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4E2D71" w:rsidRDefault="00BF7C28" w:rsidP="004E2D71">
      <w:pPr>
        <w:pStyle w:val="Nagwek1"/>
        <w:rPr>
          <w:sz w:val="22"/>
          <w:szCs w:val="22"/>
        </w:rPr>
      </w:pPr>
      <w:bookmarkStart w:id="0" w:name="_GoBack"/>
      <w:bookmarkEnd w:id="0"/>
      <w:r w:rsidRPr="004E2D71">
        <w:rPr>
          <w:sz w:val="22"/>
          <w:szCs w:val="22"/>
        </w:rPr>
        <w:t>Załącznik nr 2</w:t>
      </w:r>
      <w:r w:rsidR="005A2D33" w:rsidRPr="004E2D71">
        <w:rPr>
          <w:rFonts w:cs="Verdana"/>
          <w:sz w:val="22"/>
          <w:szCs w:val="22"/>
        </w:rPr>
        <w:t xml:space="preserve"> do </w:t>
      </w:r>
      <w:r w:rsidR="005A2D33" w:rsidRPr="004E2D71">
        <w:rPr>
          <w:sz w:val="22"/>
          <w:szCs w:val="22"/>
        </w:rPr>
        <w:t>konkursu ofert na wybór realizatora Programu profilaktyki zakażeń wirusem brodawcza</w:t>
      </w:r>
      <w:r w:rsidR="00627E95" w:rsidRPr="004E2D71">
        <w:rPr>
          <w:sz w:val="22"/>
          <w:szCs w:val="22"/>
        </w:rPr>
        <w:t xml:space="preserve">ka ludzkiego (HPV), na </w:t>
      </w:r>
      <w:r w:rsidR="00627E95" w:rsidRPr="004E2D71">
        <w:rPr>
          <w:color w:val="000000" w:themeColor="text1"/>
          <w:sz w:val="22"/>
          <w:szCs w:val="22"/>
        </w:rPr>
        <w:t xml:space="preserve">lata </w:t>
      </w:r>
      <w:r w:rsidR="00E10B0C" w:rsidRPr="004E2D71">
        <w:rPr>
          <w:color w:val="000000" w:themeColor="text1"/>
          <w:sz w:val="22"/>
          <w:szCs w:val="22"/>
        </w:rPr>
        <w:t>202</w:t>
      </w:r>
      <w:r w:rsidR="004E2D71">
        <w:rPr>
          <w:color w:val="000000" w:themeColor="text1"/>
          <w:sz w:val="22"/>
          <w:szCs w:val="22"/>
        </w:rPr>
        <w:t>2</w:t>
      </w:r>
      <w:r w:rsidR="005A2D33" w:rsidRPr="004E2D71">
        <w:rPr>
          <w:color w:val="000000" w:themeColor="text1"/>
          <w:sz w:val="22"/>
          <w:szCs w:val="22"/>
        </w:rPr>
        <w:t>-20</w:t>
      </w:r>
      <w:r w:rsidR="00E10B0C" w:rsidRPr="004E2D71">
        <w:rPr>
          <w:color w:val="000000" w:themeColor="text1"/>
          <w:sz w:val="22"/>
          <w:szCs w:val="22"/>
        </w:rPr>
        <w:t>2</w:t>
      </w:r>
      <w:r w:rsidR="004E2D71">
        <w:rPr>
          <w:color w:val="000000" w:themeColor="text1"/>
          <w:sz w:val="22"/>
          <w:szCs w:val="22"/>
        </w:rPr>
        <w:t>3</w:t>
      </w:r>
      <w:r w:rsidR="00AB14B9" w:rsidRPr="004E2D71">
        <w:rPr>
          <w:color w:val="000000" w:themeColor="text1"/>
          <w:sz w:val="22"/>
          <w:szCs w:val="22"/>
        </w:rPr>
        <w:t>.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Pr="004E2D71" w:rsidRDefault="009E5DB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Data i miejsce złożenia oferty</w:t>
      </w:r>
    </w:p>
    <w:p w:rsidR="009E5DB8" w:rsidRPr="004E2D71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4E2D71" w:rsidRDefault="009E5DB8">
      <w:pPr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672E82" w:rsidRDefault="00BF7C28">
      <w:pPr>
        <w:jc w:val="center"/>
        <w:rPr>
          <w:rFonts w:ascii="Verdana" w:hAnsi="Verdana"/>
          <w:b/>
          <w:bCs/>
        </w:rPr>
      </w:pPr>
      <w:r w:rsidRPr="00672E82">
        <w:rPr>
          <w:rFonts w:ascii="Verdana" w:hAnsi="Verdana"/>
          <w:b/>
          <w:bCs/>
        </w:rPr>
        <w:t>OFERTA</w:t>
      </w:r>
    </w:p>
    <w:p w:rsidR="009E5DB8" w:rsidRPr="00672E82" w:rsidRDefault="00BF7C28">
      <w:pPr>
        <w:jc w:val="center"/>
        <w:rPr>
          <w:rFonts w:ascii="Verdana" w:hAnsi="Verdana"/>
        </w:rPr>
      </w:pPr>
      <w:r w:rsidRPr="00672E82">
        <w:rPr>
          <w:rFonts w:ascii="Verdana" w:hAnsi="Verdana"/>
          <w:b/>
          <w:bCs/>
        </w:rPr>
        <w:t xml:space="preserve">NA </w:t>
      </w:r>
      <w:r w:rsidR="00A63357" w:rsidRPr="00672E82">
        <w:rPr>
          <w:rFonts w:ascii="Verdana" w:hAnsi="Verdana"/>
          <w:b/>
          <w:bCs/>
        </w:rPr>
        <w:t xml:space="preserve"> </w:t>
      </w:r>
      <w:r w:rsidR="003567DD" w:rsidRPr="00672E82">
        <w:rPr>
          <w:rFonts w:ascii="Verdana" w:hAnsi="Verdana"/>
          <w:b/>
          <w:bCs/>
        </w:rPr>
        <w:t>REALIZACJĘ PROGRAMU</w:t>
      </w:r>
      <w:r w:rsidRPr="00672E82">
        <w:rPr>
          <w:rFonts w:ascii="Verdana" w:hAnsi="Verdana"/>
          <w:b/>
          <w:bCs/>
        </w:rPr>
        <w:t xml:space="preserve"> POLITYKI ZDROW</w:t>
      </w:r>
      <w:r w:rsidR="005B0706" w:rsidRPr="00672E82">
        <w:rPr>
          <w:rFonts w:ascii="Verdana" w:hAnsi="Verdana"/>
          <w:b/>
          <w:bCs/>
        </w:rPr>
        <w:t>O</w:t>
      </w:r>
      <w:r w:rsidRPr="00672E82">
        <w:rPr>
          <w:rFonts w:ascii="Verdana" w:hAnsi="Verdana"/>
          <w:b/>
          <w:bCs/>
        </w:rPr>
        <w:t>TNEJ</w:t>
      </w:r>
    </w:p>
    <w:p w:rsidR="009E5DB8" w:rsidRPr="00672E82" w:rsidRDefault="009E5DB8">
      <w:pPr>
        <w:jc w:val="center"/>
        <w:rPr>
          <w:rFonts w:ascii="Verdana" w:hAnsi="Verdana"/>
        </w:rPr>
      </w:pPr>
    </w:p>
    <w:p w:rsidR="009E5DB8" w:rsidRPr="007F36C9" w:rsidRDefault="005A2D33">
      <w:pPr>
        <w:jc w:val="center"/>
        <w:rPr>
          <w:rFonts w:ascii="Verdana" w:hAnsi="Verdana"/>
          <w:b/>
          <w:sz w:val="22"/>
          <w:szCs w:val="22"/>
        </w:rPr>
      </w:pPr>
      <w:r w:rsidRPr="007F36C9">
        <w:rPr>
          <w:rFonts w:ascii="Verdana" w:hAnsi="Verdana"/>
          <w:b/>
          <w:sz w:val="22"/>
          <w:szCs w:val="22"/>
        </w:rPr>
        <w:t>Program profilaktyki zakażeń wirusem brodawcza</w:t>
      </w:r>
      <w:r w:rsidR="00627E95" w:rsidRPr="007F36C9">
        <w:rPr>
          <w:rFonts w:ascii="Verdana" w:hAnsi="Verdana"/>
          <w:b/>
          <w:sz w:val="22"/>
          <w:szCs w:val="22"/>
        </w:rPr>
        <w:t xml:space="preserve">ka ludzkiego (HPV), na lata </w:t>
      </w:r>
      <w:r w:rsidR="00E10B0C" w:rsidRPr="007F36C9">
        <w:rPr>
          <w:rFonts w:ascii="Verdana" w:hAnsi="Verdana"/>
          <w:b/>
          <w:sz w:val="22"/>
          <w:szCs w:val="22"/>
        </w:rPr>
        <w:t>202</w:t>
      </w:r>
      <w:r w:rsidR="007F36C9" w:rsidRPr="007F36C9">
        <w:rPr>
          <w:rFonts w:ascii="Verdana" w:hAnsi="Verdana"/>
          <w:b/>
          <w:sz w:val="22"/>
          <w:szCs w:val="22"/>
        </w:rPr>
        <w:t>2</w:t>
      </w:r>
      <w:r w:rsidRPr="007F36C9">
        <w:rPr>
          <w:rFonts w:ascii="Verdana" w:hAnsi="Verdana"/>
          <w:b/>
          <w:sz w:val="22"/>
          <w:szCs w:val="22"/>
        </w:rPr>
        <w:t>-20</w:t>
      </w:r>
      <w:r w:rsidR="00E10B0C" w:rsidRPr="007F36C9">
        <w:rPr>
          <w:rFonts w:ascii="Verdana" w:hAnsi="Verdana"/>
          <w:b/>
          <w:sz w:val="22"/>
          <w:szCs w:val="22"/>
        </w:rPr>
        <w:t>2</w:t>
      </w:r>
      <w:r w:rsidR="007F36C9" w:rsidRPr="007F36C9">
        <w:rPr>
          <w:rFonts w:ascii="Verdana" w:hAnsi="Verdana"/>
          <w:b/>
          <w:sz w:val="22"/>
          <w:szCs w:val="22"/>
        </w:rPr>
        <w:t>3</w:t>
      </w:r>
    </w:p>
    <w:p w:rsidR="009E5DB8" w:rsidRPr="004E2D71" w:rsidRDefault="004E2D71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 xml:space="preserve"> </w:t>
      </w:r>
      <w:r w:rsidR="00BF7C28" w:rsidRPr="004E2D71">
        <w:rPr>
          <w:rFonts w:ascii="Verdana" w:hAnsi="Verdana"/>
          <w:sz w:val="22"/>
          <w:szCs w:val="22"/>
        </w:rPr>
        <w:t>(tytuł/nazwa)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>Termin realizacji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BF7C28">
      <w:pPr>
        <w:jc w:val="center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sz w:val="22"/>
          <w:szCs w:val="22"/>
        </w:rPr>
        <w:t xml:space="preserve">od </w:t>
      </w:r>
      <w:r w:rsidR="004E2D71" w:rsidRPr="004E2D71">
        <w:rPr>
          <w:rFonts w:ascii="Verdana" w:hAnsi="Verdana"/>
          <w:sz w:val="22"/>
          <w:szCs w:val="22"/>
        </w:rPr>
        <w:t xml:space="preserve">        </w:t>
      </w:r>
      <w:r w:rsidRPr="004E2D71">
        <w:rPr>
          <w:rFonts w:ascii="Verdana" w:hAnsi="Verdana"/>
          <w:sz w:val="22"/>
          <w:szCs w:val="22"/>
        </w:rPr>
        <w:t xml:space="preserve">roku do </w:t>
      </w:r>
      <w:r w:rsidR="004E2D71" w:rsidRPr="004E2D71">
        <w:rPr>
          <w:rFonts w:ascii="Verdana" w:hAnsi="Verdana"/>
          <w:sz w:val="22"/>
          <w:szCs w:val="22"/>
        </w:rPr>
        <w:t xml:space="preserve">          </w:t>
      </w:r>
      <w:r w:rsidRPr="004E2D71">
        <w:rPr>
          <w:rFonts w:ascii="Verdana" w:hAnsi="Verdana"/>
          <w:sz w:val="22"/>
          <w:szCs w:val="22"/>
        </w:rPr>
        <w:t xml:space="preserve"> roku</w:t>
      </w: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E2D71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4E2D71" w:rsidRDefault="004E2D71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</w:rPr>
      </w:pPr>
      <w:r>
        <w:rPr>
          <w:sz w:val="22"/>
        </w:rPr>
        <w:t>Dane Oferenta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4E2D71" w:rsidRPr="004E2D71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2D71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4E2D71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0706">
        <w:rPr>
          <w:rFonts w:ascii="Verdana" w:hAnsi="Verdana"/>
          <w:b/>
          <w:sz w:val="22"/>
          <w:szCs w:val="22"/>
        </w:rPr>
        <w:t>Numer w Krajowym Rejestrze Sądowym lub w  innym rejestrze, ewidencji  właściwym ze względu na realizację zadania objętego konkursem.</w:t>
      </w:r>
      <w:r w:rsidRPr="004E2D71">
        <w:rPr>
          <w:rFonts w:ascii="Verdana" w:hAnsi="Verdana"/>
          <w:sz w:val="22"/>
          <w:szCs w:val="22"/>
        </w:rPr>
        <w:t xml:space="preserve"> </w:t>
      </w:r>
    </w:p>
    <w:p w:rsidR="004E2D71" w:rsidRPr="004858C2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4858C2">
        <w:rPr>
          <w:rFonts w:ascii="Verdana" w:hAnsi="Verdana"/>
          <w:color w:val="0000FF"/>
          <w:sz w:val="22"/>
          <w:szCs w:val="22"/>
        </w:rPr>
        <w:t>(Objaśnienie: należy podać  numer wpisu i nazwę właściwego rejestru lub ewidencji, np. sądowego, wojewody, Ministra Zdrowia, właściwych izb lub inny dokument zezwalający na prowadzenie działalności).</w:t>
      </w:r>
    </w:p>
    <w:p w:rsidR="004E2D71" w:rsidRPr="004858C2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4858C2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4858C2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4858C2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5B0706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4858C2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4858C2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</w:t>
      </w:r>
      <w:r>
        <w:rPr>
          <w:rFonts w:ascii="Verdana" w:hAnsi="Verdana"/>
          <w:b w:val="0"/>
          <w:bCs w:val="0"/>
          <w:sz w:val="18"/>
          <w:szCs w:val="16"/>
          <w:lang w:val="de-DE"/>
        </w:rPr>
        <w:t>:</w:t>
      </w:r>
    </w:p>
    <w:p w:rsidR="004858C2" w:rsidRPr="004858C2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4858C2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4858C2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telefon:</w:t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4858C2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ab/>
      </w:r>
      <w:r w:rsidRPr="004858C2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4858C2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4858C2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4858C2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4858C2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4858C2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4858C2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Pr="004858C2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Informacje szczegółowe o realizacji programu.</w:t>
      </w: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4858C2">
        <w:rPr>
          <w:b/>
          <w:bCs/>
          <w:sz w:val="22"/>
          <w:szCs w:val="22"/>
        </w:rPr>
        <w:t>Miejsce realizacji programu.</w:t>
      </w:r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4858C2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4858C2">
        <w:rPr>
          <w:b/>
          <w:bCs/>
          <w:sz w:val="22"/>
          <w:szCs w:val="22"/>
        </w:rPr>
        <w:t xml:space="preserve">Doświadczenie w realizacji programów zdrowotnych i/lub polityki zdrowotnej) </w:t>
      </w:r>
      <w:r w:rsidRPr="004858C2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4858C2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4858C2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4858C2">
        <w:rPr>
          <w:i w:val="0"/>
          <w:iCs w:val="0"/>
          <w:sz w:val="22"/>
          <w:szCs w:val="22"/>
        </w:rPr>
        <w:t>Charakterystyka uczestników programu.</w:t>
      </w:r>
    </w:p>
    <w:p w:rsidR="009E5DB8" w:rsidRPr="004858C2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4858C2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 xml:space="preserve">Szczegółowy opis zadań i sposób realizacji </w:t>
      </w:r>
      <w:r w:rsidRPr="004858C2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 xml:space="preserve">Harmonogram zadań </w:t>
      </w:r>
      <w:r w:rsidRPr="004858C2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szczepień ochronnych p/HPV, liczba uczestników szkoleń,)</w:t>
      </w:r>
      <w:r w:rsidRPr="004858C2">
        <w:rPr>
          <w:rFonts w:ascii="Verdana" w:hAnsi="Verdana"/>
          <w:sz w:val="22"/>
          <w:szCs w:val="22"/>
        </w:rPr>
        <w:t>.</w:t>
      </w:r>
      <w:r w:rsidRPr="004858C2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4858C2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sz w:val="22"/>
          <w:szCs w:val="22"/>
        </w:rPr>
        <w:t>Przewidywane efekty realizacji programu</w:t>
      </w:r>
    </w:p>
    <w:p w:rsidR="009E5DB8" w:rsidRPr="004858C2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Monitorowanie i ewaluacja programu.</w:t>
      </w:r>
    </w:p>
    <w:p w:rsidR="009E5DB8" w:rsidRPr="004858C2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4858C2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Default="009E5DB8">
      <w:pPr>
        <w:jc w:val="both"/>
        <w:rPr>
          <w:rFonts w:ascii="Verdana" w:hAnsi="Verdana"/>
          <w:sz w:val="22"/>
        </w:rPr>
      </w:pPr>
    </w:p>
    <w:p w:rsidR="00F86E73" w:rsidRPr="00F86E73" w:rsidRDefault="00BF7C28" w:rsidP="00F86E73">
      <w:pPr>
        <w:pStyle w:val="Nagwek5"/>
        <w:rPr>
          <w:i w:val="0"/>
          <w:iCs w:val="0"/>
          <w:szCs w:val="22"/>
        </w:rPr>
      </w:pPr>
      <w:r w:rsidRPr="004858C2">
        <w:rPr>
          <w:i w:val="0"/>
          <w:iCs w:val="0"/>
          <w:szCs w:val="22"/>
        </w:rPr>
        <w:t>Kalkulacja kosztów realizacji programu.</w:t>
      </w:r>
    </w:p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4858C2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i/>
          <w:sz w:val="22"/>
          <w:szCs w:val="22"/>
        </w:rPr>
      </w:pPr>
      <w:r w:rsidRPr="004858C2">
        <w:rPr>
          <w:rFonts w:ascii="Verdana" w:hAnsi="Verdana"/>
          <w:b/>
          <w:bCs/>
          <w:i/>
          <w:sz w:val="22"/>
          <w:szCs w:val="22"/>
        </w:rPr>
        <w:t>Kosztorys programu w 202</w:t>
      </w:r>
      <w:r w:rsidR="004858C2" w:rsidRPr="004858C2">
        <w:rPr>
          <w:rFonts w:ascii="Verdana" w:hAnsi="Verdana"/>
          <w:b/>
          <w:bCs/>
          <w:i/>
          <w:sz w:val="22"/>
          <w:szCs w:val="22"/>
        </w:rPr>
        <w:t>2</w:t>
      </w:r>
      <w:r w:rsidR="00BF7C28" w:rsidRPr="004858C2">
        <w:rPr>
          <w:rFonts w:ascii="Verdana" w:hAnsi="Verdana"/>
          <w:b/>
          <w:bCs/>
          <w:i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4858C2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bookmarkStart w:id="1" w:name="_Hlk96419177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Ilość jednostek (np. konsultacj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i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jednostko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z tego do pokrycia z </w:t>
            </w:r>
            <w:proofErr w:type="spellStart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wnioskowa</w:t>
            </w:r>
            <w:r w:rsidR="00F86E73"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nej</w:t>
            </w:r>
            <w:proofErr w:type="spellEnd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 dotacji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(w zł)</w:t>
            </w:r>
          </w:p>
        </w:tc>
      </w:tr>
      <w:tr w:rsidR="00DD116C" w:rsidRPr="004858C2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DD116C" w:rsidP="00DD116C">
            <w:pPr>
              <w:pStyle w:val="Nagwek5"/>
              <w:numPr>
                <w:ilvl w:val="0"/>
                <w:numId w:val="0"/>
              </w:numPr>
              <w:rPr>
                <w:szCs w:val="22"/>
              </w:rPr>
            </w:pPr>
            <w:r w:rsidRPr="004858C2">
              <w:rPr>
                <w:szCs w:val="22"/>
              </w:rPr>
              <w:t>I. Koszty merytoryczne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lastRenderedPageBreak/>
              <w:t>3.</w:t>
            </w: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DD116C" w:rsidP="00DD116C">
            <w:pPr>
              <w:pStyle w:val="Nagwek1"/>
              <w:rPr>
                <w:i/>
                <w:iCs/>
                <w:sz w:val="22"/>
                <w:szCs w:val="22"/>
              </w:rPr>
            </w:pPr>
            <w:r w:rsidRPr="004858C2">
              <w:rPr>
                <w:i/>
                <w:iCs/>
                <w:sz w:val="22"/>
                <w:szCs w:val="22"/>
              </w:rPr>
              <w:t>II. Koszty obsługi programu, w tym koszty administracyjne</w:t>
            </w:r>
          </w:p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06"/>
        </w:trPr>
        <w:tc>
          <w:tcPr>
            <w:tcW w:w="637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4858C2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4858C2" w:rsidRDefault="00043FFA" w:rsidP="00DD116C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szCs w:val="22"/>
              </w:rPr>
            </w:pPr>
            <w:r w:rsidRPr="004858C2">
              <w:rPr>
                <w:szCs w:val="22"/>
              </w:rPr>
              <w:t xml:space="preserve"> </w:t>
            </w:r>
            <w:r w:rsidR="00DD116C" w:rsidRPr="004858C2">
              <w:rPr>
                <w:szCs w:val="22"/>
              </w:rPr>
              <w:t xml:space="preserve">Koszty promocji programu </w:t>
            </w:r>
          </w:p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30"/>
        </w:trPr>
        <w:tc>
          <w:tcPr>
            <w:tcW w:w="637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  <w:trHeight w:val="530"/>
        </w:trPr>
        <w:tc>
          <w:tcPr>
            <w:tcW w:w="637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4858C2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4858C2" w:rsidTr="00F86E73">
        <w:trPr>
          <w:cantSplit/>
        </w:trPr>
        <w:tc>
          <w:tcPr>
            <w:tcW w:w="5882" w:type="dxa"/>
            <w:gridSpan w:val="5"/>
          </w:tcPr>
          <w:p w:rsidR="00DD116C" w:rsidRPr="004858C2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4858C2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1"/>
    </w:tbl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F7C28">
      <w:pPr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4858C2">
        <w:rPr>
          <w:rFonts w:ascii="Verdana" w:hAnsi="Verdana"/>
          <w:b/>
          <w:bCs/>
          <w:sz w:val="22"/>
          <w:szCs w:val="22"/>
        </w:rPr>
        <w:t>ch na realizację programu w 202</w:t>
      </w:r>
      <w:r w:rsidR="00F86E73">
        <w:rPr>
          <w:rFonts w:ascii="Verdana" w:hAnsi="Verdana"/>
          <w:b/>
          <w:bCs/>
          <w:sz w:val="22"/>
          <w:szCs w:val="22"/>
        </w:rPr>
        <w:t>2</w:t>
      </w:r>
      <w:r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ind w:left="-360" w:firstLine="360"/>
        <w:rPr>
          <w:rFonts w:ascii="Verdana" w:hAnsi="Verdana"/>
          <w:b/>
          <w:bCs/>
          <w:sz w:val="22"/>
          <w:szCs w:val="22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658"/>
        <w:gridCol w:w="1041"/>
      </w:tblGrid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6658" w:type="dxa"/>
          </w:tcPr>
          <w:p w:rsidR="009E5DB8" w:rsidRPr="004858C2" w:rsidRDefault="00BF7C28">
            <w:pPr>
              <w:pStyle w:val="Tabela"/>
              <w:snapToGrid w:val="0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Środki finansowe własne</w:t>
            </w:r>
          </w:p>
          <w:p w:rsidR="009E5DB8" w:rsidRPr="004858C2" w:rsidRDefault="009E5DB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</w:tbl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B4653F">
      <w:pPr>
        <w:rPr>
          <w:rFonts w:ascii="Verdana" w:hAnsi="Verdana"/>
          <w:b/>
          <w:bCs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3. Kosztorys programu w 202</w:t>
      </w:r>
      <w:r w:rsidR="00F86E73">
        <w:rPr>
          <w:rFonts w:ascii="Verdana" w:hAnsi="Verdana"/>
          <w:b/>
          <w:bCs/>
          <w:sz w:val="22"/>
          <w:szCs w:val="22"/>
        </w:rPr>
        <w:t>3</w:t>
      </w:r>
      <w:r w:rsidR="00BF7C28"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rPr>
          <w:rFonts w:ascii="Verdana" w:hAnsi="Verdan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F86E73" w:rsidRPr="004858C2" w:rsidTr="0000505B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Ilość jednostek (np. konsultacj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i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jednostko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z tego do pokrycia z </w:t>
            </w:r>
            <w:proofErr w:type="spellStart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wnioskowa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</w:rPr>
              <w:t>-</w:t>
            </w: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nej</w:t>
            </w:r>
            <w:proofErr w:type="spellEnd"/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 xml:space="preserve"> dotacji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b/>
                <w:bCs/>
                <w:i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i/>
                <w:sz w:val="22"/>
                <w:szCs w:val="22"/>
              </w:rPr>
              <w:t>(w zł)</w:t>
            </w:r>
          </w:p>
        </w:tc>
      </w:tr>
      <w:tr w:rsidR="00F86E73" w:rsidRPr="004858C2" w:rsidTr="0000505B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00505B">
            <w:pPr>
              <w:pStyle w:val="Nagwek5"/>
              <w:numPr>
                <w:ilvl w:val="0"/>
                <w:numId w:val="0"/>
              </w:numPr>
              <w:rPr>
                <w:szCs w:val="22"/>
              </w:rPr>
            </w:pPr>
            <w:r w:rsidRPr="004858C2">
              <w:rPr>
                <w:szCs w:val="22"/>
              </w:rPr>
              <w:t>I. Koszty merytoryczne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2.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3.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00505B">
            <w:pPr>
              <w:pStyle w:val="Nagwek1"/>
              <w:rPr>
                <w:i/>
                <w:iCs/>
                <w:sz w:val="22"/>
                <w:szCs w:val="22"/>
              </w:rPr>
            </w:pPr>
            <w:r w:rsidRPr="004858C2">
              <w:rPr>
                <w:i/>
                <w:iCs/>
                <w:sz w:val="22"/>
                <w:szCs w:val="22"/>
              </w:rPr>
              <w:t>II. Koszty obsługi programu, w tym koszty administracyjne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06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858C2" w:rsidRDefault="00F86E73" w:rsidP="00F86E73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szCs w:val="22"/>
              </w:rPr>
            </w:pPr>
            <w:r w:rsidRPr="004858C2">
              <w:rPr>
                <w:szCs w:val="22"/>
              </w:rPr>
              <w:lastRenderedPageBreak/>
              <w:t xml:space="preserve"> Koszty promocji programu </w:t>
            </w: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  <w:r w:rsidRPr="004858C2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  <w:trHeight w:val="530"/>
        </w:trPr>
        <w:tc>
          <w:tcPr>
            <w:tcW w:w="637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F86E73" w:rsidRPr="004858C2" w:rsidRDefault="00F86E73" w:rsidP="0000505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6E73" w:rsidRPr="004858C2" w:rsidTr="0000505B">
        <w:trPr>
          <w:cantSplit/>
        </w:trPr>
        <w:tc>
          <w:tcPr>
            <w:tcW w:w="5882" w:type="dxa"/>
            <w:gridSpan w:val="5"/>
          </w:tcPr>
          <w:p w:rsidR="00F86E73" w:rsidRPr="004858C2" w:rsidRDefault="00F86E73" w:rsidP="0000505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58C2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F86E73" w:rsidRPr="004858C2" w:rsidRDefault="00F86E73" w:rsidP="0000505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43FFA" w:rsidRPr="004858C2" w:rsidRDefault="00043FFA" w:rsidP="00043FFA">
      <w:pPr>
        <w:rPr>
          <w:rFonts w:ascii="Verdana" w:hAnsi="Verdana"/>
          <w:b/>
          <w:bCs/>
          <w:sz w:val="22"/>
          <w:szCs w:val="22"/>
        </w:rPr>
      </w:pPr>
    </w:p>
    <w:p w:rsidR="009E5DB8" w:rsidRPr="004858C2" w:rsidRDefault="009E5DB8">
      <w:pPr>
        <w:rPr>
          <w:rFonts w:ascii="Verdana" w:hAnsi="Verdana"/>
          <w:sz w:val="22"/>
          <w:szCs w:val="22"/>
        </w:rPr>
      </w:pPr>
    </w:p>
    <w:p w:rsidR="009E5DB8" w:rsidRPr="004858C2" w:rsidRDefault="00BF7C28">
      <w:pPr>
        <w:jc w:val="both"/>
        <w:rPr>
          <w:rFonts w:ascii="Verdana" w:hAnsi="Verdana"/>
          <w:sz w:val="22"/>
          <w:szCs w:val="22"/>
        </w:rPr>
      </w:pPr>
      <w:r w:rsidRPr="004858C2">
        <w:rPr>
          <w:rFonts w:ascii="Verdana" w:hAnsi="Verdana"/>
          <w:b/>
          <w:bCs/>
          <w:sz w:val="22"/>
          <w:szCs w:val="22"/>
        </w:rPr>
        <w:t>4. Wysokość środków przeznaczony</w:t>
      </w:r>
      <w:r w:rsidR="00B4653F" w:rsidRPr="004858C2">
        <w:rPr>
          <w:rFonts w:ascii="Verdana" w:hAnsi="Verdana"/>
          <w:b/>
          <w:bCs/>
          <w:sz w:val="22"/>
          <w:szCs w:val="22"/>
        </w:rPr>
        <w:t>ch na realizację programu w 202</w:t>
      </w:r>
      <w:r w:rsidR="004858C2">
        <w:rPr>
          <w:rFonts w:ascii="Verdana" w:hAnsi="Verdana"/>
          <w:b/>
          <w:bCs/>
          <w:sz w:val="22"/>
          <w:szCs w:val="22"/>
        </w:rPr>
        <w:t>3</w:t>
      </w:r>
      <w:r w:rsidRPr="004858C2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658"/>
        <w:gridCol w:w="1041"/>
      </w:tblGrid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6658" w:type="dxa"/>
          </w:tcPr>
          <w:p w:rsidR="009E5DB8" w:rsidRPr="004858C2" w:rsidRDefault="00BF7C28">
            <w:pPr>
              <w:pStyle w:val="Tabela"/>
              <w:snapToGrid w:val="0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Środki finansowe własne</w:t>
            </w:r>
          </w:p>
          <w:p w:rsidR="009E5DB8" w:rsidRPr="004858C2" w:rsidRDefault="009E5DB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  <w:tr w:rsidR="009E5DB8" w:rsidRPr="004858C2">
        <w:tc>
          <w:tcPr>
            <w:tcW w:w="455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6658" w:type="dxa"/>
          </w:tcPr>
          <w:p w:rsidR="009E5DB8" w:rsidRPr="004858C2" w:rsidRDefault="00BF7C28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Pr="004858C2" w:rsidRDefault="009E5DB8">
            <w:pPr>
              <w:snapToGrid w:val="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9E5DB8" w:rsidRPr="004858C2" w:rsidRDefault="00BF7C28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4858C2">
              <w:rPr>
                <w:rFonts w:ascii="Verdana" w:hAnsi="Verdana" w:cs="Arial"/>
                <w:sz w:val="22"/>
                <w:szCs w:val="22"/>
              </w:rPr>
              <w:t>zł</w:t>
            </w:r>
          </w:p>
        </w:tc>
      </w:tr>
    </w:tbl>
    <w:p w:rsidR="009E5DB8" w:rsidRPr="004858C2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4858C2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5A6391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4858C2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4858C2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4858C2" w:rsidRDefault="00BF7C28" w:rsidP="00F86E73">
      <w:pPr>
        <w:pStyle w:val="Nagwek5"/>
        <w:tabs>
          <w:tab w:val="left" w:pos="284"/>
          <w:tab w:val="left" w:pos="567"/>
        </w:tabs>
      </w:pPr>
      <w:r w:rsidRPr="004858C2">
        <w:t>Inne wybrane informacje dotyczące programu .</w:t>
      </w:r>
    </w:p>
    <w:p w:rsidR="009E5DB8" w:rsidRPr="004858C2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672E82" w:rsidRDefault="00BF7C28" w:rsidP="00672E82">
      <w:pPr>
        <w:pStyle w:val="Akapitzlist"/>
        <w:numPr>
          <w:ilvl w:val="0"/>
          <w:numId w:val="24"/>
        </w:numPr>
        <w:tabs>
          <w:tab w:val="left" w:pos="8931"/>
        </w:tabs>
        <w:autoSpaceDE w:val="0"/>
        <w:ind w:right="143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672E82">
        <w:rPr>
          <w:rFonts w:ascii="Verdana" w:hAnsi="Verdana" w:cs="Arial"/>
          <w:b/>
          <w:bCs/>
          <w:sz w:val="22"/>
          <w:szCs w:val="22"/>
        </w:rPr>
        <w:t xml:space="preserve">Zasoby kadrowe przewidywane do realizacji programu </w:t>
      </w:r>
      <w:r w:rsidRPr="00672E82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4858C2" w:rsidRDefault="009E5DB8" w:rsidP="00672E82">
      <w:pPr>
        <w:tabs>
          <w:tab w:val="left" w:pos="8931"/>
        </w:tabs>
        <w:autoSpaceDE w:val="0"/>
        <w:ind w:right="143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4858C2" w:rsidRDefault="009E5DB8" w:rsidP="00672E82">
      <w:pPr>
        <w:pStyle w:val="Tekstpodstawowy2"/>
        <w:spacing w:after="120"/>
        <w:jc w:val="left"/>
        <w:rPr>
          <w:b/>
          <w:bCs/>
          <w:sz w:val="22"/>
          <w:szCs w:val="22"/>
        </w:rPr>
      </w:pPr>
    </w:p>
    <w:p w:rsidR="009E5DB8" w:rsidRPr="00672E82" w:rsidRDefault="00BF7C28" w:rsidP="00672E82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Verdana" w:hAnsi="Verdana"/>
          <w:b/>
          <w:bCs/>
          <w:color w:val="0000FF"/>
          <w:sz w:val="22"/>
          <w:szCs w:val="22"/>
        </w:rPr>
      </w:pPr>
      <w:r w:rsidRPr="00672E82">
        <w:rPr>
          <w:rFonts w:ascii="Verdana" w:hAnsi="Verdana"/>
          <w:b/>
          <w:bCs/>
          <w:sz w:val="22"/>
          <w:szCs w:val="22"/>
        </w:rPr>
        <w:t xml:space="preserve">Zasoby rzeczowe Oferenta </w:t>
      </w:r>
      <w:r w:rsidRPr="00672E82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E5DB8" w:rsidRDefault="009E5DB8" w:rsidP="00672E82">
      <w:pPr>
        <w:pStyle w:val="Tekstpodstawowy2"/>
        <w:spacing w:after="120"/>
        <w:jc w:val="left"/>
        <w:rPr>
          <w:b/>
          <w:bCs/>
          <w:sz w:val="22"/>
          <w:szCs w:val="22"/>
        </w:rPr>
      </w:pPr>
    </w:p>
    <w:p w:rsidR="00672E82" w:rsidRPr="00672E82" w:rsidRDefault="00672E82" w:rsidP="00672E82">
      <w:pPr>
        <w:pStyle w:val="Tekstpodstawowy2"/>
        <w:numPr>
          <w:ilvl w:val="0"/>
          <w:numId w:val="24"/>
        </w:numPr>
        <w:spacing w:after="120"/>
        <w:jc w:val="left"/>
        <w:rPr>
          <w:b/>
          <w:bCs/>
          <w:sz w:val="22"/>
          <w:szCs w:val="22"/>
        </w:rPr>
      </w:pPr>
      <w:r w:rsidRPr="00672E82">
        <w:rPr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672E82" w:rsidRPr="00672E82" w:rsidRDefault="00672E82" w:rsidP="00672E82">
      <w:pPr>
        <w:pStyle w:val="Tekstpodstawowy2"/>
        <w:numPr>
          <w:ilvl w:val="1"/>
          <w:numId w:val="24"/>
        </w:numPr>
        <w:spacing w:after="120"/>
        <w:ind w:left="851"/>
        <w:jc w:val="left"/>
        <w:rPr>
          <w:b/>
          <w:bCs/>
          <w:sz w:val="22"/>
          <w:szCs w:val="22"/>
        </w:rPr>
      </w:pPr>
      <w:r w:rsidRPr="00672E82">
        <w:rPr>
          <w:b/>
          <w:bCs/>
          <w:sz w:val="22"/>
          <w:szCs w:val="22"/>
        </w:rPr>
        <w:t>w zakresie dostępności architektonicznej:</w:t>
      </w:r>
    </w:p>
    <w:p w:rsidR="00672E82" w:rsidRPr="00672E82" w:rsidRDefault="00672E82" w:rsidP="00672E82">
      <w:pPr>
        <w:pStyle w:val="Tekstpodstawowy2"/>
        <w:numPr>
          <w:ilvl w:val="1"/>
          <w:numId w:val="24"/>
        </w:numPr>
        <w:spacing w:after="120"/>
        <w:jc w:val="left"/>
        <w:rPr>
          <w:b/>
          <w:bCs/>
          <w:sz w:val="22"/>
          <w:szCs w:val="22"/>
        </w:rPr>
      </w:pPr>
      <w:r w:rsidRPr="00672E82">
        <w:rPr>
          <w:b/>
          <w:bCs/>
          <w:sz w:val="22"/>
          <w:szCs w:val="22"/>
        </w:rPr>
        <w:t>w zakresie dostępności cyfrowej:</w:t>
      </w:r>
    </w:p>
    <w:p w:rsidR="00672E82" w:rsidRPr="004858C2" w:rsidRDefault="00672E82" w:rsidP="00672E82">
      <w:pPr>
        <w:pStyle w:val="Tekstpodstawowy2"/>
        <w:numPr>
          <w:ilvl w:val="1"/>
          <w:numId w:val="24"/>
        </w:numPr>
        <w:spacing w:after="120"/>
        <w:jc w:val="left"/>
        <w:rPr>
          <w:b/>
          <w:bCs/>
          <w:sz w:val="22"/>
          <w:szCs w:val="22"/>
        </w:rPr>
      </w:pPr>
      <w:r w:rsidRPr="00672E82">
        <w:rPr>
          <w:b/>
          <w:bCs/>
          <w:sz w:val="22"/>
          <w:szCs w:val="22"/>
        </w:rPr>
        <w:t>w zakresie dostępności informacyjno-komunikacyjnej:</w:t>
      </w:r>
    </w:p>
    <w:p w:rsidR="009E5DB8" w:rsidRPr="004858C2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9E5DB8" w:rsidP="00F86E73">
      <w:pPr>
        <w:autoSpaceDE w:val="0"/>
        <w:autoSpaceDN w:val="0"/>
        <w:adjustRightInd w:val="0"/>
        <w:rPr>
          <w:rFonts w:ascii="Verdana" w:hAnsi="Verdana"/>
          <w:i/>
          <w:iCs/>
          <w:sz w:val="22"/>
          <w:szCs w:val="22"/>
        </w:rPr>
      </w:pPr>
    </w:p>
    <w:p w:rsidR="009E5DB8" w:rsidRPr="004858C2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4858C2">
        <w:rPr>
          <w:rFonts w:ascii="Verdana" w:hAnsi="Verdana"/>
          <w:i/>
          <w:iCs/>
          <w:sz w:val="22"/>
          <w:szCs w:val="22"/>
        </w:rPr>
        <w:t xml:space="preserve"> (podpis i pieczęć osoby upoważnionej lub podpisy osób upoważnionych</w:t>
      </w:r>
    </w:p>
    <w:p w:rsidR="009E5DB8" w:rsidRPr="004858C2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4858C2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4858C2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9E5DB8" w:rsidRPr="004858C2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4858C2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4858C2">
        <w:rPr>
          <w:i w:val="0"/>
          <w:iCs w:val="0"/>
          <w:sz w:val="22"/>
          <w:szCs w:val="22"/>
        </w:rPr>
        <w:t xml:space="preserve">Data   </w:t>
      </w:r>
      <w:r w:rsidR="00F86E73">
        <w:rPr>
          <w:i w:val="0"/>
          <w:iCs w:val="0"/>
          <w:sz w:val="22"/>
          <w:szCs w:val="22"/>
        </w:rPr>
        <w:tab/>
      </w:r>
      <w:r w:rsidR="00F86E73">
        <w:rPr>
          <w:i w:val="0"/>
          <w:iCs w:val="0"/>
          <w:sz w:val="22"/>
          <w:szCs w:val="22"/>
        </w:rPr>
        <w:tab/>
      </w:r>
      <w:r w:rsidR="00F86E73">
        <w:rPr>
          <w:i w:val="0"/>
          <w:iCs w:val="0"/>
          <w:sz w:val="22"/>
          <w:szCs w:val="22"/>
        </w:rPr>
        <w:tab/>
      </w:r>
      <w:r w:rsidRPr="004858C2">
        <w:rPr>
          <w:i w:val="0"/>
          <w:iCs w:val="0"/>
          <w:sz w:val="22"/>
          <w:szCs w:val="22"/>
        </w:rPr>
        <w:t xml:space="preserve"> rok</w:t>
      </w:r>
    </w:p>
    <w:p w:rsidR="009E5DB8" w:rsidRPr="004858C2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>
      <w:pPr>
        <w:pStyle w:val="Tekstpodstawowy"/>
        <w:jc w:val="center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 w:rsidP="00F86E73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4858C2" w:rsidRDefault="009E5DB8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:rsidR="009E5DB8" w:rsidRPr="004858C2" w:rsidRDefault="00BF7C2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</w:pPr>
      <w:r w:rsidRPr="004858C2">
        <w:rPr>
          <w:rFonts w:ascii="Verdana" w:hAnsi="Verdana"/>
          <w:b/>
          <w:bCs/>
          <w:i/>
          <w:iCs/>
          <w:sz w:val="22"/>
          <w:szCs w:val="22"/>
        </w:rPr>
        <w:t xml:space="preserve">Adnotacje </w:t>
      </w:r>
      <w:r w:rsidR="00F86E73" w:rsidRPr="004858C2">
        <w:rPr>
          <w:rFonts w:ascii="Verdana" w:hAnsi="Verdana"/>
          <w:b/>
          <w:bCs/>
          <w:i/>
          <w:iCs/>
          <w:sz w:val="22"/>
          <w:szCs w:val="22"/>
        </w:rPr>
        <w:t>urzędowe (</w:t>
      </w:r>
      <w:r w:rsidRPr="004858C2">
        <w:rPr>
          <w:rFonts w:ascii="Verdana" w:hAnsi="Verdana"/>
          <w:b/>
          <w:bCs/>
          <w:i/>
          <w:iCs/>
          <w:color w:val="0000FF"/>
          <w:sz w:val="22"/>
          <w:szCs w:val="22"/>
        </w:rPr>
        <w:t xml:space="preserve">Objaśnienia: </w:t>
      </w:r>
      <w:r w:rsidRPr="004858C2"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  <w:t>Wypełnia organ administracji publicznej.)</w:t>
      </w:r>
    </w:p>
    <w:p w:rsidR="00BF7C28" w:rsidRPr="004858C2" w:rsidRDefault="00BF7C28">
      <w:pPr>
        <w:pStyle w:val="Tekstpodstawowy2"/>
        <w:spacing w:after="120"/>
        <w:rPr>
          <w:sz w:val="22"/>
          <w:szCs w:val="22"/>
        </w:rPr>
      </w:pPr>
    </w:p>
    <w:sectPr w:rsidR="00BF7C28" w:rsidRPr="004858C2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7C3" w:rsidRDefault="002347C3">
      <w:r>
        <w:separator/>
      </w:r>
    </w:p>
  </w:endnote>
  <w:endnote w:type="continuationSeparator" w:id="0">
    <w:p w:rsidR="002347C3" w:rsidRDefault="0023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7C3" w:rsidRDefault="002347C3">
      <w:r>
        <w:separator/>
      </w:r>
    </w:p>
  </w:footnote>
  <w:footnote w:type="continuationSeparator" w:id="0">
    <w:p w:rsidR="002347C3" w:rsidRDefault="0023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C5EBB"/>
    <w:multiLevelType w:val="multilevel"/>
    <w:tmpl w:val="5816D78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3"/>
  </w:num>
  <w:num w:numId="5">
    <w:abstractNumId w:val="20"/>
  </w:num>
  <w:num w:numId="6">
    <w:abstractNumId w:val="1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4"/>
  </w:num>
  <w:num w:numId="15">
    <w:abstractNumId w:val="17"/>
  </w:num>
  <w:num w:numId="16">
    <w:abstractNumId w:val="19"/>
  </w:num>
  <w:num w:numId="17">
    <w:abstractNumId w:val="11"/>
  </w:num>
  <w:num w:numId="18">
    <w:abstractNumId w:val="0"/>
  </w:num>
  <w:num w:numId="19">
    <w:abstractNumId w:val="6"/>
  </w:num>
  <w:num w:numId="20">
    <w:abstractNumId w:val="19"/>
  </w:num>
  <w:num w:numId="21">
    <w:abstractNumId w:val="19"/>
    <w:lvlOverride w:ilvl="0">
      <w:startOverride w:val="4"/>
    </w:lvlOverride>
  </w:num>
  <w:num w:numId="22">
    <w:abstractNumId w:val="1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A6870"/>
    <w:rsid w:val="001C72CB"/>
    <w:rsid w:val="001E2513"/>
    <w:rsid w:val="002347C3"/>
    <w:rsid w:val="002E6A24"/>
    <w:rsid w:val="003567DD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A2D33"/>
    <w:rsid w:val="005A6391"/>
    <w:rsid w:val="005B0706"/>
    <w:rsid w:val="00627E95"/>
    <w:rsid w:val="0064563C"/>
    <w:rsid w:val="006718B7"/>
    <w:rsid w:val="00672E82"/>
    <w:rsid w:val="00740B54"/>
    <w:rsid w:val="007F36C9"/>
    <w:rsid w:val="008C09CA"/>
    <w:rsid w:val="008C792B"/>
    <w:rsid w:val="009E5DB8"/>
    <w:rsid w:val="00A05703"/>
    <w:rsid w:val="00A14AD0"/>
    <w:rsid w:val="00A63357"/>
    <w:rsid w:val="00AB14B9"/>
    <w:rsid w:val="00AE5F00"/>
    <w:rsid w:val="00B17BDA"/>
    <w:rsid w:val="00B4653F"/>
    <w:rsid w:val="00BF7C28"/>
    <w:rsid w:val="00C11DA1"/>
    <w:rsid w:val="00C76B17"/>
    <w:rsid w:val="00C9139F"/>
    <w:rsid w:val="00D1101F"/>
    <w:rsid w:val="00D2349C"/>
    <w:rsid w:val="00DB2D60"/>
    <w:rsid w:val="00DD116C"/>
    <w:rsid w:val="00E06CAB"/>
    <w:rsid w:val="00E10B0C"/>
    <w:rsid w:val="00F61E1C"/>
    <w:rsid w:val="00F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Boduszek Anna</cp:lastModifiedBy>
  <cp:revision>2</cp:revision>
  <cp:lastPrinted>2022-02-22T09:58:00Z</cp:lastPrinted>
  <dcterms:created xsi:type="dcterms:W3CDTF">2022-06-02T08:49:00Z</dcterms:created>
  <dcterms:modified xsi:type="dcterms:W3CDTF">2022-06-02T08:49:00Z</dcterms:modified>
</cp:coreProperties>
</file>