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7D" w:rsidRPr="00534727" w:rsidRDefault="0037217D" w:rsidP="00B15A8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TRIO </w:t>
      </w:r>
    </w:p>
    <w:p w:rsidR="0037217D" w:rsidRPr="00534727" w:rsidRDefault="0037217D" w:rsidP="00B15A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534727">
        <w:rPr>
          <w:rFonts w:ascii="Verdana" w:hAnsi="Verdana"/>
          <w:sz w:val="22"/>
          <w:szCs w:val="22"/>
        </w:rPr>
        <w:t>SPÓŁKA Z OGRANICZONĄ ODPOWIEDZIALNOŚCIĄ</w:t>
      </w:r>
    </w:p>
    <w:p w:rsidR="0037217D" w:rsidRPr="00534727" w:rsidRDefault="0037217D" w:rsidP="00B15A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ul. </w:t>
      </w:r>
      <w:proofErr w:type="spellStart"/>
      <w:r w:rsidRPr="00534727">
        <w:rPr>
          <w:rFonts w:ascii="Verdana" w:hAnsi="Verdana"/>
          <w:sz w:val="22"/>
          <w:szCs w:val="22"/>
        </w:rPr>
        <w:t>Osiniecka</w:t>
      </w:r>
      <w:proofErr w:type="spellEnd"/>
      <w:r w:rsidRPr="00534727">
        <w:rPr>
          <w:rFonts w:ascii="Verdana" w:hAnsi="Verdana"/>
          <w:sz w:val="22"/>
          <w:szCs w:val="22"/>
        </w:rPr>
        <w:t xml:space="preserve"> nr 5</w:t>
      </w:r>
    </w:p>
    <w:p w:rsidR="0037217D" w:rsidRPr="00534727" w:rsidRDefault="0037217D" w:rsidP="00B15A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54-530 Wrocław</w:t>
      </w:r>
    </w:p>
    <w:p w:rsidR="0037217D" w:rsidRPr="00534727" w:rsidRDefault="0037217D" w:rsidP="00534727">
      <w:pPr>
        <w:spacing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WKN-KSO.5421.2.22.2020</w:t>
      </w:r>
    </w:p>
    <w:p w:rsidR="0037217D" w:rsidRPr="00534727" w:rsidRDefault="0037217D" w:rsidP="00534727">
      <w:pPr>
        <w:spacing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00156132/2020/W</w:t>
      </w:r>
    </w:p>
    <w:p w:rsidR="0037217D" w:rsidRPr="00534727" w:rsidRDefault="0037217D" w:rsidP="00B15A8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34727">
        <w:rPr>
          <w:sz w:val="22"/>
          <w:szCs w:val="22"/>
        </w:rPr>
        <w:t>Wrocław, dnia 18 grudnia 2020 r.</w:t>
      </w:r>
    </w:p>
    <w:p w:rsidR="0037217D" w:rsidRPr="00534727" w:rsidRDefault="0037217D" w:rsidP="00B15A8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ZALECENIA POKONTROLNE</w:t>
      </w:r>
    </w:p>
    <w:p w:rsidR="0037217D" w:rsidRPr="00534727" w:rsidRDefault="0037217D" w:rsidP="00B15A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34727">
        <w:rPr>
          <w:rFonts w:ascii="Verdana" w:hAnsi="Verdana"/>
          <w:sz w:val="22"/>
          <w:szCs w:val="22"/>
        </w:rPr>
        <w:t>pkt</w:t>
      </w:r>
      <w:proofErr w:type="spellEnd"/>
      <w:r w:rsidRPr="0053472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34727">
        <w:rPr>
          <w:rFonts w:ascii="Verdana" w:hAnsi="Verdana"/>
          <w:sz w:val="22"/>
          <w:szCs w:val="22"/>
        </w:rPr>
        <w:t>t.j</w:t>
      </w:r>
      <w:proofErr w:type="spellEnd"/>
      <w:r w:rsidRPr="00534727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34727">
        <w:rPr>
          <w:rFonts w:ascii="Verdana" w:hAnsi="Verdana"/>
          <w:sz w:val="22"/>
          <w:szCs w:val="22"/>
        </w:rPr>
        <w:t>późn</w:t>
      </w:r>
      <w:proofErr w:type="spellEnd"/>
      <w:r w:rsidRPr="00534727">
        <w:rPr>
          <w:rFonts w:ascii="Verdana" w:hAnsi="Verdana"/>
          <w:sz w:val="22"/>
          <w:szCs w:val="22"/>
        </w:rPr>
        <w:t>. zm.- zwanej dalej ustawą).</w:t>
      </w:r>
    </w:p>
    <w:p w:rsidR="0037217D" w:rsidRPr="00534727" w:rsidRDefault="0037217D" w:rsidP="00B15A81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34727">
        <w:rPr>
          <w:rFonts w:ascii="Verdana" w:hAnsi="Verdana"/>
          <w:sz w:val="22"/>
          <w:szCs w:val="22"/>
        </w:rPr>
        <w:t>pkt</w:t>
      </w:r>
      <w:proofErr w:type="spellEnd"/>
      <w:r w:rsidRPr="0053472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Pr="00534727">
        <w:rPr>
          <w:rFonts w:ascii="Verdana" w:hAnsi="Verdana"/>
          <w:sz w:val="22"/>
          <w:szCs w:val="22"/>
          <w:lang w:val="en-US"/>
        </w:rPr>
        <w:t xml:space="preserve">TRIO </w:t>
      </w:r>
      <w:r w:rsidRPr="00534727">
        <w:rPr>
          <w:rFonts w:ascii="Verdana" w:hAnsi="Verdana"/>
          <w:sz w:val="22"/>
          <w:szCs w:val="22"/>
        </w:rPr>
        <w:t>SPÓŁKA Z OGRANICZONĄ ODPOWIEDZIALN</w:t>
      </w:r>
      <w:r w:rsidRPr="00534727">
        <w:rPr>
          <w:rFonts w:ascii="Verdana" w:hAnsi="Verdana"/>
          <w:sz w:val="22"/>
          <w:szCs w:val="22"/>
        </w:rPr>
        <w:t>O</w:t>
      </w:r>
      <w:r w:rsidRPr="00534727">
        <w:rPr>
          <w:rFonts w:ascii="Verdana" w:hAnsi="Verdana"/>
          <w:sz w:val="22"/>
          <w:szCs w:val="22"/>
        </w:rPr>
        <w:t>ŚCIĄ, wpisanego do rejestru działalności regulowanej prowadzonego przez Prezydenta Wrocławia pod nr ewidencyjnym DW/112/P, ze wskazanym a</w:t>
      </w:r>
      <w:r w:rsidRPr="00534727">
        <w:rPr>
          <w:rFonts w:ascii="Verdana" w:hAnsi="Verdana"/>
          <w:sz w:val="22"/>
          <w:szCs w:val="22"/>
        </w:rPr>
        <w:t>d</w:t>
      </w:r>
      <w:r w:rsidRPr="00534727">
        <w:rPr>
          <w:rFonts w:ascii="Verdana" w:hAnsi="Verdana"/>
          <w:sz w:val="22"/>
          <w:szCs w:val="22"/>
        </w:rPr>
        <w:t xml:space="preserve">resem wykonywania działalności: ul. </w:t>
      </w:r>
      <w:proofErr w:type="spellStart"/>
      <w:r w:rsidRPr="00534727">
        <w:rPr>
          <w:rFonts w:ascii="Verdana" w:hAnsi="Verdana"/>
          <w:sz w:val="22"/>
          <w:szCs w:val="22"/>
        </w:rPr>
        <w:t>Osiniecka</w:t>
      </w:r>
      <w:proofErr w:type="spellEnd"/>
      <w:r w:rsidRPr="00534727">
        <w:rPr>
          <w:rFonts w:ascii="Verdana" w:hAnsi="Verdana"/>
          <w:sz w:val="22"/>
          <w:szCs w:val="22"/>
        </w:rPr>
        <w:t xml:space="preserve"> nr 5, 54-530 Wrocław.</w:t>
      </w:r>
    </w:p>
    <w:p w:rsidR="0037217D" w:rsidRPr="00534727" w:rsidRDefault="0037217D" w:rsidP="00B15A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Zakresem kontroli objęto:</w:t>
      </w:r>
    </w:p>
    <w:p w:rsidR="0037217D" w:rsidRPr="00534727" w:rsidRDefault="0037217D" w:rsidP="00B15A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7217D" w:rsidRPr="00534727" w:rsidRDefault="0037217D" w:rsidP="00B15A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7217D" w:rsidRPr="00534727" w:rsidRDefault="0037217D" w:rsidP="00B15A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Sprawdzenie prawidłowości prowadzenia dokumentacji.</w:t>
      </w:r>
    </w:p>
    <w:p w:rsidR="0037217D" w:rsidRPr="00534727" w:rsidRDefault="0037217D" w:rsidP="00B15A8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Szczegółowe ustalenia kontroli przedstawiono w protokole nr WKN-KSO.5421.2.22.2020 z dnia 8 grudnia 2020 r., do którego przeds</w:t>
      </w:r>
      <w:r w:rsidR="00534727">
        <w:rPr>
          <w:rFonts w:ascii="Verdana" w:hAnsi="Verdana"/>
          <w:sz w:val="22"/>
          <w:szCs w:val="22"/>
        </w:rPr>
        <w:t>iębiorca nie wniósł zastrzeżeń.</w:t>
      </w:r>
    </w:p>
    <w:p w:rsidR="0037217D" w:rsidRPr="00534727" w:rsidRDefault="0037217D" w:rsidP="00B15A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7217D" w:rsidRPr="00534727" w:rsidRDefault="00534727" w:rsidP="00B15A81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I. </w:t>
      </w:r>
      <w:r w:rsidR="0037217D" w:rsidRPr="00534727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37217D" w:rsidRPr="00534727">
        <w:rPr>
          <w:rFonts w:ascii="Verdana" w:hAnsi="Verdana"/>
          <w:sz w:val="22"/>
          <w:szCs w:val="22"/>
        </w:rPr>
        <w:t>wymaganiami, o których mowa w art. 83 ust. 3 ustawy.</w:t>
      </w:r>
    </w:p>
    <w:p w:rsidR="0037217D" w:rsidRPr="00534727" w:rsidRDefault="00534727" w:rsidP="00B15A81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37217D" w:rsidRPr="00534727">
        <w:rPr>
          <w:rFonts w:ascii="Verdana" w:hAnsi="Verdana"/>
          <w:sz w:val="22"/>
          <w:szCs w:val="22"/>
        </w:rPr>
        <w:t>Stwierdzono nieprawidłowości w zakresie wykonywania badań technicznych pojazdów:</w:t>
      </w:r>
    </w:p>
    <w:p w:rsidR="0037217D" w:rsidRPr="00534727" w:rsidRDefault="0037217D" w:rsidP="00B15A81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534727">
        <w:rPr>
          <w:b w:val="0"/>
          <w:bCs w:val="0"/>
          <w:sz w:val="22"/>
          <w:szCs w:val="22"/>
          <w:lang w:eastAsia="pl-PL"/>
        </w:rPr>
        <w:t xml:space="preserve">W czasie kontroli zespół kontrolujący obserwował przebieg badania technicznego pojazdu marki </w:t>
      </w:r>
      <w:r w:rsidRPr="00534727">
        <w:rPr>
          <w:rFonts w:cs="Verdana"/>
          <w:b w:val="0"/>
          <w:sz w:val="22"/>
          <w:szCs w:val="22"/>
        </w:rPr>
        <w:t>AUDI</w:t>
      </w:r>
      <w:r w:rsidRPr="00534727">
        <w:rPr>
          <w:b w:val="0"/>
          <w:bCs w:val="0"/>
          <w:sz w:val="22"/>
          <w:szCs w:val="22"/>
          <w:lang w:eastAsia="pl-PL"/>
        </w:rPr>
        <w:t>. Badanie okresowe pojazdu zarejestrowano w rejestrze badań technicznych pojazdów pod pozycją o nr 02603/DW/112/P/2020</w:t>
      </w:r>
      <w:r w:rsidRPr="00534727">
        <w:rPr>
          <w:rFonts w:cs="Verdana"/>
          <w:sz w:val="22"/>
          <w:szCs w:val="22"/>
        </w:rPr>
        <w:t xml:space="preserve"> </w:t>
      </w:r>
      <w:r w:rsidRPr="00534727">
        <w:rPr>
          <w:b w:val="0"/>
          <w:bCs w:val="0"/>
          <w:sz w:val="22"/>
          <w:szCs w:val="22"/>
          <w:lang w:eastAsia="pl-PL"/>
        </w:rPr>
        <w:t xml:space="preserve">oraz wydano zaświadczenie o przeprowadzonym badaniu technicznym pojazdu o tym samym numerze. Badanie zakończono wynikiem negatywnym. Przeprowadzając badanie okresowe diagnosta </w:t>
      </w:r>
      <w:r w:rsidRPr="00534727">
        <w:rPr>
          <w:b w:val="0"/>
          <w:sz w:val="22"/>
          <w:szCs w:val="22"/>
          <w:lang w:eastAsia="pl-PL"/>
        </w:rPr>
        <w:t>nie wykonał</w:t>
      </w:r>
      <w:r w:rsidRPr="00534727">
        <w:rPr>
          <w:b w:val="0"/>
          <w:bCs w:val="0"/>
          <w:sz w:val="22"/>
          <w:szCs w:val="22"/>
          <w:lang w:eastAsia="pl-PL"/>
        </w:rPr>
        <w:t>:</w:t>
      </w:r>
    </w:p>
    <w:p w:rsidR="0037217D" w:rsidRPr="00534727" w:rsidRDefault="00534727" w:rsidP="00B15A81">
      <w:pPr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37217D" w:rsidRPr="00534727">
        <w:rPr>
          <w:rFonts w:ascii="Verdana" w:hAnsi="Verdana"/>
          <w:sz w:val="22"/>
          <w:szCs w:val="22"/>
        </w:rPr>
        <w:t>pomiaru ustawienia przednich świateł przeciwmgłowych, co stanowi nar</w:t>
      </w:r>
      <w:r w:rsidR="0037217D" w:rsidRPr="00534727">
        <w:rPr>
          <w:rFonts w:ascii="Verdana" w:hAnsi="Verdana"/>
          <w:sz w:val="22"/>
          <w:szCs w:val="22"/>
        </w:rPr>
        <w:t>u</w:t>
      </w:r>
      <w:r w:rsidR="0037217D" w:rsidRPr="00534727">
        <w:rPr>
          <w:rFonts w:ascii="Verdana" w:hAnsi="Verdana"/>
          <w:sz w:val="22"/>
          <w:szCs w:val="22"/>
        </w:rPr>
        <w:t xml:space="preserve">szenie </w:t>
      </w:r>
      <w:proofErr w:type="spellStart"/>
      <w:r w:rsidR="0037217D" w:rsidRPr="00534727">
        <w:rPr>
          <w:rFonts w:ascii="Verdana" w:hAnsi="Verdana"/>
          <w:sz w:val="22"/>
          <w:szCs w:val="22"/>
        </w:rPr>
        <w:t>pkt</w:t>
      </w:r>
      <w:proofErr w:type="spellEnd"/>
      <w:r w:rsidR="0037217D" w:rsidRPr="00534727">
        <w:rPr>
          <w:rFonts w:ascii="Verdana" w:hAnsi="Verdana"/>
          <w:sz w:val="22"/>
          <w:szCs w:val="22"/>
        </w:rPr>
        <w:t xml:space="preserve"> 4.5.2. działu I załącznika nr 1 do rozporządzenia Ministra Transportu, Budownictwa i Gospodarki Morskiej z dnia 26 czerwca 2012 r. w sprawie zakresu i sposobu przeprowadzania badań technicznych p</w:t>
      </w:r>
      <w:r w:rsidR="0037217D" w:rsidRPr="00534727">
        <w:rPr>
          <w:rFonts w:ascii="Verdana" w:hAnsi="Verdana"/>
          <w:sz w:val="22"/>
          <w:szCs w:val="22"/>
        </w:rPr>
        <w:t>o</w:t>
      </w:r>
      <w:r w:rsidR="0037217D" w:rsidRPr="00534727">
        <w:rPr>
          <w:rFonts w:ascii="Verdana" w:hAnsi="Verdana"/>
          <w:sz w:val="22"/>
          <w:szCs w:val="22"/>
        </w:rPr>
        <w:t>jazdów oraz wzorów dokumentów stosowanych przy tych badaniach (</w:t>
      </w:r>
      <w:proofErr w:type="spellStart"/>
      <w:r w:rsidR="0037217D" w:rsidRPr="00534727">
        <w:rPr>
          <w:rFonts w:ascii="Verdana" w:hAnsi="Verdana"/>
          <w:sz w:val="22"/>
          <w:szCs w:val="22"/>
        </w:rPr>
        <w:t>t.j</w:t>
      </w:r>
      <w:proofErr w:type="spellEnd"/>
      <w:r w:rsidR="0037217D" w:rsidRPr="0053472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="0037217D" w:rsidRPr="00534727">
        <w:rPr>
          <w:rFonts w:ascii="Verdana" w:hAnsi="Verdana"/>
          <w:sz w:val="22"/>
          <w:szCs w:val="22"/>
        </w:rPr>
        <w:t>późn</w:t>
      </w:r>
      <w:proofErr w:type="spellEnd"/>
      <w:r w:rsidR="0037217D" w:rsidRPr="00534727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="0037217D" w:rsidRPr="00534727">
        <w:rPr>
          <w:rFonts w:ascii="Verdana" w:hAnsi="Verdana"/>
          <w:sz w:val="22"/>
          <w:szCs w:val="22"/>
        </w:rPr>
        <w:t>MTBiG</w:t>
      </w:r>
      <w:proofErr w:type="spellEnd"/>
      <w:r w:rsidR="0037217D" w:rsidRPr="00534727">
        <w:rPr>
          <w:rFonts w:ascii="Verdana" w:hAnsi="Verdana"/>
          <w:sz w:val="22"/>
          <w:szCs w:val="22"/>
        </w:rPr>
        <w:t>);</w:t>
      </w:r>
    </w:p>
    <w:p w:rsidR="0037217D" w:rsidRPr="00534727" w:rsidRDefault="00534727" w:rsidP="00B15A81">
      <w:pPr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37217D" w:rsidRPr="00534727">
        <w:rPr>
          <w:rFonts w:ascii="Verdana" w:hAnsi="Verdana"/>
          <w:sz w:val="22"/>
          <w:szCs w:val="22"/>
        </w:rPr>
        <w:t xml:space="preserve">kontroli organoleptycznej trójkąta ostrzegawczego, co stanowi naruszenie </w:t>
      </w:r>
      <w:proofErr w:type="spellStart"/>
      <w:r w:rsidR="0037217D" w:rsidRPr="00534727">
        <w:rPr>
          <w:rFonts w:ascii="Verdana" w:hAnsi="Verdana"/>
          <w:sz w:val="22"/>
          <w:szCs w:val="22"/>
        </w:rPr>
        <w:t>pkt</w:t>
      </w:r>
      <w:proofErr w:type="spellEnd"/>
      <w:r w:rsidR="0037217D" w:rsidRPr="00534727">
        <w:rPr>
          <w:rFonts w:ascii="Verdana" w:hAnsi="Verdana"/>
          <w:sz w:val="22"/>
          <w:szCs w:val="22"/>
        </w:rPr>
        <w:t xml:space="preserve"> 7.4. działu I załącznika nr 1 do rozporządzenia </w:t>
      </w:r>
      <w:proofErr w:type="spellStart"/>
      <w:r w:rsidR="0037217D" w:rsidRPr="00534727">
        <w:rPr>
          <w:rFonts w:ascii="Verdana" w:hAnsi="Verdana"/>
          <w:sz w:val="22"/>
          <w:szCs w:val="22"/>
        </w:rPr>
        <w:t>MTBiG</w:t>
      </w:r>
      <w:proofErr w:type="spellEnd"/>
      <w:r w:rsidR="0037217D" w:rsidRPr="00534727">
        <w:rPr>
          <w:rFonts w:ascii="Verdana" w:hAnsi="Verdana"/>
          <w:sz w:val="22"/>
          <w:szCs w:val="22"/>
        </w:rPr>
        <w:t>.</w:t>
      </w:r>
    </w:p>
    <w:p w:rsidR="0037217D" w:rsidRPr="00534727" w:rsidRDefault="0037217D" w:rsidP="00B15A8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badania techniczne pojazdu zgodnie z zakresem i sposobem określonym w załączniku nr 1 do rozporządzenia </w:t>
      </w:r>
      <w:proofErr w:type="spellStart"/>
      <w:r w:rsidRPr="00534727">
        <w:rPr>
          <w:rFonts w:ascii="Verdana" w:hAnsi="Verdana"/>
          <w:sz w:val="22"/>
          <w:szCs w:val="22"/>
        </w:rPr>
        <w:t>MTBiG</w:t>
      </w:r>
      <w:proofErr w:type="spellEnd"/>
      <w:r w:rsidRPr="00534727">
        <w:rPr>
          <w:rFonts w:ascii="Verdana" w:hAnsi="Verdana"/>
          <w:sz w:val="22"/>
          <w:szCs w:val="22"/>
        </w:rPr>
        <w:t>.</w:t>
      </w:r>
    </w:p>
    <w:p w:rsidR="0037217D" w:rsidRPr="00534727" w:rsidRDefault="00534727" w:rsidP="00B15A81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37217D" w:rsidRPr="0053472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7217D" w:rsidRPr="00534727" w:rsidRDefault="0037217D" w:rsidP="00B15A81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</w:rPr>
      </w:pPr>
      <w:r w:rsidRPr="00534727">
        <w:rPr>
          <w:b w:val="0"/>
          <w:sz w:val="22"/>
          <w:szCs w:val="22"/>
        </w:rPr>
        <w:t>W rejestrze badań technicznych pojazdów pod pozycją o nr 01282/DW/112/P/2020, w zaświadczeniu o przeprowadzonym badaniu technicznym pojazdu o tym samym numerze potwierdzono przeprowadzenie w dniu 7 kwietnia 2020 r. badania okresowego</w:t>
      </w:r>
      <w:r w:rsidRPr="00534727">
        <w:rPr>
          <w:b w:val="0"/>
          <w:bCs w:val="0"/>
          <w:sz w:val="22"/>
          <w:szCs w:val="22"/>
        </w:rPr>
        <w:t xml:space="preserve"> pojazdu marki </w:t>
      </w:r>
      <w:r w:rsidRPr="00534727">
        <w:rPr>
          <w:b w:val="0"/>
          <w:sz w:val="22"/>
          <w:szCs w:val="22"/>
        </w:rPr>
        <w:t>CITROEN, które zakończono wynikiem negatywnym. W rejestrze oraz w zaświadczeniu dokonano</w:t>
      </w:r>
      <w:r w:rsidRPr="00534727">
        <w:rPr>
          <w:b w:val="0"/>
          <w:bCs w:val="0"/>
          <w:sz w:val="22"/>
          <w:szCs w:val="22"/>
        </w:rPr>
        <w:t xml:space="preserve"> wpisu dwóch usterek st</w:t>
      </w:r>
      <w:r w:rsidR="00534727">
        <w:rPr>
          <w:b w:val="0"/>
          <w:bCs w:val="0"/>
          <w:sz w:val="22"/>
          <w:szCs w:val="22"/>
        </w:rPr>
        <w:t xml:space="preserve">wierdzonych w trakcie badania. </w:t>
      </w:r>
    </w:p>
    <w:p w:rsidR="0037217D" w:rsidRPr="00534727" w:rsidRDefault="0037217D" w:rsidP="00B15A8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W dniu 16 kwietnia 2020 r., zgodnie z § 6 ust. 6 rozporządzenia </w:t>
      </w:r>
      <w:proofErr w:type="spellStart"/>
      <w:r w:rsidRPr="00534727">
        <w:rPr>
          <w:rFonts w:ascii="Verdana" w:hAnsi="Verdana"/>
          <w:sz w:val="22"/>
          <w:szCs w:val="22"/>
        </w:rPr>
        <w:t>MTBiG</w:t>
      </w:r>
      <w:proofErr w:type="spellEnd"/>
      <w:r w:rsidRPr="00534727">
        <w:rPr>
          <w:rFonts w:ascii="Verdana" w:hAnsi="Verdana"/>
          <w:sz w:val="22"/>
          <w:szCs w:val="22"/>
        </w:rPr>
        <w:t xml:space="preserve">, przeprowadzono  powtórne badanie techniczne tego samego pojazdu, które zakończono wynikiem pozytywnym. Badanie zaewidencjonowano w rejestrze pod pozycją o nr 01438/DW/112/P/2020 i wydano zaświadczenie o tym samym numerze oraz pobrano opłatę w wysokości 20,00 PLN. </w:t>
      </w:r>
    </w:p>
    <w:p w:rsidR="0037217D" w:rsidRPr="00534727" w:rsidRDefault="0037217D" w:rsidP="00B15A8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 xml:space="preserve">Za wykonane badanie techniczne pobrano opłatę w zaniżonej wysokości, nie uwzględniając ilości i rodzaju stwierdzonych uprzednio usterek, co </w:t>
      </w:r>
      <w:r w:rsidRPr="00534727">
        <w:rPr>
          <w:rFonts w:ascii="Verdana" w:hAnsi="Verdana"/>
          <w:sz w:val="22"/>
          <w:szCs w:val="22"/>
        </w:rPr>
        <w:lastRenderedPageBreak/>
        <w:t xml:space="preserve">stanowi naruszenie § 3 ust. 2 rozporządzenia Ministra Infrastruktury z dnia 29 września 2004 r. w sprawie wysokości opłat związanych z prowadzeniem stacji kontroli pojazdów oraz prowadzeniem badań technicznych pojazdów (Dz. U. z 2004 r. Nr 223, poz. 2261 z </w:t>
      </w:r>
      <w:proofErr w:type="spellStart"/>
      <w:r w:rsidRPr="00534727">
        <w:rPr>
          <w:rFonts w:ascii="Verdana" w:hAnsi="Verdana"/>
          <w:sz w:val="22"/>
          <w:szCs w:val="22"/>
        </w:rPr>
        <w:t>późn</w:t>
      </w:r>
      <w:proofErr w:type="spellEnd"/>
      <w:r w:rsidRPr="00534727">
        <w:rPr>
          <w:rFonts w:ascii="Verdana" w:hAnsi="Verdana"/>
          <w:sz w:val="22"/>
          <w:szCs w:val="22"/>
        </w:rPr>
        <w:t>. zm.).</w:t>
      </w:r>
    </w:p>
    <w:p w:rsidR="0037217D" w:rsidRPr="00534727" w:rsidRDefault="0037217D" w:rsidP="00B15A8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34727">
        <w:rPr>
          <w:sz w:val="22"/>
          <w:szCs w:val="22"/>
        </w:rPr>
        <w:t>Mając na uwadze stwierdzoną powyżej nieprawidłowość zaleca się pobierać opłaty odpowiednio do sprawdzo</w:t>
      </w:r>
      <w:r w:rsidR="00B15A81">
        <w:rPr>
          <w:sz w:val="22"/>
          <w:szCs w:val="22"/>
        </w:rPr>
        <w:t>nych w trakcie badania usterek.</w:t>
      </w:r>
    </w:p>
    <w:p w:rsidR="0037217D" w:rsidRPr="00534727" w:rsidRDefault="0037217D" w:rsidP="00B15A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7217D" w:rsidRPr="00534727" w:rsidRDefault="0037217D" w:rsidP="00B15A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</w:t>
      </w:r>
      <w:r w:rsidR="00B15A81">
        <w:rPr>
          <w:rFonts w:ascii="Verdana" w:hAnsi="Verdana"/>
          <w:sz w:val="22"/>
          <w:szCs w:val="22"/>
        </w:rPr>
        <w:t xml:space="preserve"> w </w:t>
      </w:r>
      <w:r w:rsidRPr="0053472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34727" w:rsidRDefault="00722372" w:rsidP="0053472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3472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34727" w:rsidRDefault="00887F59" w:rsidP="0053472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4727">
        <w:rPr>
          <w:rFonts w:ascii="Verdana" w:hAnsi="Verdana"/>
          <w:bCs/>
          <w:sz w:val="22"/>
          <w:szCs w:val="22"/>
        </w:rPr>
        <w:t>Małgorzata Fronia</w:t>
      </w:r>
    </w:p>
    <w:p w:rsidR="00722372" w:rsidRPr="00534727" w:rsidRDefault="00887F59" w:rsidP="0053472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3472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34727">
        <w:rPr>
          <w:rFonts w:ascii="Verdana" w:hAnsi="Verdana"/>
          <w:bCs/>
          <w:sz w:val="22"/>
          <w:szCs w:val="22"/>
        </w:rPr>
        <w:t>Dyrektor</w:t>
      </w:r>
      <w:r w:rsidRPr="00534727">
        <w:rPr>
          <w:rFonts w:ascii="Verdana" w:hAnsi="Verdana"/>
          <w:bCs/>
          <w:sz w:val="22"/>
          <w:szCs w:val="22"/>
        </w:rPr>
        <w:t>a</w:t>
      </w:r>
      <w:r w:rsidR="00722372" w:rsidRPr="0053472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3472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37" w:rsidRDefault="006B2037">
      <w:r>
        <w:separator/>
      </w:r>
    </w:p>
  </w:endnote>
  <w:endnote w:type="continuationSeparator" w:id="0">
    <w:p w:rsidR="006B2037" w:rsidRDefault="006B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34E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34E7" w:rsidRPr="004D6885">
      <w:rPr>
        <w:sz w:val="14"/>
        <w:szCs w:val="14"/>
      </w:rPr>
      <w:fldChar w:fldCharType="separate"/>
    </w:r>
    <w:r w:rsidR="00C30BD0">
      <w:rPr>
        <w:noProof/>
        <w:sz w:val="14"/>
        <w:szCs w:val="14"/>
      </w:rPr>
      <w:t>3</w:t>
    </w:r>
    <w:r w:rsidR="006F34E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34E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34E7" w:rsidRPr="004D6885">
      <w:rPr>
        <w:sz w:val="14"/>
        <w:szCs w:val="14"/>
      </w:rPr>
      <w:fldChar w:fldCharType="separate"/>
    </w:r>
    <w:r w:rsidR="00C30BD0">
      <w:rPr>
        <w:noProof/>
        <w:sz w:val="14"/>
        <w:szCs w:val="14"/>
      </w:rPr>
      <w:t>3</w:t>
    </w:r>
    <w:r w:rsidR="006F34E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37" w:rsidRDefault="006B2037">
      <w:r>
        <w:separator/>
      </w:r>
    </w:p>
  </w:footnote>
  <w:footnote w:type="continuationSeparator" w:id="0">
    <w:p w:rsidR="006B2037" w:rsidRDefault="006B2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F34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3ACB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217D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34727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2037"/>
    <w:rsid w:val="006B3F3E"/>
    <w:rsid w:val="006E16BD"/>
    <w:rsid w:val="006E1D59"/>
    <w:rsid w:val="006F34E7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96D72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15A81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0BD0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2022-06-03T10:08:00Z</dcterms:created>
  <dcterms:modified xsi:type="dcterms:W3CDTF">2022-06-03T10:08:00Z</dcterms:modified>
</cp:coreProperties>
</file>