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5A</w:t>
      </w:r>
      <w:r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1F37A6" w:rsidRDefault="00800591" w:rsidP="00116299">
      <w:pPr>
        <w:pStyle w:val="Nagwek1"/>
        <w:spacing w:before="120" w:after="0" w:line="360" w:lineRule="auto"/>
        <w:rPr>
          <w:rFonts w:ascii="Verdana" w:hAnsi="Verdana" w:cs="Tahoma"/>
          <w:bCs/>
          <w:caps w:val="0"/>
          <w:sz w:val="20"/>
          <w:szCs w:val="20"/>
          <w:u w:val="none"/>
        </w:rPr>
      </w:pP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Wykaz osób, wskazanych przez Wykonawcę do realizacji zamówienia, wraz z</w:t>
      </w:r>
      <w:r w:rsidR="00415ADC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informacją na temat</w:t>
      </w:r>
      <w:r w:rsidR="00BC6340">
        <w:rPr>
          <w:rFonts w:ascii="Verdana" w:hAnsi="Verdana"/>
          <w:b w:val="0"/>
          <w:caps w:val="0"/>
          <w:sz w:val="20"/>
          <w:szCs w:val="20"/>
          <w:u w:val="none"/>
        </w:rPr>
        <w:t xml:space="preserve"> ich doświadczenia niezbędnego 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415ADC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1760DD" w:rsidRPr="001F37A6">
        <w:rPr>
          <w:rFonts w:ascii="Verdana" w:hAnsi="Verdana" w:cs="Arial"/>
          <w:caps w:val="0"/>
          <w:sz w:val="20"/>
          <w:szCs w:val="20"/>
          <w:u w:val="none"/>
        </w:rPr>
        <w:t>dokonania oceny ofert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w ramach kryterium D</w:t>
      </w:r>
      <w:r w:rsidR="00116299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- 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doświadczenie os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o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b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y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>wyznaczon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 xml:space="preserve">ej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do realizacji przedmiotu zamówienia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>.</w:t>
      </w:r>
    </w:p>
    <w:p w:rsidR="006D490C" w:rsidRPr="006D490C" w:rsidRDefault="006D490C" w:rsidP="006D490C"/>
    <w:tbl>
      <w:tblPr>
        <w:tblW w:w="8180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E03A39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E03A39">
              <w:rPr>
                <w:rFonts w:ascii="Verdana" w:hAnsi="Verdana"/>
                <w:sz w:val="20"/>
                <w:szCs w:val="20"/>
              </w:rPr>
              <w:t>o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b</w:t>
            </w:r>
            <w:r w:rsidR="00E03A39">
              <w:rPr>
                <w:rFonts w:ascii="Verdana" w:hAnsi="Verdana"/>
                <w:sz w:val="20"/>
                <w:szCs w:val="20"/>
              </w:rPr>
              <w:t xml:space="preserve">y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E03A39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790F13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C26F0A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</w:t>
            </w:r>
            <w:r w:rsidR="00761132" w:rsidRPr="001F37A6">
              <w:rPr>
                <w:rFonts w:ascii="Verdana" w:hAnsi="Verdana"/>
                <w:sz w:val="20"/>
                <w:szCs w:val="20"/>
              </w:rPr>
              <w:t xml:space="preserve">an/Pani </w:t>
            </w:r>
          </w:p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1F37A6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…..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okresie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E8F">
              <w:rPr>
                <w:rFonts w:ascii="Verdana" w:hAnsi="Verdana" w:cs="Arial"/>
                <w:sz w:val="20"/>
                <w:szCs w:val="20"/>
              </w:rPr>
              <w:t xml:space="preserve">wykonała co najmniej 1 usługę </w:t>
            </w:r>
            <w:r w:rsidR="006267AB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 w:rsidR="00771E8F"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664B3E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760DD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w pkt. 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3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5D2483" w:rsidRPr="00E03A39">
              <w:rPr>
                <w:rFonts w:ascii="Verdana" w:hAnsi="Verdana" w:cs="Verdana"/>
                <w:b/>
                <w:sz w:val="20"/>
                <w:szCs w:val="20"/>
              </w:rPr>
              <w:t>-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>
              <w:rPr>
                <w:rFonts w:ascii="Verdana" w:hAnsi="Verdana" w:cs="Arial"/>
                <w:sz w:val="20"/>
                <w:szCs w:val="20"/>
              </w:rPr>
              <w:t>kryteria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BC634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>
              <w:rPr>
                <w:rFonts w:ascii="Verdana" w:hAnsi="Verdana" w:cs="Arial"/>
                <w:sz w:val="20"/>
                <w:szCs w:val="20"/>
              </w:rPr>
              <w:t>.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1760DD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E02CF3" w:rsidRDefault="00D805F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potwierdzające kryteria, o których mowa w </w:t>
            </w:r>
            <w:proofErr w:type="spellStart"/>
            <w:r w:rsidR="00BC6340" w:rsidRPr="00771E8F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D805FF" w:rsidRPr="00E02CF3" w:rsidRDefault="00D805FF" w:rsidP="00771E8F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Default="00D805F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771E8F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  <w:r w:rsidRPr="00E02CF3">
              <w:rPr>
                <w:rFonts w:ascii="Verdana" w:hAnsi="Verdana"/>
                <w:sz w:val="20"/>
                <w:szCs w:val="20"/>
              </w:rPr>
              <w:t>……</w:t>
            </w:r>
            <w:r w:rsidR="00771E8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D23182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……………………..</w:t>
            </w:r>
            <w:r w:rsidR="00D805FF">
              <w:rPr>
                <w:rFonts w:ascii="Verdana" w:hAnsi="Verdana"/>
                <w:sz w:val="20"/>
                <w:szCs w:val="20"/>
              </w:rPr>
              <w:t>…………………….</w:t>
            </w:r>
            <w:r w:rsidR="00D805FF"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F11E5A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  <w:r w:rsidR="00F11E5A" w:rsidRPr="00E02CF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………..…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……………………………………………………………..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E03A39" w:rsidRPr="00E02CF3" w:rsidRDefault="00E03A39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…………………..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11E5A" w:rsidRDefault="001F37A6" w:rsidP="00F11E5A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lastRenderedPageBreak/>
        <w:t>1</w:t>
      </w:r>
      <w:r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F11E5A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426966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</w:p>
    <w:p w:rsidR="001F37A6" w:rsidRDefault="001F37A6" w:rsidP="001F37A6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</w:p>
    <w:p w:rsidR="001F37A6" w:rsidRPr="00790F13" w:rsidRDefault="001F37A6" w:rsidP="001F37A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F37A6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data....................................</w:t>
      </w:r>
      <w:r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1BC" w:rsidRDefault="002B31BC">
      <w:r>
        <w:separator/>
      </w:r>
    </w:p>
  </w:endnote>
  <w:endnote w:type="continuationSeparator" w:id="0">
    <w:p w:rsidR="002B31BC" w:rsidRDefault="002B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47C1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47C12" w:rsidRPr="004D6885">
      <w:rPr>
        <w:sz w:val="14"/>
        <w:szCs w:val="14"/>
      </w:rPr>
      <w:fldChar w:fldCharType="separate"/>
    </w:r>
    <w:r w:rsidR="00426966">
      <w:rPr>
        <w:noProof/>
        <w:sz w:val="14"/>
        <w:szCs w:val="14"/>
      </w:rPr>
      <w:t>2</w:t>
    </w:r>
    <w:r w:rsidR="00447C1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47C1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47C12" w:rsidRPr="004D6885">
      <w:rPr>
        <w:sz w:val="14"/>
        <w:szCs w:val="14"/>
      </w:rPr>
      <w:fldChar w:fldCharType="separate"/>
    </w:r>
    <w:r w:rsidR="00426966">
      <w:rPr>
        <w:noProof/>
        <w:sz w:val="14"/>
        <w:szCs w:val="14"/>
      </w:rPr>
      <w:t>3</w:t>
    </w:r>
    <w:r w:rsidR="00447C1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1BC" w:rsidRDefault="002B31BC">
      <w:r>
        <w:separator/>
      </w:r>
    </w:p>
  </w:footnote>
  <w:footnote w:type="continuationSeparator" w:id="0">
    <w:p w:rsidR="002B31BC" w:rsidRDefault="002B3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447C1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15C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6966"/>
    <w:rsid w:val="0042728A"/>
    <w:rsid w:val="00431765"/>
    <w:rsid w:val="00436A38"/>
    <w:rsid w:val="0044414A"/>
    <w:rsid w:val="0044444F"/>
    <w:rsid w:val="00446844"/>
    <w:rsid w:val="00447C12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409F"/>
    <w:rsid w:val="008F7D65"/>
    <w:rsid w:val="00901599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69A6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30D3"/>
    <w:rsid w:val="00F73671"/>
    <w:rsid w:val="00F744F8"/>
    <w:rsid w:val="00F75E51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84586-F7D1-4742-8A53-974413C9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0</TotalTime>
  <Pages>3</Pages>
  <Words>304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umanki03</cp:lastModifiedBy>
  <cp:revision>2</cp:revision>
  <cp:lastPrinted>2022-05-23T12:38:00Z</cp:lastPrinted>
  <dcterms:created xsi:type="dcterms:W3CDTF">2022-05-23T12:38:00Z</dcterms:created>
  <dcterms:modified xsi:type="dcterms:W3CDTF">2022-05-23T12:38:00Z</dcterms:modified>
</cp:coreProperties>
</file>