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07" w:rsidRPr="00FD2470" w:rsidRDefault="00826407" w:rsidP="00826407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</w:t>
      </w:r>
      <w:r w:rsidR="003E77AE">
        <w:rPr>
          <w:rFonts w:ascii="Verdana" w:hAnsi="Verdana"/>
          <w:color w:val="auto"/>
          <w:sz w:val="24"/>
          <w:szCs w:val="24"/>
        </w:rPr>
        <w:t>do sprzedaży całorocznej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 w:rsidRPr="00FD2470">
        <w:rPr>
          <w:rFonts w:ascii="Verdana" w:hAnsi="Verdana"/>
          <w:color w:val="auto"/>
          <w:sz w:val="24"/>
          <w:szCs w:val="24"/>
        </w:rPr>
        <w:t xml:space="preserve">z dnia </w:t>
      </w:r>
      <w:r>
        <w:rPr>
          <w:rFonts w:ascii="Verdana" w:hAnsi="Verdana"/>
          <w:color w:val="auto"/>
          <w:sz w:val="24"/>
          <w:szCs w:val="24"/>
        </w:rPr>
        <w:t>7.06</w:t>
      </w:r>
      <w:r w:rsidRPr="00FD2470">
        <w:rPr>
          <w:rFonts w:ascii="Verdana" w:hAnsi="Verdana"/>
          <w:color w:val="auto"/>
          <w:sz w:val="24"/>
          <w:szCs w:val="24"/>
        </w:rPr>
        <w:t>.2022 r.</w:t>
      </w:r>
    </w:p>
    <w:p w:rsidR="00826407" w:rsidRPr="00FD2470" w:rsidRDefault="00826407" w:rsidP="00826407">
      <w:pPr>
        <w:rPr>
          <w:rFonts w:ascii="Verdana" w:hAnsi="Verdana"/>
          <w:sz w:val="24"/>
          <w:szCs w:val="24"/>
        </w:rPr>
      </w:pPr>
    </w:p>
    <w:p w:rsidR="00826407" w:rsidRPr="00FD2470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Szanowni Państwo, </w:t>
      </w:r>
    </w:p>
    <w:p w:rsidR="00826407" w:rsidRPr="00FD2470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w dniu </w:t>
      </w:r>
      <w:r>
        <w:rPr>
          <w:rFonts w:ascii="Verdana" w:hAnsi="Verdana"/>
          <w:sz w:val="24"/>
          <w:szCs w:val="24"/>
        </w:rPr>
        <w:t>7.06</w:t>
      </w:r>
      <w:r w:rsidRPr="00FD2470">
        <w:rPr>
          <w:rFonts w:ascii="Verdana" w:hAnsi="Verdana"/>
          <w:sz w:val="24"/>
          <w:szCs w:val="24"/>
        </w:rPr>
        <w:t xml:space="preserve">.2022 r. w Biurze Rozwoju Gospodarczego przy ul. Świdnickiej 53 we Wrocławiu odbyło się losowanie miejsc przeznaczonych do handlu </w:t>
      </w:r>
      <w:r w:rsidR="003A22EE">
        <w:rPr>
          <w:rFonts w:ascii="Verdana" w:hAnsi="Verdana"/>
          <w:sz w:val="24"/>
          <w:szCs w:val="24"/>
        </w:rPr>
        <w:t>okrężnego (</w:t>
      </w:r>
      <w:r>
        <w:rPr>
          <w:rFonts w:ascii="Verdana" w:hAnsi="Verdana"/>
          <w:sz w:val="24"/>
          <w:szCs w:val="24"/>
        </w:rPr>
        <w:t>całorocznego</w:t>
      </w:r>
      <w:r w:rsidR="003A22EE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z różnymi branżami</w:t>
      </w:r>
      <w:r w:rsidRPr="00FD2470">
        <w:rPr>
          <w:rFonts w:ascii="Verdana" w:hAnsi="Verdana"/>
          <w:sz w:val="24"/>
          <w:szCs w:val="24"/>
        </w:rPr>
        <w:t>. Komisja zgodnie z pismem okólnym nr 2/22 Dyrektora Departamentu Strategii i Rozwoju Miasta z dnia 16.03.2022 r., przeprowadziła wirtualne losowanie przy użyciu systemu informatycznego LOMI opracowanego przez Centrum Usług Informatycznych we Wrocławiu.</w:t>
      </w:r>
    </w:p>
    <w:p w:rsidR="00826407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Łą</w:t>
      </w:r>
      <w:r>
        <w:rPr>
          <w:rFonts w:ascii="Verdana" w:hAnsi="Verdana"/>
          <w:sz w:val="24"/>
          <w:szCs w:val="24"/>
        </w:rPr>
        <w:t>czna ilość złożonych wniosków:20</w:t>
      </w:r>
      <w:r w:rsidRPr="00FD2470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Zakwalifikowanych do losowania:19</w:t>
      </w:r>
    </w:p>
    <w:p w:rsidR="00826407" w:rsidRPr="00FD2470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Poniżej tabela z rozkładem wniosków</w:t>
      </w:r>
      <w:r w:rsidR="003E77AE">
        <w:rPr>
          <w:rFonts w:ascii="Verdana" w:hAnsi="Verdana"/>
          <w:sz w:val="24"/>
          <w:szCs w:val="24"/>
        </w:rPr>
        <w:t xml:space="preserve"> zakwalifikowanych do losowania.</w:t>
      </w:r>
    </w:p>
    <w:tbl>
      <w:tblPr>
        <w:tblW w:w="9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2552"/>
        <w:gridCol w:w="2409"/>
        <w:gridCol w:w="1134"/>
        <w:gridCol w:w="1559"/>
      </w:tblGrid>
      <w:tr w:rsidR="00826407" w:rsidRPr="003E77AE" w:rsidTr="006614D4">
        <w:trPr>
          <w:tblHeader/>
        </w:trPr>
        <w:tc>
          <w:tcPr>
            <w:tcW w:w="502" w:type="dxa"/>
          </w:tcPr>
          <w:p w:rsidR="00826407" w:rsidRPr="003E77AE" w:rsidRDefault="00826407" w:rsidP="009B1C93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826407" w:rsidRPr="003E77AE" w:rsidRDefault="00826407" w:rsidP="009B1C93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2552" w:type="dxa"/>
          </w:tcPr>
          <w:p w:rsidR="00826407" w:rsidRPr="003E77AE" w:rsidRDefault="00826407" w:rsidP="009B1C93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2409" w:type="dxa"/>
          </w:tcPr>
          <w:p w:rsidR="00826407" w:rsidRPr="003E77AE" w:rsidRDefault="00826407" w:rsidP="009B1C93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1134" w:type="dxa"/>
          </w:tcPr>
          <w:p w:rsidR="00826407" w:rsidRPr="003E77AE" w:rsidRDefault="00826407" w:rsidP="009B1C93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3E77AE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826407" w:rsidP="009B1C93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>Liczba złożonych wniosków w terminie do 30.05.2022 r.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1. 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4A1207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Piłsudskiego róg ul. Tęczowej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3E77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bCs/>
                <w:sz w:val="16"/>
                <w:szCs w:val="16"/>
              </w:rPr>
              <w:t>owoce - warzywa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2. 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4A1207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na chodniku na zachodnim narożniku skrzyżowania ul. Oławskiej i ul. Błogosławionego Czesława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owoce - warzywa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826407" w:rsidRPr="003E77AE" w:rsidTr="004A1207">
        <w:trPr>
          <w:trHeight w:val="869"/>
        </w:trPr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3. 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4A1207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Olszewskiego i ul. Spółdzielcza - skrzyżowanie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owoce - warzywa</w:t>
            </w:r>
          </w:p>
          <w:p w:rsidR="00826407" w:rsidRPr="003E77AE" w:rsidRDefault="00826407" w:rsidP="009B1C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4A1207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Sucha - obok wejścia na Dworzec PKP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owoce - warzywa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5. 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54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4A1207">
            <w:pPr>
              <w:rPr>
                <w:rFonts w:ascii="Verdana" w:hAnsi="Verdana" w:cs="Times New Roman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Pilczycka róg ul. Górniczej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E77AE">
              <w:rPr>
                <w:rFonts w:ascii="Verdana" w:hAnsi="Verdana"/>
                <w:bCs/>
                <w:sz w:val="16"/>
                <w:szCs w:val="16"/>
              </w:rPr>
              <w:t>owoce-warzywa</w:t>
            </w:r>
          </w:p>
          <w:p w:rsidR="00826407" w:rsidRPr="003E77AE" w:rsidRDefault="00826407" w:rsidP="009B1C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6. 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51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Podwale róg ul. Kołłątaja</w:t>
            </w:r>
          </w:p>
          <w:p w:rsidR="00826407" w:rsidRPr="003E77AE" w:rsidRDefault="00826407" w:rsidP="009B1C93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77AE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bCs/>
                <w:sz w:val="16"/>
                <w:szCs w:val="16"/>
              </w:rPr>
              <w:t>I wariant: owoce-warzywa  lub II wariant: okulary przeciwsłoneczne, książki i albumy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4A1207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ul. Jemiołowa, obok stacji transformatorowej 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3E77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kwiaty, znicze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Północna elewacja budynku ul. Psie Budy 3 – 4,</w:t>
            </w:r>
          </w:p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odcinek pomiędzy ulicami: Kazimierza Wielkiego i Ruską</w:t>
            </w:r>
          </w:p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Sucha - obok wejścia na Dworzec PKP</w:t>
            </w:r>
          </w:p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52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ul. Piaskowa  - odcinek od Hali Targowej do ul. </w:t>
            </w:r>
            <w:proofErr w:type="spellStart"/>
            <w:r w:rsidRPr="003E77AE">
              <w:rPr>
                <w:rFonts w:ascii="Verdana" w:hAnsi="Verdana"/>
                <w:sz w:val="18"/>
                <w:szCs w:val="18"/>
              </w:rPr>
              <w:t>Św.Ducha</w:t>
            </w:r>
            <w:proofErr w:type="spellEnd"/>
          </w:p>
          <w:p w:rsidR="00826407" w:rsidRPr="003E77AE" w:rsidRDefault="00826407" w:rsidP="009B1C9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wyroby artystyczne, drobna galanteria (tj. rękawiczki, czapki, szaliki), pamiątki góralskie oraz artykuły  pszczelarskie, balony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53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Pl. Legionów róg Sądowej nr 9</w:t>
            </w:r>
          </w:p>
          <w:p w:rsidR="00826407" w:rsidRPr="003E77AE" w:rsidRDefault="00826407" w:rsidP="009B1C93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pamiątki góralskie oraz artykuły  pszczelarskie, kwiaty cięte, balony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826407" w:rsidRPr="003E77AE" w:rsidTr="004A1207">
        <w:tc>
          <w:tcPr>
            <w:tcW w:w="502" w:type="dxa"/>
          </w:tcPr>
          <w:p w:rsidR="00826407" w:rsidRPr="003E77AE" w:rsidRDefault="00826407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916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67, 68, 69, 70</w:t>
            </w:r>
          </w:p>
        </w:tc>
        <w:tc>
          <w:tcPr>
            <w:tcW w:w="2552" w:type="dxa"/>
            <w:vAlign w:val="center"/>
          </w:tcPr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Nowe Żerniki – ul. Krystyny i Mariana Barskich od strony ul. Architektów; </w:t>
            </w:r>
          </w:p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4 dostępne miejsca</w:t>
            </w:r>
          </w:p>
          <w:p w:rsidR="00826407" w:rsidRPr="003E77AE" w:rsidRDefault="00826407" w:rsidP="009B1C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26407" w:rsidRPr="003E77AE" w:rsidRDefault="00826407" w:rsidP="009B1C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do wyboru: owoce – warzywa lub  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1134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826407" w:rsidRPr="003E77AE" w:rsidRDefault="003E77AE" w:rsidP="009B1C9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826407" w:rsidRDefault="00826407" w:rsidP="00826407">
      <w:pPr>
        <w:tabs>
          <w:tab w:val="num" w:pos="360"/>
        </w:tabs>
        <w:rPr>
          <w:rFonts w:ascii="Verdana" w:hAnsi="Verdana"/>
          <w:b/>
          <w:bCs/>
          <w:sz w:val="24"/>
          <w:szCs w:val="24"/>
        </w:rPr>
      </w:pPr>
    </w:p>
    <w:p w:rsidR="00826407" w:rsidRPr="00FD2470" w:rsidRDefault="00826407" w:rsidP="00826407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FD2470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FD2470">
        <w:rPr>
          <w:rFonts w:ascii="Verdana" w:hAnsi="Verdana"/>
          <w:sz w:val="24"/>
          <w:szCs w:val="24"/>
        </w:rPr>
        <w:t>53, pod nr  tel.   71/ 777 78 03, 71/777 78 17</w:t>
      </w:r>
      <w:r>
        <w:rPr>
          <w:rFonts w:ascii="Verdana" w:hAnsi="Verdana"/>
          <w:sz w:val="24"/>
          <w:szCs w:val="24"/>
        </w:rPr>
        <w:t>,</w:t>
      </w:r>
      <w:r w:rsidRPr="00FD247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71/777 71 74.</w:t>
      </w:r>
    </w:p>
    <w:p w:rsidR="00826407" w:rsidRPr="00FD2470" w:rsidRDefault="00826407" w:rsidP="00826407">
      <w:pPr>
        <w:tabs>
          <w:tab w:val="num" w:pos="360"/>
        </w:tabs>
        <w:rPr>
          <w:rFonts w:ascii="Verdana" w:hAnsi="Verdana"/>
          <w:color w:val="FF0000"/>
          <w:sz w:val="24"/>
          <w:szCs w:val="24"/>
        </w:rPr>
      </w:pPr>
      <w:r w:rsidRPr="00FD2470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FD2470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826407" w:rsidRDefault="00826407" w:rsidP="00826407"/>
    <w:p w:rsidR="00323129" w:rsidRDefault="006614D4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26407"/>
    <w:rsid w:val="00062D05"/>
    <w:rsid w:val="001704F6"/>
    <w:rsid w:val="003A22EE"/>
    <w:rsid w:val="003B6C57"/>
    <w:rsid w:val="003E77AE"/>
    <w:rsid w:val="004A1207"/>
    <w:rsid w:val="00564AB1"/>
    <w:rsid w:val="006614D4"/>
    <w:rsid w:val="00826407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407"/>
  </w:style>
  <w:style w:type="paragraph" w:styleId="Nagwek1">
    <w:name w:val="heading 1"/>
    <w:basedOn w:val="Normalny"/>
    <w:next w:val="Normalny"/>
    <w:link w:val="Nagwek1Znak"/>
    <w:uiPriority w:val="9"/>
    <w:qFormat/>
    <w:rsid w:val="00826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opka">
    <w:name w:val="footer"/>
    <w:basedOn w:val="Normalny"/>
    <w:link w:val="StopkaZnak"/>
    <w:semiHidden/>
    <w:rsid w:val="008264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26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82640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ummofl01</cp:lastModifiedBy>
  <cp:revision>2</cp:revision>
  <dcterms:created xsi:type="dcterms:W3CDTF">2022-06-07T12:28:00Z</dcterms:created>
  <dcterms:modified xsi:type="dcterms:W3CDTF">2022-06-07T12:28:00Z</dcterms:modified>
</cp:coreProperties>
</file>