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58F" w:rsidRPr="000E70CF" w:rsidRDefault="009D558F" w:rsidP="000E70CF">
      <w:pPr>
        <w:pStyle w:val="11Trescpisma"/>
        <w:spacing w:line="276" w:lineRule="auto"/>
        <w:jc w:val="left"/>
        <w:rPr>
          <w:rFonts w:cs="Times New Roman"/>
          <w:sz w:val="22"/>
          <w:szCs w:val="22"/>
        </w:rPr>
      </w:pPr>
      <w:bookmarkStart w:id="0" w:name="OLE_LINK1"/>
      <w:bookmarkStart w:id="1" w:name="OLE_LINK2"/>
      <w:r w:rsidRPr="005967AD">
        <w:rPr>
          <w:rFonts w:cs="Times New Roman"/>
          <w:sz w:val="22"/>
          <w:szCs w:val="22"/>
        </w:rPr>
        <w:t>Pełnomocnik Politechniki Wrocławskiej</w:t>
      </w:r>
    </w:p>
    <w:p w:rsidR="00073216" w:rsidRPr="005967AD" w:rsidRDefault="009D558F" w:rsidP="005967AD">
      <w:pPr>
        <w:spacing w:line="276" w:lineRule="auto"/>
        <w:rPr>
          <w:rFonts w:ascii="Verdana" w:hAnsi="Verdana"/>
          <w:sz w:val="22"/>
          <w:szCs w:val="22"/>
        </w:rPr>
      </w:pPr>
      <w:r w:rsidRPr="005967AD">
        <w:rPr>
          <w:rFonts w:ascii="Verdana" w:hAnsi="Verdana"/>
          <w:sz w:val="22"/>
          <w:szCs w:val="22"/>
        </w:rPr>
        <w:t>Osoby prowadzącej</w:t>
      </w:r>
    </w:p>
    <w:p w:rsidR="00073216" w:rsidRPr="005967AD" w:rsidRDefault="009D558F" w:rsidP="00E7387B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5967AD">
        <w:rPr>
          <w:rFonts w:ascii="Verdana" w:hAnsi="Verdana"/>
          <w:sz w:val="22"/>
          <w:szCs w:val="22"/>
        </w:rPr>
        <w:t>Gimnazjum</w:t>
      </w:r>
      <w:r w:rsidR="00567BEA" w:rsidRPr="005967AD">
        <w:rPr>
          <w:rFonts w:ascii="Verdana" w:hAnsi="Verdana"/>
          <w:sz w:val="22"/>
          <w:szCs w:val="22"/>
        </w:rPr>
        <w:t xml:space="preserve"> Akademickie Politechniki Wrocławskiej</w:t>
      </w:r>
    </w:p>
    <w:p w:rsidR="00567BEA" w:rsidRPr="005967AD" w:rsidRDefault="00567BEA" w:rsidP="005967AD">
      <w:pPr>
        <w:spacing w:line="276" w:lineRule="auto"/>
        <w:rPr>
          <w:rFonts w:ascii="Verdana" w:hAnsi="Verdana"/>
          <w:sz w:val="22"/>
          <w:szCs w:val="22"/>
        </w:rPr>
      </w:pPr>
      <w:r w:rsidRPr="005967AD">
        <w:rPr>
          <w:rFonts w:ascii="Verdana" w:hAnsi="Verdana"/>
          <w:sz w:val="22"/>
          <w:szCs w:val="22"/>
        </w:rPr>
        <w:t>Akademickie Liceum Ogólnokształcące Politechniki Wrocławskiej</w:t>
      </w:r>
    </w:p>
    <w:p w:rsidR="00073216" w:rsidRPr="005967AD" w:rsidRDefault="00A04344" w:rsidP="00E7387B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5967AD">
        <w:rPr>
          <w:rFonts w:ascii="Verdana" w:hAnsi="Verdana"/>
          <w:sz w:val="22"/>
          <w:szCs w:val="22"/>
        </w:rPr>
        <w:t>ul. Wybrzeże Wyspiańskiego 23-25</w:t>
      </w:r>
    </w:p>
    <w:p w:rsidR="00073216" w:rsidRPr="005967AD" w:rsidRDefault="00567BEA" w:rsidP="005967AD">
      <w:pPr>
        <w:spacing w:line="276" w:lineRule="auto"/>
        <w:rPr>
          <w:rFonts w:ascii="Verdana" w:hAnsi="Verdana"/>
          <w:sz w:val="22"/>
          <w:szCs w:val="22"/>
        </w:rPr>
      </w:pPr>
      <w:bookmarkStart w:id="2" w:name="AdresMiejscowosc"/>
      <w:r w:rsidRPr="005967AD">
        <w:rPr>
          <w:rFonts w:ascii="Verdana" w:hAnsi="Verdana"/>
          <w:sz w:val="22"/>
          <w:szCs w:val="22"/>
        </w:rPr>
        <w:t>50-370</w:t>
      </w:r>
      <w:r w:rsidR="00073216" w:rsidRPr="005967AD">
        <w:rPr>
          <w:rFonts w:ascii="Verdana" w:hAnsi="Verdana"/>
          <w:sz w:val="22"/>
          <w:szCs w:val="22"/>
        </w:rPr>
        <w:t xml:space="preserve"> </w:t>
      </w:r>
      <w:bookmarkEnd w:id="2"/>
      <w:r w:rsidR="004337A1" w:rsidRPr="004337A1">
        <w:rPr>
          <w:rFonts w:ascii="Verdana" w:hAnsi="Verdana"/>
          <w:sz w:val="22"/>
          <w:szCs w:val="22"/>
        </w:rPr>
        <w:t>Wrocław</w:t>
      </w:r>
    </w:p>
    <w:p w:rsidR="00073216" w:rsidRPr="005967AD" w:rsidRDefault="00073216" w:rsidP="00E7387B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5967AD">
        <w:rPr>
          <w:rFonts w:ascii="Verdana" w:hAnsi="Verdana"/>
          <w:sz w:val="22"/>
          <w:szCs w:val="22"/>
        </w:rPr>
        <w:t xml:space="preserve">Wrocław, </w:t>
      </w:r>
      <w:r w:rsidR="00A04344" w:rsidRPr="005967AD">
        <w:rPr>
          <w:rFonts w:ascii="Verdana" w:hAnsi="Verdana"/>
          <w:sz w:val="22"/>
          <w:szCs w:val="22"/>
        </w:rPr>
        <w:t xml:space="preserve">13 </w:t>
      </w:r>
      <w:r w:rsidR="0082346F" w:rsidRPr="005967AD">
        <w:rPr>
          <w:rFonts w:ascii="Verdana" w:hAnsi="Verdana"/>
          <w:sz w:val="22"/>
          <w:szCs w:val="22"/>
        </w:rPr>
        <w:t>sierpnia</w:t>
      </w:r>
      <w:r w:rsidR="004337A1">
        <w:rPr>
          <w:rFonts w:ascii="Verdana" w:hAnsi="Verdana"/>
          <w:sz w:val="22"/>
          <w:szCs w:val="22"/>
        </w:rPr>
        <w:t xml:space="preserve"> 2019 r.</w:t>
      </w:r>
    </w:p>
    <w:p w:rsidR="00073216" w:rsidRPr="005967AD" w:rsidRDefault="00073216" w:rsidP="005967AD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5967AD">
        <w:rPr>
          <w:rFonts w:ascii="Verdana" w:hAnsi="Verdana"/>
          <w:sz w:val="22"/>
          <w:szCs w:val="22"/>
        </w:rPr>
        <w:t>WKN-K</w:t>
      </w:r>
      <w:r w:rsidR="0082346F" w:rsidRPr="005967AD">
        <w:rPr>
          <w:rFonts w:ascii="Verdana" w:hAnsi="Verdana"/>
          <w:sz w:val="22"/>
          <w:szCs w:val="22"/>
        </w:rPr>
        <w:t>F.1711.39</w:t>
      </w:r>
      <w:r w:rsidRPr="005967AD">
        <w:rPr>
          <w:rFonts w:ascii="Verdana" w:hAnsi="Verdana"/>
          <w:sz w:val="22"/>
          <w:szCs w:val="22"/>
        </w:rPr>
        <w:t>.2018</w:t>
      </w:r>
    </w:p>
    <w:p w:rsidR="00073216" w:rsidRPr="005967AD" w:rsidRDefault="0082346F" w:rsidP="00E7387B">
      <w:pPr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5967AD">
        <w:rPr>
          <w:rFonts w:ascii="Verdana" w:hAnsi="Verdana"/>
          <w:sz w:val="22"/>
          <w:szCs w:val="22"/>
        </w:rPr>
        <w:t>00</w:t>
      </w:r>
      <w:r w:rsidR="00E15C6E" w:rsidRPr="005967AD">
        <w:rPr>
          <w:rFonts w:ascii="Verdana" w:hAnsi="Verdana"/>
          <w:sz w:val="22"/>
          <w:szCs w:val="22"/>
        </w:rPr>
        <w:t>093585</w:t>
      </w:r>
      <w:r w:rsidRPr="005967AD">
        <w:rPr>
          <w:rFonts w:ascii="Verdana" w:hAnsi="Verdana"/>
          <w:sz w:val="22"/>
          <w:szCs w:val="22"/>
        </w:rPr>
        <w:t>/2019</w:t>
      </w:r>
      <w:r w:rsidR="00073216" w:rsidRPr="005967AD">
        <w:rPr>
          <w:rFonts w:ascii="Verdana" w:hAnsi="Verdana"/>
          <w:sz w:val="22"/>
          <w:szCs w:val="22"/>
        </w:rPr>
        <w:t>/W</w:t>
      </w:r>
    </w:p>
    <w:p w:rsidR="00073216" w:rsidRPr="005967AD" w:rsidRDefault="00073216" w:rsidP="00E7387B">
      <w:pPr>
        <w:pStyle w:val="11Trescpisma"/>
        <w:spacing w:before="240" w:after="240" w:line="276" w:lineRule="auto"/>
        <w:jc w:val="left"/>
        <w:rPr>
          <w:rFonts w:cs="Times New Roman"/>
          <w:b/>
          <w:bCs/>
          <w:i/>
          <w:smallCaps/>
          <w:sz w:val="22"/>
          <w:szCs w:val="22"/>
        </w:rPr>
      </w:pPr>
      <w:r w:rsidRPr="005967AD">
        <w:rPr>
          <w:rFonts w:cs="Times New Roman"/>
          <w:sz w:val="22"/>
          <w:szCs w:val="22"/>
        </w:rPr>
        <w:t>WYSTĄPIENIE POKONTROLNE</w:t>
      </w:r>
    </w:p>
    <w:p w:rsidR="00073216" w:rsidRPr="005967AD" w:rsidRDefault="00073216" w:rsidP="005967AD">
      <w:pPr>
        <w:pStyle w:val="11Trescpisma"/>
        <w:spacing w:line="276" w:lineRule="auto"/>
        <w:jc w:val="left"/>
        <w:rPr>
          <w:rFonts w:cs="Times New Roman"/>
          <w:b/>
          <w:bCs/>
          <w:i/>
          <w:smallCaps/>
          <w:sz w:val="22"/>
          <w:szCs w:val="22"/>
        </w:rPr>
      </w:pPr>
      <w:r w:rsidRPr="005967AD">
        <w:rPr>
          <w:rFonts w:cs="Times New Roman"/>
          <w:sz w:val="22"/>
          <w:szCs w:val="22"/>
        </w:rPr>
        <w:t>Wydział Kontroli Urzędu Miejskiego Wrocławia przeprowadził kontrolę na podstawie § 5 uchwały nr L</w:t>
      </w:r>
      <w:r w:rsidR="00A04344" w:rsidRPr="005967AD">
        <w:rPr>
          <w:rFonts w:cs="Times New Roman"/>
          <w:sz w:val="22"/>
          <w:szCs w:val="22"/>
        </w:rPr>
        <w:t>XII</w:t>
      </w:r>
      <w:r w:rsidRPr="005967AD">
        <w:rPr>
          <w:rFonts w:cs="Times New Roman"/>
          <w:sz w:val="22"/>
          <w:szCs w:val="22"/>
        </w:rPr>
        <w:t>/</w:t>
      </w:r>
      <w:r w:rsidR="00A04344" w:rsidRPr="005967AD">
        <w:rPr>
          <w:rFonts w:cs="Times New Roman"/>
          <w:sz w:val="22"/>
          <w:szCs w:val="22"/>
        </w:rPr>
        <w:t>1446</w:t>
      </w:r>
      <w:r w:rsidRPr="005967AD">
        <w:rPr>
          <w:rFonts w:cs="Times New Roman"/>
          <w:sz w:val="22"/>
          <w:szCs w:val="22"/>
        </w:rPr>
        <w:t>/18 Ra</w:t>
      </w:r>
      <w:r w:rsidR="00A04344" w:rsidRPr="005967AD">
        <w:rPr>
          <w:rFonts w:cs="Times New Roman"/>
          <w:sz w:val="22"/>
          <w:szCs w:val="22"/>
        </w:rPr>
        <w:t>dy Miejskiej Wrocławia z dnia 13</w:t>
      </w:r>
      <w:r w:rsidR="006F0C47">
        <w:rPr>
          <w:rFonts w:cs="Times New Roman"/>
          <w:sz w:val="22"/>
          <w:szCs w:val="22"/>
        </w:rPr>
        <w:t xml:space="preserve"> września </w:t>
      </w:r>
      <w:r w:rsidR="004337A1">
        <w:rPr>
          <w:rFonts w:cs="Times New Roman"/>
          <w:sz w:val="22"/>
          <w:szCs w:val="22"/>
        </w:rPr>
        <w:t xml:space="preserve">2018 </w:t>
      </w:r>
      <w:r w:rsidRPr="005967AD">
        <w:rPr>
          <w:rFonts w:cs="Times New Roman"/>
          <w:sz w:val="22"/>
          <w:szCs w:val="22"/>
        </w:rPr>
        <w:t>r. w sprawie dotacji udzielanych publicznym i niepub</w:t>
      </w:r>
      <w:r w:rsidR="004337A1">
        <w:rPr>
          <w:rFonts w:cs="Times New Roman"/>
          <w:sz w:val="22"/>
          <w:szCs w:val="22"/>
        </w:rPr>
        <w:t xml:space="preserve">licznym przedszkolom, szkołom i </w:t>
      </w:r>
      <w:r w:rsidRPr="005967AD">
        <w:rPr>
          <w:rFonts w:cs="Times New Roman"/>
          <w:sz w:val="22"/>
          <w:szCs w:val="22"/>
        </w:rPr>
        <w:t xml:space="preserve">placówkom oświatowym oraz innym formom wychowania przedszkolnego, prowadzonym przez osoby fizyczne i prawne (Dziennik Urzędowy Województwa Dolnośląskiego z dnia </w:t>
      </w:r>
      <w:r w:rsidR="00A04344" w:rsidRPr="005967AD">
        <w:rPr>
          <w:rFonts w:cs="Times New Roman"/>
          <w:sz w:val="22"/>
          <w:szCs w:val="22"/>
        </w:rPr>
        <w:t>25</w:t>
      </w:r>
      <w:r w:rsidR="006F0C47">
        <w:rPr>
          <w:rFonts w:cs="Times New Roman"/>
          <w:sz w:val="22"/>
          <w:szCs w:val="22"/>
        </w:rPr>
        <w:t xml:space="preserve"> września </w:t>
      </w:r>
      <w:r w:rsidRPr="005967AD">
        <w:rPr>
          <w:rFonts w:cs="Times New Roman"/>
          <w:sz w:val="22"/>
          <w:szCs w:val="22"/>
        </w:rPr>
        <w:t>2018 r. p</w:t>
      </w:r>
      <w:r w:rsidR="006F0C47">
        <w:rPr>
          <w:rFonts w:cs="Times New Roman"/>
          <w:sz w:val="22"/>
          <w:szCs w:val="22"/>
        </w:rPr>
        <w:t>ozycja</w:t>
      </w:r>
      <w:r w:rsidRPr="005967AD">
        <w:rPr>
          <w:rFonts w:cs="Times New Roman"/>
          <w:sz w:val="22"/>
          <w:szCs w:val="22"/>
        </w:rPr>
        <w:t xml:space="preserve"> </w:t>
      </w:r>
      <w:r w:rsidR="00A04344" w:rsidRPr="005967AD">
        <w:rPr>
          <w:rFonts w:cs="Times New Roman"/>
          <w:sz w:val="22"/>
          <w:szCs w:val="22"/>
        </w:rPr>
        <w:t>4598</w:t>
      </w:r>
      <w:r w:rsidRPr="005967AD">
        <w:rPr>
          <w:rFonts w:cs="Times New Roman"/>
          <w:sz w:val="22"/>
          <w:szCs w:val="22"/>
        </w:rPr>
        <w:t>).</w:t>
      </w:r>
    </w:p>
    <w:p w:rsidR="00073216" w:rsidRPr="005967AD" w:rsidRDefault="00073216" w:rsidP="00E7387B">
      <w:pPr>
        <w:pStyle w:val="11Trescpisma"/>
        <w:spacing w:before="200" w:after="200" w:line="276" w:lineRule="auto"/>
        <w:jc w:val="left"/>
        <w:rPr>
          <w:rFonts w:cs="Times New Roman"/>
          <w:b/>
          <w:bCs/>
          <w:i/>
          <w:smallCaps/>
          <w:sz w:val="22"/>
          <w:szCs w:val="22"/>
        </w:rPr>
      </w:pPr>
      <w:r w:rsidRPr="005967AD">
        <w:rPr>
          <w:rFonts w:cs="Times New Roman"/>
          <w:sz w:val="22"/>
          <w:szCs w:val="22"/>
        </w:rPr>
        <w:t>Przedmiotem kontroli by</w:t>
      </w:r>
      <w:r w:rsidR="00A04344" w:rsidRPr="005967AD">
        <w:rPr>
          <w:rFonts w:cs="Times New Roman"/>
          <w:sz w:val="22"/>
          <w:szCs w:val="22"/>
        </w:rPr>
        <w:t>ło sprawdzenie za okres od 01</w:t>
      </w:r>
      <w:r w:rsidR="006F0C47">
        <w:rPr>
          <w:rFonts w:cs="Times New Roman"/>
          <w:sz w:val="22"/>
          <w:szCs w:val="22"/>
        </w:rPr>
        <w:t xml:space="preserve"> stycznia </w:t>
      </w:r>
      <w:r w:rsidRPr="005967AD">
        <w:rPr>
          <w:rFonts w:cs="Times New Roman"/>
          <w:sz w:val="22"/>
          <w:szCs w:val="22"/>
        </w:rPr>
        <w:t>2017 r. d</w:t>
      </w:r>
      <w:r w:rsidR="004337A1">
        <w:rPr>
          <w:rFonts w:cs="Times New Roman"/>
          <w:sz w:val="22"/>
          <w:szCs w:val="22"/>
        </w:rPr>
        <w:t xml:space="preserve">o </w:t>
      </w:r>
      <w:r w:rsidRPr="005967AD">
        <w:rPr>
          <w:rFonts w:cs="Times New Roman"/>
          <w:sz w:val="22"/>
          <w:szCs w:val="22"/>
        </w:rPr>
        <w:t>31</w:t>
      </w:r>
      <w:r w:rsidR="006F0C47">
        <w:rPr>
          <w:rFonts w:cs="Times New Roman"/>
          <w:sz w:val="22"/>
          <w:szCs w:val="22"/>
        </w:rPr>
        <w:t xml:space="preserve"> grudnia </w:t>
      </w:r>
      <w:r w:rsidRPr="005967AD">
        <w:rPr>
          <w:rFonts w:cs="Times New Roman"/>
          <w:sz w:val="22"/>
          <w:szCs w:val="22"/>
        </w:rPr>
        <w:t>2017 r. prawidłowości pobrania i wykorz</w:t>
      </w:r>
      <w:r w:rsidR="00A04344" w:rsidRPr="005967AD">
        <w:rPr>
          <w:rFonts w:cs="Times New Roman"/>
          <w:sz w:val="22"/>
          <w:szCs w:val="22"/>
        </w:rPr>
        <w:t>ystania dotacji zgodnie z art. 8</w:t>
      </w:r>
      <w:r w:rsidRPr="005967AD">
        <w:rPr>
          <w:rFonts w:cs="Times New Roman"/>
          <w:sz w:val="22"/>
          <w:szCs w:val="22"/>
        </w:rPr>
        <w:t>0 ust. 3d ustawy z dnia 07</w:t>
      </w:r>
      <w:r w:rsidR="006F0C47">
        <w:rPr>
          <w:rFonts w:cs="Times New Roman"/>
          <w:sz w:val="22"/>
          <w:szCs w:val="22"/>
        </w:rPr>
        <w:t xml:space="preserve"> września </w:t>
      </w:r>
      <w:r w:rsidRPr="005967AD">
        <w:rPr>
          <w:rFonts w:cs="Times New Roman"/>
          <w:sz w:val="22"/>
          <w:szCs w:val="22"/>
        </w:rPr>
        <w:t>1991 r. o systemie oświaty (Dz. U. z 2016 r. p</w:t>
      </w:r>
      <w:r w:rsidR="006F0C47">
        <w:rPr>
          <w:rFonts w:cs="Times New Roman"/>
          <w:sz w:val="22"/>
          <w:szCs w:val="22"/>
        </w:rPr>
        <w:t>ozycja 1943 ze zmianami</w:t>
      </w:r>
      <w:r w:rsidRPr="005967AD">
        <w:rPr>
          <w:rFonts w:cs="Times New Roman"/>
          <w:sz w:val="22"/>
          <w:szCs w:val="22"/>
        </w:rPr>
        <w:t xml:space="preserve"> i Dz. U. z 2017 r. p</w:t>
      </w:r>
      <w:r w:rsidR="006F0C47">
        <w:rPr>
          <w:rFonts w:cs="Times New Roman"/>
          <w:sz w:val="22"/>
          <w:szCs w:val="22"/>
        </w:rPr>
        <w:t>ozycja 2198 ze zmianami</w:t>
      </w:r>
      <w:r w:rsidRPr="005967AD">
        <w:rPr>
          <w:rFonts w:cs="Times New Roman"/>
          <w:sz w:val="22"/>
          <w:szCs w:val="22"/>
        </w:rPr>
        <w:t>).</w:t>
      </w:r>
    </w:p>
    <w:p w:rsidR="00073216" w:rsidRPr="005967AD" w:rsidRDefault="00073216" w:rsidP="005967AD">
      <w:pPr>
        <w:pStyle w:val="11Trescpisma"/>
        <w:spacing w:line="276" w:lineRule="auto"/>
        <w:jc w:val="left"/>
        <w:rPr>
          <w:rFonts w:cs="Times New Roman"/>
          <w:b/>
          <w:bCs/>
          <w:i/>
          <w:smallCaps/>
          <w:sz w:val="22"/>
          <w:szCs w:val="22"/>
        </w:rPr>
      </w:pPr>
      <w:r w:rsidRPr="005967AD">
        <w:rPr>
          <w:rFonts w:cs="Times New Roman"/>
          <w:sz w:val="22"/>
          <w:szCs w:val="22"/>
        </w:rPr>
        <w:t>Szczegółowe ustalenia kontroli przedstawio</w:t>
      </w:r>
      <w:r w:rsidR="00A04344" w:rsidRPr="005967AD">
        <w:rPr>
          <w:rFonts w:cs="Times New Roman"/>
          <w:sz w:val="22"/>
          <w:szCs w:val="22"/>
        </w:rPr>
        <w:t>no w protokole nr WKN-KF.1711.39</w:t>
      </w:r>
      <w:r w:rsidRPr="005967AD">
        <w:rPr>
          <w:rFonts w:cs="Times New Roman"/>
          <w:sz w:val="22"/>
          <w:szCs w:val="22"/>
        </w:rPr>
        <w:t>.2018, do którego wni</w:t>
      </w:r>
      <w:r w:rsidR="00A04344" w:rsidRPr="005967AD">
        <w:rPr>
          <w:rFonts w:cs="Times New Roman"/>
          <w:sz w:val="22"/>
          <w:szCs w:val="22"/>
        </w:rPr>
        <w:t>esiono zastrzeżenia pismem z dnia 16</w:t>
      </w:r>
      <w:r w:rsidR="006F0C47">
        <w:rPr>
          <w:rFonts w:cs="Times New Roman"/>
          <w:sz w:val="22"/>
          <w:szCs w:val="22"/>
        </w:rPr>
        <w:t xml:space="preserve"> lipca </w:t>
      </w:r>
      <w:r w:rsidR="00A04344" w:rsidRPr="005967AD">
        <w:rPr>
          <w:rFonts w:cs="Times New Roman"/>
          <w:sz w:val="22"/>
          <w:szCs w:val="22"/>
        </w:rPr>
        <w:t>2019</w:t>
      </w:r>
      <w:r w:rsidRPr="005967AD">
        <w:rPr>
          <w:rFonts w:cs="Times New Roman"/>
          <w:sz w:val="22"/>
          <w:szCs w:val="22"/>
        </w:rPr>
        <w:t xml:space="preserve"> r. </w:t>
      </w:r>
      <w:r w:rsidR="00A04344" w:rsidRPr="005967AD">
        <w:rPr>
          <w:rFonts w:cs="Times New Roman"/>
          <w:sz w:val="22"/>
          <w:szCs w:val="22"/>
        </w:rPr>
        <w:t>R</w:t>
      </w:r>
      <w:r w:rsidRPr="005967AD">
        <w:rPr>
          <w:rFonts w:cs="Times New Roman"/>
          <w:sz w:val="22"/>
          <w:szCs w:val="22"/>
        </w:rPr>
        <w:t>ozpatrzenie zas</w:t>
      </w:r>
      <w:r w:rsidR="00A04344" w:rsidRPr="005967AD">
        <w:rPr>
          <w:rFonts w:cs="Times New Roman"/>
          <w:sz w:val="22"/>
          <w:szCs w:val="22"/>
        </w:rPr>
        <w:t>trzeżeń pismem nr WKN-K</w:t>
      </w:r>
      <w:r w:rsidR="004337A1">
        <w:rPr>
          <w:rFonts w:cs="Times New Roman"/>
          <w:sz w:val="22"/>
          <w:szCs w:val="22"/>
        </w:rPr>
        <w:t xml:space="preserve">F.1711.39.2018 00087207/2019/W </w:t>
      </w:r>
      <w:r w:rsidR="00A04344" w:rsidRPr="005967AD">
        <w:rPr>
          <w:rFonts w:cs="Times New Roman"/>
          <w:sz w:val="22"/>
          <w:szCs w:val="22"/>
        </w:rPr>
        <w:t>z dnia 24</w:t>
      </w:r>
      <w:r w:rsidR="006F0C47">
        <w:rPr>
          <w:rFonts w:cs="Times New Roman"/>
          <w:sz w:val="22"/>
          <w:szCs w:val="22"/>
        </w:rPr>
        <w:t xml:space="preserve"> lipca </w:t>
      </w:r>
      <w:r w:rsidR="00A04344" w:rsidRPr="005967AD">
        <w:rPr>
          <w:rFonts w:cs="Times New Roman"/>
          <w:sz w:val="22"/>
          <w:szCs w:val="22"/>
        </w:rPr>
        <w:t>2019</w:t>
      </w:r>
      <w:r w:rsidRPr="005967AD">
        <w:rPr>
          <w:rFonts w:cs="Times New Roman"/>
          <w:sz w:val="22"/>
          <w:szCs w:val="22"/>
        </w:rPr>
        <w:t xml:space="preserve"> r. nie zmieniło ustaleń zawartych w protokole kontroli. </w:t>
      </w:r>
      <w:r w:rsidR="00A04344" w:rsidRPr="005967AD">
        <w:rPr>
          <w:rFonts w:cs="Times New Roman"/>
          <w:sz w:val="22"/>
          <w:szCs w:val="22"/>
        </w:rPr>
        <w:t>Protokół kontroli został podpisany przez pełnomocnika osoby prowadzącej w dniu 07</w:t>
      </w:r>
      <w:r w:rsidR="006F0C47">
        <w:rPr>
          <w:rFonts w:cs="Times New Roman"/>
          <w:sz w:val="22"/>
          <w:szCs w:val="22"/>
        </w:rPr>
        <w:t xml:space="preserve"> sierpnia </w:t>
      </w:r>
      <w:r w:rsidR="00A04344" w:rsidRPr="005967AD">
        <w:rPr>
          <w:rFonts w:cs="Times New Roman"/>
          <w:sz w:val="22"/>
          <w:szCs w:val="22"/>
        </w:rPr>
        <w:t>2019 r.</w:t>
      </w:r>
    </w:p>
    <w:p w:rsidR="00073216" w:rsidRPr="005967AD" w:rsidRDefault="00073216" w:rsidP="00E7387B">
      <w:pPr>
        <w:pStyle w:val="11Trescpisma"/>
        <w:spacing w:before="200"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5967AD">
        <w:rPr>
          <w:rFonts w:cs="Times New Roman"/>
          <w:sz w:val="22"/>
          <w:szCs w:val="22"/>
        </w:rPr>
        <w:t>Na podstawie przedłożonej w toku kontroli dokumentacji ustalono</w:t>
      </w:r>
      <w:r w:rsidR="00701AC5" w:rsidRPr="005967AD">
        <w:rPr>
          <w:rFonts w:cs="Times New Roman"/>
          <w:sz w:val="22"/>
          <w:szCs w:val="22"/>
        </w:rPr>
        <w:t>,</w:t>
      </w:r>
      <w:r w:rsidR="00756D53" w:rsidRPr="005967AD">
        <w:rPr>
          <w:rFonts w:cs="Times New Roman"/>
          <w:sz w:val="22"/>
          <w:szCs w:val="22"/>
        </w:rPr>
        <w:t xml:space="preserve"> </w:t>
      </w:r>
      <w:r w:rsidRPr="005967AD">
        <w:rPr>
          <w:rFonts w:cs="Times New Roman"/>
          <w:sz w:val="22"/>
          <w:szCs w:val="22"/>
        </w:rPr>
        <w:t>że:</w:t>
      </w:r>
    </w:p>
    <w:p w:rsidR="00756D53" w:rsidRPr="005967AD" w:rsidRDefault="00756D53" w:rsidP="005967AD">
      <w:pPr>
        <w:pStyle w:val="11Trescpisma"/>
        <w:numPr>
          <w:ilvl w:val="0"/>
          <w:numId w:val="2"/>
        </w:numPr>
        <w:spacing w:line="276" w:lineRule="auto"/>
        <w:ind w:left="284" w:hanging="284"/>
        <w:jc w:val="left"/>
        <w:rPr>
          <w:sz w:val="22"/>
          <w:szCs w:val="22"/>
        </w:rPr>
      </w:pPr>
      <w:r w:rsidRPr="005967AD">
        <w:rPr>
          <w:sz w:val="22"/>
          <w:szCs w:val="22"/>
        </w:rPr>
        <w:lastRenderedPageBreak/>
        <w:t xml:space="preserve">w „Informacjach miesięcznych (...) dotyczących Gimnazjum Akademickiego Politechniki Wrocławskiej wykazano liczbę uczniów </w:t>
      </w:r>
      <w:r w:rsidR="00701AC5" w:rsidRPr="005967AD">
        <w:rPr>
          <w:sz w:val="22"/>
          <w:szCs w:val="22"/>
        </w:rPr>
        <w:t>zgodną z danymi wynikającym z dokumentacji Szkoły,</w:t>
      </w:r>
    </w:p>
    <w:p w:rsidR="003702B0" w:rsidRPr="005967AD" w:rsidRDefault="00073216" w:rsidP="005967AD">
      <w:pPr>
        <w:pStyle w:val="11Trescpisma"/>
        <w:numPr>
          <w:ilvl w:val="0"/>
          <w:numId w:val="2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5967AD">
        <w:rPr>
          <w:rFonts w:cs="Times New Roman"/>
          <w:sz w:val="22"/>
          <w:szCs w:val="22"/>
        </w:rPr>
        <w:t xml:space="preserve">w </w:t>
      </w:r>
      <w:r w:rsidR="00BF5C9A" w:rsidRPr="005967AD">
        <w:rPr>
          <w:rFonts w:cs="Times New Roman"/>
          <w:sz w:val="22"/>
          <w:szCs w:val="22"/>
        </w:rPr>
        <w:t>„Informacji</w:t>
      </w:r>
      <w:r w:rsidRPr="005967AD">
        <w:rPr>
          <w:rFonts w:cs="Times New Roman"/>
          <w:sz w:val="22"/>
          <w:szCs w:val="22"/>
        </w:rPr>
        <w:t xml:space="preserve"> miesięczn</w:t>
      </w:r>
      <w:r w:rsidR="00BF5C9A" w:rsidRPr="005967AD">
        <w:rPr>
          <w:rFonts w:cs="Times New Roman"/>
          <w:sz w:val="22"/>
          <w:szCs w:val="22"/>
        </w:rPr>
        <w:t>ej</w:t>
      </w:r>
      <w:r w:rsidRPr="005967AD">
        <w:rPr>
          <w:rFonts w:cs="Times New Roman"/>
          <w:sz w:val="22"/>
          <w:szCs w:val="22"/>
        </w:rPr>
        <w:t xml:space="preserve"> (…)” </w:t>
      </w:r>
      <w:r w:rsidR="00BF5C9A" w:rsidRPr="005967AD">
        <w:rPr>
          <w:rFonts w:cs="Times New Roman"/>
          <w:sz w:val="22"/>
          <w:szCs w:val="22"/>
        </w:rPr>
        <w:t xml:space="preserve">za wrzesień 2017 r. </w:t>
      </w:r>
      <w:r w:rsidR="005B6741" w:rsidRPr="005967AD">
        <w:rPr>
          <w:rFonts w:cs="Times New Roman"/>
          <w:sz w:val="22"/>
          <w:szCs w:val="22"/>
        </w:rPr>
        <w:t>dotycząc</w:t>
      </w:r>
      <w:r w:rsidR="00BF5C9A" w:rsidRPr="005967AD">
        <w:rPr>
          <w:rFonts w:cs="Times New Roman"/>
          <w:sz w:val="22"/>
          <w:szCs w:val="22"/>
        </w:rPr>
        <w:t>ej</w:t>
      </w:r>
      <w:r w:rsidR="005B6741" w:rsidRPr="005967AD">
        <w:rPr>
          <w:rFonts w:cs="Times New Roman"/>
          <w:sz w:val="22"/>
          <w:szCs w:val="22"/>
        </w:rPr>
        <w:t xml:space="preserve"> Akademickiego</w:t>
      </w:r>
      <w:r w:rsidR="00BF5C9A" w:rsidRPr="005967AD">
        <w:rPr>
          <w:rFonts w:cs="Times New Roman"/>
          <w:sz w:val="22"/>
          <w:szCs w:val="22"/>
        </w:rPr>
        <w:t xml:space="preserve"> Liceum Ogólnokształcącego</w:t>
      </w:r>
      <w:r w:rsidR="005B6741" w:rsidRPr="005967AD">
        <w:rPr>
          <w:rFonts w:cs="Times New Roman"/>
          <w:sz w:val="22"/>
          <w:szCs w:val="22"/>
        </w:rPr>
        <w:t xml:space="preserve"> Politechniki Wrocławskiej </w:t>
      </w:r>
      <w:r w:rsidR="00756D53" w:rsidRPr="005967AD">
        <w:rPr>
          <w:rFonts w:cs="Times New Roman"/>
          <w:sz w:val="22"/>
          <w:szCs w:val="22"/>
        </w:rPr>
        <w:t>oraz w</w:t>
      </w:r>
      <w:r w:rsidR="00BF5C9A" w:rsidRPr="005967AD">
        <w:rPr>
          <w:rFonts w:cs="Times New Roman"/>
          <w:sz w:val="22"/>
          <w:szCs w:val="22"/>
        </w:rPr>
        <w:t xml:space="preserve"> ODPN </w:t>
      </w:r>
      <w:r w:rsidR="00EF0221" w:rsidRPr="005967AD">
        <w:rPr>
          <w:rFonts w:cs="Times New Roman"/>
          <w:sz w:val="22"/>
          <w:szCs w:val="22"/>
        </w:rPr>
        <w:t>zawyżono liczbę uczniów o jeden</w:t>
      </w:r>
      <w:r w:rsidR="005B6741" w:rsidRPr="005967AD">
        <w:rPr>
          <w:rFonts w:cs="Times New Roman"/>
          <w:sz w:val="22"/>
          <w:szCs w:val="22"/>
        </w:rPr>
        <w:t>,</w:t>
      </w:r>
      <w:r w:rsidR="00756D53" w:rsidRPr="005967AD">
        <w:rPr>
          <w:rFonts w:cs="Times New Roman"/>
          <w:sz w:val="22"/>
          <w:szCs w:val="22"/>
        </w:rPr>
        <w:t xml:space="preserve"> czym</w:t>
      </w:r>
      <w:r w:rsidR="00756D53" w:rsidRPr="005967AD">
        <w:rPr>
          <w:rFonts w:cs="Times New Roman"/>
          <w:bCs/>
          <w:smallCaps/>
          <w:sz w:val="22"/>
          <w:szCs w:val="22"/>
        </w:rPr>
        <w:t xml:space="preserve"> </w:t>
      </w:r>
      <w:r w:rsidRPr="005967AD">
        <w:rPr>
          <w:rFonts w:cs="Times New Roman"/>
          <w:sz w:val="22"/>
          <w:szCs w:val="22"/>
        </w:rPr>
        <w:t>naruszono § 4 ust. 1 uchwały nr XXXI/640/16 Rady M</w:t>
      </w:r>
      <w:r w:rsidR="006F0C47">
        <w:rPr>
          <w:rFonts w:cs="Times New Roman"/>
          <w:sz w:val="22"/>
          <w:szCs w:val="22"/>
        </w:rPr>
        <w:t xml:space="preserve">iejskiej Wrocławia z dnia 20 października </w:t>
      </w:r>
      <w:r w:rsidRPr="005967AD">
        <w:rPr>
          <w:rFonts w:cs="Times New Roman"/>
          <w:sz w:val="22"/>
          <w:szCs w:val="22"/>
        </w:rPr>
        <w:t>2016 r.,</w:t>
      </w:r>
      <w:r w:rsidR="00756D53" w:rsidRPr="005967AD">
        <w:rPr>
          <w:rFonts w:cs="Times New Roman"/>
          <w:sz w:val="22"/>
          <w:szCs w:val="22"/>
        </w:rPr>
        <w:t xml:space="preserve"> wskutek czego pobrano dotację </w:t>
      </w:r>
      <w:r w:rsidRPr="005967AD">
        <w:rPr>
          <w:rFonts w:cs="Times New Roman"/>
          <w:sz w:val="22"/>
          <w:szCs w:val="22"/>
        </w:rPr>
        <w:t xml:space="preserve">w nadmiernej wysokości w kwocie </w:t>
      </w:r>
      <w:r w:rsidR="00756D53" w:rsidRPr="005967AD">
        <w:rPr>
          <w:rFonts w:cs="Times New Roman"/>
          <w:sz w:val="22"/>
          <w:szCs w:val="22"/>
        </w:rPr>
        <w:t>713,84 zł</w:t>
      </w:r>
      <w:r w:rsidR="006F0C47">
        <w:rPr>
          <w:rFonts w:cs="Times New Roman"/>
          <w:sz w:val="22"/>
          <w:szCs w:val="22"/>
        </w:rPr>
        <w:t xml:space="preserve"> – strona</w:t>
      </w:r>
      <w:r w:rsidRPr="005967AD">
        <w:rPr>
          <w:rFonts w:cs="Times New Roman"/>
          <w:sz w:val="22"/>
          <w:szCs w:val="22"/>
        </w:rPr>
        <w:t xml:space="preserve"> </w:t>
      </w:r>
      <w:r w:rsidR="00756D53" w:rsidRPr="005967AD">
        <w:rPr>
          <w:rFonts w:cs="Times New Roman"/>
          <w:sz w:val="22"/>
          <w:szCs w:val="22"/>
        </w:rPr>
        <w:t>15</w:t>
      </w:r>
      <w:r w:rsidRPr="005967AD">
        <w:rPr>
          <w:rFonts w:cs="Times New Roman"/>
          <w:sz w:val="22"/>
          <w:szCs w:val="22"/>
        </w:rPr>
        <w:t xml:space="preserve"> protokołu kontroli</w:t>
      </w:r>
      <w:r w:rsidR="00756D53" w:rsidRPr="005967AD">
        <w:rPr>
          <w:rFonts w:cs="Times New Roman"/>
          <w:sz w:val="22"/>
          <w:szCs w:val="22"/>
        </w:rPr>
        <w:t>.</w:t>
      </w:r>
    </w:p>
    <w:p w:rsidR="00073216" w:rsidRPr="005967AD" w:rsidRDefault="00073216" w:rsidP="00E7387B">
      <w:pPr>
        <w:pStyle w:val="11Trescpisma"/>
        <w:spacing w:before="200"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5967AD">
        <w:rPr>
          <w:rFonts w:cs="Times New Roman"/>
          <w:sz w:val="22"/>
          <w:szCs w:val="22"/>
        </w:rPr>
        <w:t>W toku kontroli ustalono również, że osoba prowadząca w „Rozlicz</w:t>
      </w:r>
      <w:r w:rsidR="00701AC5" w:rsidRPr="005967AD">
        <w:rPr>
          <w:rFonts w:cs="Times New Roman"/>
          <w:sz w:val="22"/>
          <w:szCs w:val="22"/>
        </w:rPr>
        <w:t>eniu dotacji (...) w roku 2017”</w:t>
      </w:r>
      <w:r w:rsidR="006F0C47">
        <w:rPr>
          <w:rFonts w:cs="Times New Roman"/>
          <w:sz w:val="22"/>
          <w:szCs w:val="22"/>
        </w:rPr>
        <w:t xml:space="preserve"> punkt</w:t>
      </w:r>
      <w:r w:rsidR="004D63CC" w:rsidRPr="005967AD">
        <w:rPr>
          <w:rFonts w:cs="Times New Roman"/>
          <w:sz w:val="22"/>
          <w:szCs w:val="22"/>
        </w:rPr>
        <w:t xml:space="preserve"> 6 „Zestawienie wydatków bieżących (...)</w:t>
      </w:r>
      <w:r w:rsidRPr="005967AD">
        <w:rPr>
          <w:rFonts w:cs="Times New Roman"/>
          <w:sz w:val="22"/>
          <w:szCs w:val="22"/>
        </w:rPr>
        <w:t>:</w:t>
      </w:r>
    </w:p>
    <w:p w:rsidR="00A36D9C" w:rsidRPr="005967AD" w:rsidRDefault="00701AC5" w:rsidP="00E7387B">
      <w:pPr>
        <w:pStyle w:val="11Trescpisma"/>
        <w:numPr>
          <w:ilvl w:val="0"/>
          <w:numId w:val="4"/>
        </w:numPr>
        <w:spacing w:before="200"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5967AD">
        <w:rPr>
          <w:rFonts w:cs="Times New Roman"/>
          <w:sz w:val="22"/>
          <w:szCs w:val="22"/>
        </w:rPr>
        <w:t>dotyczącym Gimnazjum Akademickiego Politechniki Wrocławskiej</w:t>
      </w:r>
      <w:r w:rsidR="00BE0A28" w:rsidRPr="005967AD">
        <w:rPr>
          <w:rFonts w:cs="Times New Roman"/>
          <w:sz w:val="22"/>
          <w:szCs w:val="22"/>
        </w:rPr>
        <w:t xml:space="preserve"> </w:t>
      </w:r>
      <w:r w:rsidR="004D63CC" w:rsidRPr="005967AD">
        <w:rPr>
          <w:rFonts w:cs="Times New Roman"/>
          <w:sz w:val="22"/>
          <w:szCs w:val="22"/>
        </w:rPr>
        <w:t>wykazała</w:t>
      </w:r>
      <w:r w:rsidR="00A36D9C" w:rsidRPr="005967AD">
        <w:rPr>
          <w:rFonts w:cs="Times New Roman"/>
          <w:sz w:val="22"/>
          <w:szCs w:val="22"/>
        </w:rPr>
        <w:t>:</w:t>
      </w:r>
    </w:p>
    <w:p w:rsidR="00A36D9C" w:rsidRPr="005967AD" w:rsidRDefault="00A36D9C" w:rsidP="005967AD">
      <w:pPr>
        <w:pStyle w:val="11Trescpisma"/>
        <w:numPr>
          <w:ilvl w:val="0"/>
          <w:numId w:val="11"/>
        </w:numPr>
        <w:spacing w:line="276" w:lineRule="auto"/>
        <w:jc w:val="left"/>
        <w:rPr>
          <w:rFonts w:cs="Times New Roman"/>
          <w:sz w:val="22"/>
          <w:szCs w:val="22"/>
        </w:rPr>
      </w:pPr>
      <w:r w:rsidRPr="005967AD">
        <w:rPr>
          <w:rFonts w:cs="Times New Roman"/>
          <w:sz w:val="22"/>
          <w:szCs w:val="22"/>
        </w:rPr>
        <w:t>wydatki w łącznej kwocie 47.631,77 zł, pomimo że</w:t>
      </w:r>
      <w:r w:rsidR="004337A1">
        <w:rPr>
          <w:rFonts w:cs="Times New Roman"/>
          <w:sz w:val="22"/>
          <w:szCs w:val="22"/>
        </w:rPr>
        <w:t xml:space="preserve"> nie zostały dokonane </w:t>
      </w:r>
      <w:r w:rsidR="003702B0" w:rsidRPr="005967AD">
        <w:rPr>
          <w:rFonts w:cs="Times New Roman"/>
          <w:sz w:val="22"/>
          <w:szCs w:val="22"/>
        </w:rPr>
        <w:t xml:space="preserve">w 2017 roku </w:t>
      </w:r>
      <w:r w:rsidR="006F0C47">
        <w:rPr>
          <w:rFonts w:cs="Times New Roman"/>
          <w:sz w:val="22"/>
          <w:szCs w:val="22"/>
        </w:rPr>
        <w:t>– strony od</w:t>
      </w:r>
      <w:r w:rsidRPr="005967AD">
        <w:rPr>
          <w:rFonts w:cs="Times New Roman"/>
          <w:sz w:val="22"/>
          <w:szCs w:val="22"/>
        </w:rPr>
        <w:t xml:space="preserve"> 21</w:t>
      </w:r>
      <w:r w:rsidR="006F0C47">
        <w:rPr>
          <w:rFonts w:cs="Times New Roman"/>
          <w:sz w:val="22"/>
          <w:szCs w:val="22"/>
        </w:rPr>
        <w:t xml:space="preserve"> do </w:t>
      </w:r>
      <w:r w:rsidRPr="005967AD">
        <w:rPr>
          <w:rFonts w:cs="Times New Roman"/>
          <w:sz w:val="22"/>
          <w:szCs w:val="22"/>
        </w:rPr>
        <w:t>26 protokołu kontroli,</w:t>
      </w:r>
    </w:p>
    <w:p w:rsidR="00EF0221" w:rsidRPr="005967AD" w:rsidRDefault="00A36D9C" w:rsidP="005967AD">
      <w:pPr>
        <w:pStyle w:val="11Trescpisma"/>
        <w:numPr>
          <w:ilvl w:val="0"/>
          <w:numId w:val="11"/>
        </w:numPr>
        <w:spacing w:line="276" w:lineRule="auto"/>
        <w:jc w:val="left"/>
        <w:rPr>
          <w:rFonts w:cs="Times New Roman"/>
          <w:sz w:val="22"/>
          <w:szCs w:val="22"/>
        </w:rPr>
      </w:pPr>
      <w:r w:rsidRPr="005967AD">
        <w:rPr>
          <w:rFonts w:cs="Times New Roman"/>
          <w:sz w:val="22"/>
          <w:szCs w:val="22"/>
        </w:rPr>
        <w:t>wydatki w łącznej kwocie 105.093,75 zł, pomimo że nie zostały przeznaczone na dofinansowanie realizacji zadań Szkoły w zakresie kształcenia, wychowania i opieki, w tym profilaktyki społecznej określonych w art. 80 ust. 3d ustawy o systemie oświaty</w:t>
      </w:r>
      <w:r w:rsidR="00EF0221" w:rsidRPr="005967AD">
        <w:rPr>
          <w:rFonts w:cs="Times New Roman"/>
          <w:sz w:val="22"/>
          <w:szCs w:val="22"/>
        </w:rPr>
        <w:t>, w tym:</w:t>
      </w:r>
    </w:p>
    <w:p w:rsidR="00310D11" w:rsidRPr="005967AD" w:rsidRDefault="00310D11" w:rsidP="005967AD">
      <w:pPr>
        <w:pStyle w:val="11Trescpisma"/>
        <w:numPr>
          <w:ilvl w:val="0"/>
          <w:numId w:val="13"/>
        </w:numPr>
        <w:spacing w:line="276" w:lineRule="auto"/>
        <w:ind w:left="993" w:hanging="284"/>
        <w:jc w:val="left"/>
        <w:rPr>
          <w:rFonts w:cs="Times New Roman"/>
          <w:sz w:val="22"/>
          <w:szCs w:val="22"/>
        </w:rPr>
      </w:pPr>
      <w:r w:rsidRPr="005967AD">
        <w:rPr>
          <w:rFonts w:cs="Times New Roman"/>
          <w:sz w:val="22"/>
          <w:szCs w:val="22"/>
        </w:rPr>
        <w:t xml:space="preserve">w </w:t>
      </w:r>
      <w:r w:rsidR="00165A21" w:rsidRPr="005967AD">
        <w:rPr>
          <w:rFonts w:cs="Times New Roman"/>
          <w:sz w:val="22"/>
          <w:szCs w:val="22"/>
        </w:rPr>
        <w:t xml:space="preserve">łącznej </w:t>
      </w:r>
      <w:r w:rsidRPr="005967AD">
        <w:rPr>
          <w:rFonts w:cs="Times New Roman"/>
          <w:sz w:val="22"/>
          <w:szCs w:val="22"/>
        </w:rPr>
        <w:t xml:space="preserve">kwocie </w:t>
      </w:r>
      <w:r w:rsidR="00E269EB" w:rsidRPr="005967AD">
        <w:rPr>
          <w:rFonts w:cs="Times New Roman"/>
          <w:sz w:val="22"/>
          <w:szCs w:val="22"/>
        </w:rPr>
        <w:t>58</w:t>
      </w:r>
      <w:r w:rsidR="003702B0" w:rsidRPr="005967AD">
        <w:rPr>
          <w:rFonts w:cs="Times New Roman"/>
          <w:sz w:val="22"/>
          <w:szCs w:val="22"/>
        </w:rPr>
        <w:t>.</w:t>
      </w:r>
      <w:r w:rsidR="00E269EB" w:rsidRPr="005967AD">
        <w:rPr>
          <w:rFonts w:cs="Times New Roman"/>
          <w:sz w:val="22"/>
          <w:szCs w:val="22"/>
        </w:rPr>
        <w:t>811,38</w:t>
      </w:r>
      <w:r w:rsidR="00165A21" w:rsidRPr="005967AD">
        <w:rPr>
          <w:rFonts w:cs="Times New Roman"/>
          <w:sz w:val="22"/>
          <w:szCs w:val="22"/>
        </w:rPr>
        <w:t xml:space="preserve"> zł (</w:t>
      </w:r>
      <w:r w:rsidR="00E269EB" w:rsidRPr="005967AD">
        <w:rPr>
          <w:rFonts w:cs="Times New Roman"/>
          <w:sz w:val="22"/>
          <w:szCs w:val="22"/>
        </w:rPr>
        <w:t xml:space="preserve">7.570,70 zł + </w:t>
      </w:r>
      <w:r w:rsidRPr="005967AD">
        <w:rPr>
          <w:rFonts w:cs="Times New Roman"/>
          <w:sz w:val="22"/>
          <w:szCs w:val="22"/>
        </w:rPr>
        <w:t xml:space="preserve">18.879,17 zł </w:t>
      </w:r>
      <w:r w:rsidR="00165A21" w:rsidRPr="005967AD">
        <w:rPr>
          <w:rFonts w:cs="Times New Roman"/>
          <w:sz w:val="22"/>
          <w:szCs w:val="22"/>
        </w:rPr>
        <w:t>+ 17.939,37 zł</w:t>
      </w:r>
      <w:r w:rsidR="003702B0" w:rsidRPr="005967AD">
        <w:rPr>
          <w:rFonts w:cs="Times New Roman"/>
          <w:sz w:val="22"/>
          <w:szCs w:val="22"/>
        </w:rPr>
        <w:t xml:space="preserve"> + 2.689,67 zł + 5.965,03 zł + 2.011,00 zł + 3.756,44 zł</w:t>
      </w:r>
      <w:r w:rsidR="00165A21" w:rsidRPr="005967AD">
        <w:rPr>
          <w:rFonts w:cs="Times New Roman"/>
          <w:sz w:val="22"/>
          <w:szCs w:val="22"/>
        </w:rPr>
        <w:t xml:space="preserve">) </w:t>
      </w:r>
      <w:r w:rsidRPr="005967AD">
        <w:rPr>
          <w:rFonts w:cs="Times New Roman"/>
          <w:sz w:val="22"/>
          <w:szCs w:val="22"/>
        </w:rPr>
        <w:t xml:space="preserve">dotyczące wydatków </w:t>
      </w:r>
      <w:r w:rsidR="00E269EB" w:rsidRPr="005967AD">
        <w:rPr>
          <w:rFonts w:cs="Times New Roman"/>
          <w:sz w:val="22"/>
          <w:szCs w:val="22"/>
        </w:rPr>
        <w:t xml:space="preserve">na media, </w:t>
      </w:r>
      <w:r w:rsidR="003702B0" w:rsidRPr="005967AD">
        <w:rPr>
          <w:rFonts w:cs="Times New Roman"/>
          <w:sz w:val="22"/>
          <w:szCs w:val="22"/>
        </w:rPr>
        <w:t>zakup materiałów i wyposażenia,</w:t>
      </w:r>
      <w:r w:rsidR="00165A21" w:rsidRPr="005967AD">
        <w:rPr>
          <w:rFonts w:cs="Times New Roman"/>
          <w:sz w:val="22"/>
          <w:szCs w:val="22"/>
        </w:rPr>
        <w:t xml:space="preserve"> </w:t>
      </w:r>
      <w:r w:rsidRPr="005967AD">
        <w:rPr>
          <w:rFonts w:cs="Times New Roman"/>
          <w:sz w:val="22"/>
          <w:szCs w:val="22"/>
        </w:rPr>
        <w:t>pomocy naukowych i dydaktycznych</w:t>
      </w:r>
      <w:r w:rsidR="003702B0" w:rsidRPr="005967AD">
        <w:rPr>
          <w:rFonts w:cs="Times New Roman"/>
          <w:sz w:val="22"/>
          <w:szCs w:val="22"/>
        </w:rPr>
        <w:t>, obsługę portierni, obsługę sprzątania, obsługę szatni i obsługę serwisową budynku</w:t>
      </w:r>
      <w:r w:rsidRPr="005967AD">
        <w:rPr>
          <w:rFonts w:cs="Times New Roman"/>
          <w:sz w:val="22"/>
          <w:szCs w:val="22"/>
        </w:rPr>
        <w:t xml:space="preserve">, które </w:t>
      </w:r>
      <w:r w:rsidR="00E269EB" w:rsidRPr="005967AD">
        <w:rPr>
          <w:rFonts w:cs="Times New Roman"/>
          <w:sz w:val="22"/>
          <w:szCs w:val="22"/>
        </w:rPr>
        <w:t>rozliczono w Gimnazjum bez zastosowania</w:t>
      </w:r>
      <w:r w:rsidR="00750E93" w:rsidRPr="005967AD">
        <w:rPr>
          <w:rFonts w:cs="Times New Roman"/>
          <w:sz w:val="22"/>
          <w:szCs w:val="22"/>
        </w:rPr>
        <w:t>,</w:t>
      </w:r>
      <w:r w:rsidR="00E269EB" w:rsidRPr="005967AD">
        <w:rPr>
          <w:rFonts w:cs="Times New Roman"/>
          <w:sz w:val="22"/>
          <w:szCs w:val="22"/>
        </w:rPr>
        <w:t xml:space="preserve"> określonego Zarządzeniem nr 19/2016/2017 Dyrektora Zespołu Szkół Akademickich Politec</w:t>
      </w:r>
      <w:r w:rsidR="006F0C47">
        <w:rPr>
          <w:rFonts w:cs="Times New Roman"/>
          <w:sz w:val="22"/>
          <w:szCs w:val="22"/>
        </w:rPr>
        <w:t xml:space="preserve">hniki Wrocławskiej z dnia 11 stycznia </w:t>
      </w:r>
      <w:r w:rsidR="00E269EB" w:rsidRPr="005967AD">
        <w:rPr>
          <w:rFonts w:cs="Times New Roman"/>
          <w:sz w:val="22"/>
          <w:szCs w:val="22"/>
        </w:rPr>
        <w:t>2017 r.</w:t>
      </w:r>
      <w:r w:rsidR="00750E93" w:rsidRPr="005967AD">
        <w:rPr>
          <w:rFonts w:cs="Times New Roman"/>
          <w:sz w:val="22"/>
          <w:szCs w:val="22"/>
        </w:rPr>
        <w:t>,</w:t>
      </w:r>
      <w:r w:rsidR="00E269EB" w:rsidRPr="005967AD">
        <w:rPr>
          <w:rFonts w:cs="Times New Roman"/>
          <w:sz w:val="22"/>
          <w:szCs w:val="22"/>
        </w:rPr>
        <w:t xml:space="preserve"> procentowego współczynnika podziału kosztów lub w kwotach wyższych n</w:t>
      </w:r>
      <w:r w:rsidR="006F0C47">
        <w:rPr>
          <w:rFonts w:cs="Times New Roman"/>
          <w:sz w:val="22"/>
          <w:szCs w:val="22"/>
        </w:rPr>
        <w:t>iż wynikające z zastosowania wyżej wymienionego</w:t>
      </w:r>
      <w:r w:rsidR="00E269EB" w:rsidRPr="005967AD">
        <w:rPr>
          <w:rFonts w:cs="Times New Roman"/>
          <w:sz w:val="22"/>
          <w:szCs w:val="22"/>
        </w:rPr>
        <w:t xml:space="preserve"> współczynnika</w:t>
      </w:r>
      <w:r w:rsidR="00606571" w:rsidRPr="005967AD">
        <w:rPr>
          <w:rFonts w:cs="Times New Roman"/>
          <w:sz w:val="22"/>
          <w:szCs w:val="22"/>
        </w:rPr>
        <w:t>,</w:t>
      </w:r>
    </w:p>
    <w:p w:rsidR="00606571" w:rsidRPr="005967AD" w:rsidRDefault="00310D11" w:rsidP="005967AD">
      <w:pPr>
        <w:pStyle w:val="11Trescpisma"/>
        <w:numPr>
          <w:ilvl w:val="0"/>
          <w:numId w:val="13"/>
        </w:numPr>
        <w:spacing w:line="276" w:lineRule="auto"/>
        <w:ind w:left="993" w:hanging="284"/>
        <w:jc w:val="left"/>
        <w:rPr>
          <w:rFonts w:cs="Times New Roman"/>
          <w:sz w:val="22"/>
          <w:szCs w:val="22"/>
        </w:rPr>
      </w:pPr>
      <w:r w:rsidRPr="005967AD">
        <w:rPr>
          <w:rFonts w:cs="Times New Roman"/>
          <w:sz w:val="22"/>
          <w:szCs w:val="22"/>
        </w:rPr>
        <w:t xml:space="preserve">w </w:t>
      </w:r>
      <w:r w:rsidR="00606571" w:rsidRPr="005967AD">
        <w:rPr>
          <w:rFonts w:cs="Times New Roman"/>
          <w:sz w:val="22"/>
          <w:szCs w:val="22"/>
        </w:rPr>
        <w:t>łącznej kwocie 46.282,37 zł (</w:t>
      </w:r>
      <w:r w:rsidRPr="005967AD">
        <w:rPr>
          <w:rFonts w:cs="Times New Roman"/>
          <w:sz w:val="22"/>
          <w:szCs w:val="22"/>
        </w:rPr>
        <w:t>46.223,03</w:t>
      </w:r>
      <w:r w:rsidR="00606571" w:rsidRPr="005967AD">
        <w:rPr>
          <w:rFonts w:cs="Times New Roman"/>
          <w:sz w:val="22"/>
          <w:szCs w:val="22"/>
        </w:rPr>
        <w:t xml:space="preserve"> zł </w:t>
      </w:r>
      <w:r w:rsidRPr="005967AD">
        <w:rPr>
          <w:rFonts w:cs="Times New Roman"/>
          <w:sz w:val="22"/>
          <w:szCs w:val="22"/>
        </w:rPr>
        <w:t>+</w:t>
      </w:r>
      <w:r w:rsidR="00E269EB" w:rsidRPr="005967AD">
        <w:rPr>
          <w:rFonts w:cs="Times New Roman"/>
          <w:sz w:val="22"/>
          <w:szCs w:val="22"/>
        </w:rPr>
        <w:t xml:space="preserve"> </w:t>
      </w:r>
      <w:r w:rsidRPr="005967AD">
        <w:rPr>
          <w:rFonts w:cs="Times New Roman"/>
          <w:sz w:val="22"/>
          <w:szCs w:val="22"/>
        </w:rPr>
        <w:t>59,34</w:t>
      </w:r>
      <w:r w:rsidR="00606571" w:rsidRPr="005967AD">
        <w:rPr>
          <w:rFonts w:cs="Times New Roman"/>
          <w:sz w:val="22"/>
          <w:szCs w:val="22"/>
        </w:rPr>
        <w:t xml:space="preserve"> zł)</w:t>
      </w:r>
      <w:r w:rsidRPr="005967AD">
        <w:rPr>
          <w:rFonts w:cs="Times New Roman"/>
          <w:sz w:val="22"/>
          <w:szCs w:val="22"/>
        </w:rPr>
        <w:t xml:space="preserve"> dotyczące </w:t>
      </w:r>
      <w:r w:rsidR="00606571" w:rsidRPr="005967AD">
        <w:rPr>
          <w:rFonts w:cs="Times New Roman"/>
          <w:sz w:val="22"/>
          <w:szCs w:val="22"/>
        </w:rPr>
        <w:t>wydatków na obsługę portierni, które nie były związane z działalnością Szkoły,</w:t>
      </w:r>
    </w:p>
    <w:p w:rsidR="00310D11" w:rsidRPr="005967AD" w:rsidRDefault="006F0C47" w:rsidP="005967AD">
      <w:pPr>
        <w:pStyle w:val="11Trescpisma"/>
        <w:spacing w:line="276" w:lineRule="auto"/>
        <w:ind w:left="709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strony od</w:t>
      </w:r>
      <w:r w:rsidR="00606571" w:rsidRPr="005967AD">
        <w:rPr>
          <w:rFonts w:cs="Times New Roman"/>
          <w:sz w:val="22"/>
          <w:szCs w:val="22"/>
        </w:rPr>
        <w:t xml:space="preserve"> 26</w:t>
      </w:r>
      <w:r>
        <w:rPr>
          <w:rFonts w:cs="Times New Roman"/>
          <w:sz w:val="22"/>
          <w:szCs w:val="22"/>
        </w:rPr>
        <w:t xml:space="preserve"> do </w:t>
      </w:r>
      <w:r w:rsidR="00606571" w:rsidRPr="005967AD">
        <w:rPr>
          <w:rFonts w:cs="Times New Roman"/>
          <w:sz w:val="22"/>
          <w:szCs w:val="22"/>
        </w:rPr>
        <w:t>43 protokołu kontroli;</w:t>
      </w:r>
    </w:p>
    <w:p w:rsidR="00701AC5" w:rsidRPr="005967AD" w:rsidRDefault="00701AC5" w:rsidP="00E7387B">
      <w:pPr>
        <w:pStyle w:val="11Trescpisma"/>
        <w:numPr>
          <w:ilvl w:val="0"/>
          <w:numId w:val="4"/>
        </w:numPr>
        <w:spacing w:before="200"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5967AD">
        <w:rPr>
          <w:rFonts w:cs="Times New Roman"/>
          <w:sz w:val="22"/>
          <w:szCs w:val="22"/>
        </w:rPr>
        <w:t xml:space="preserve">dotyczącym Akademickiego Liceum Ogólnokształcącego Politechniki Wrocławskiej wykazała wydatki w łącznej kwocie 2.142.606,68 zł, które zostały </w:t>
      </w:r>
      <w:r w:rsidR="00BE0A28" w:rsidRPr="005967AD">
        <w:rPr>
          <w:rFonts w:cs="Times New Roman"/>
          <w:sz w:val="22"/>
          <w:szCs w:val="22"/>
        </w:rPr>
        <w:t xml:space="preserve">w całości </w:t>
      </w:r>
      <w:r w:rsidR="003702B0" w:rsidRPr="005967AD">
        <w:rPr>
          <w:rFonts w:cs="Times New Roman"/>
          <w:sz w:val="22"/>
          <w:szCs w:val="22"/>
        </w:rPr>
        <w:t>wykorzystane</w:t>
      </w:r>
      <w:r w:rsidRPr="005967AD">
        <w:rPr>
          <w:rFonts w:cs="Times New Roman"/>
          <w:sz w:val="22"/>
          <w:szCs w:val="22"/>
        </w:rPr>
        <w:t xml:space="preserve"> na </w:t>
      </w:r>
      <w:r w:rsidR="00606571" w:rsidRPr="005967AD">
        <w:rPr>
          <w:rFonts w:cs="Times New Roman"/>
          <w:sz w:val="22"/>
          <w:szCs w:val="22"/>
        </w:rPr>
        <w:t>cele określone w art. 80 ust. 3</w:t>
      </w:r>
      <w:r w:rsidRPr="005967AD">
        <w:rPr>
          <w:rFonts w:cs="Times New Roman"/>
          <w:sz w:val="22"/>
          <w:szCs w:val="22"/>
        </w:rPr>
        <w:t>d ustawy o systemie oświaty.</w:t>
      </w:r>
    </w:p>
    <w:p w:rsidR="004D63CC" w:rsidRPr="005967AD" w:rsidRDefault="004D63CC" w:rsidP="00E7387B">
      <w:pPr>
        <w:pStyle w:val="11Trescpisma"/>
        <w:spacing w:before="200" w:after="200" w:line="276" w:lineRule="auto"/>
        <w:jc w:val="left"/>
        <w:rPr>
          <w:rFonts w:cs="Times New Roman"/>
          <w:sz w:val="22"/>
          <w:szCs w:val="22"/>
        </w:rPr>
      </w:pPr>
      <w:r w:rsidRPr="005967AD">
        <w:rPr>
          <w:rFonts w:cs="Times New Roman"/>
          <w:sz w:val="22"/>
          <w:szCs w:val="22"/>
        </w:rPr>
        <w:t xml:space="preserve">Ponadto stwierdzono przypadki wykazania w ODPN nieprawidłowych </w:t>
      </w:r>
      <w:r w:rsidR="006F0C47">
        <w:rPr>
          <w:rFonts w:cs="Times New Roman"/>
          <w:sz w:val="22"/>
          <w:szCs w:val="22"/>
        </w:rPr>
        <w:t>danych uczniów – strony od</w:t>
      </w:r>
      <w:r w:rsidRPr="005967AD">
        <w:rPr>
          <w:rFonts w:cs="Times New Roman"/>
          <w:sz w:val="22"/>
          <w:szCs w:val="22"/>
        </w:rPr>
        <w:t xml:space="preserve"> 10</w:t>
      </w:r>
      <w:r w:rsidR="006F0C47">
        <w:rPr>
          <w:rFonts w:cs="Times New Roman"/>
          <w:sz w:val="22"/>
          <w:szCs w:val="22"/>
        </w:rPr>
        <w:t xml:space="preserve"> do </w:t>
      </w:r>
      <w:r w:rsidRPr="005967AD">
        <w:rPr>
          <w:rFonts w:cs="Times New Roman"/>
          <w:sz w:val="22"/>
          <w:szCs w:val="22"/>
        </w:rPr>
        <w:t>15 protokołu kontroli.</w:t>
      </w:r>
    </w:p>
    <w:p w:rsidR="009C7131" w:rsidRPr="005967AD" w:rsidRDefault="009C7131" w:rsidP="005967AD">
      <w:pPr>
        <w:pStyle w:val="11Trescpisma"/>
        <w:spacing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5967AD">
        <w:rPr>
          <w:rFonts w:cs="Times New Roman"/>
          <w:sz w:val="22"/>
          <w:szCs w:val="22"/>
        </w:rPr>
        <w:t xml:space="preserve">Na podstawie § 5 ust. 15 uchwały nr </w:t>
      </w:r>
      <w:r w:rsidR="004B3719" w:rsidRPr="005967AD">
        <w:rPr>
          <w:rFonts w:cs="Times New Roman"/>
          <w:sz w:val="22"/>
          <w:szCs w:val="22"/>
        </w:rPr>
        <w:t xml:space="preserve">LXII/1446/18 </w:t>
      </w:r>
      <w:r w:rsidRPr="005967AD">
        <w:rPr>
          <w:rFonts w:cs="Times New Roman"/>
          <w:sz w:val="22"/>
          <w:szCs w:val="22"/>
        </w:rPr>
        <w:t xml:space="preserve">Rady Miejskiej Wrocławia z dnia </w:t>
      </w:r>
      <w:r w:rsidR="006F0C47">
        <w:rPr>
          <w:rFonts w:cs="Times New Roman"/>
          <w:sz w:val="22"/>
          <w:szCs w:val="22"/>
        </w:rPr>
        <w:t xml:space="preserve">13 września </w:t>
      </w:r>
      <w:r w:rsidR="004337A1">
        <w:rPr>
          <w:rFonts w:cs="Times New Roman"/>
          <w:sz w:val="22"/>
          <w:szCs w:val="22"/>
        </w:rPr>
        <w:t xml:space="preserve">2018 </w:t>
      </w:r>
      <w:r w:rsidR="004B3719" w:rsidRPr="005967AD">
        <w:rPr>
          <w:rFonts w:cs="Times New Roman"/>
          <w:sz w:val="22"/>
          <w:szCs w:val="22"/>
        </w:rPr>
        <w:t>r.</w:t>
      </w:r>
      <w:r w:rsidRPr="005967AD">
        <w:rPr>
          <w:rFonts w:cs="Times New Roman"/>
          <w:sz w:val="22"/>
          <w:szCs w:val="22"/>
        </w:rPr>
        <w:t>, w związku ze stwierdzonymi nieprawidłowościami, zobowiązuję do:</w:t>
      </w:r>
    </w:p>
    <w:p w:rsidR="00E269EB" w:rsidRPr="005967AD" w:rsidRDefault="00E269EB" w:rsidP="005967AD">
      <w:pPr>
        <w:pStyle w:val="11Trescpisma"/>
        <w:numPr>
          <w:ilvl w:val="0"/>
          <w:numId w:val="9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5967AD">
        <w:rPr>
          <w:rFonts w:cs="Times New Roman"/>
          <w:sz w:val="22"/>
          <w:szCs w:val="22"/>
        </w:rPr>
        <w:lastRenderedPageBreak/>
        <w:t>Pobierania i wykorzystywania dotacji zgodnie z obowiązującymi przepisami.</w:t>
      </w:r>
    </w:p>
    <w:p w:rsidR="004B3719" w:rsidRPr="005967AD" w:rsidRDefault="004B3719" w:rsidP="005967AD">
      <w:pPr>
        <w:pStyle w:val="11Trescpisma"/>
        <w:numPr>
          <w:ilvl w:val="0"/>
          <w:numId w:val="9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5967AD">
        <w:rPr>
          <w:rFonts w:cs="Times New Roman"/>
          <w:sz w:val="22"/>
          <w:szCs w:val="22"/>
        </w:rPr>
        <w:t>Prawidłowego i rzetelnego sporządzania „Informacji miesięcznych o aktualnej liczbie uczniów (...) oraz „Rozliczenia dotacji podmiotowych (…)”.</w:t>
      </w:r>
    </w:p>
    <w:p w:rsidR="009C7131" w:rsidRPr="005967AD" w:rsidRDefault="009C7131" w:rsidP="005967AD">
      <w:pPr>
        <w:pStyle w:val="11Trescpisma"/>
        <w:numPr>
          <w:ilvl w:val="0"/>
          <w:numId w:val="9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5967AD">
        <w:rPr>
          <w:rFonts w:cs="Times New Roman"/>
          <w:sz w:val="22"/>
          <w:szCs w:val="22"/>
        </w:rPr>
        <w:t>Wykazywania prawidłowych danych w systemie komputerowym ODPN.</w:t>
      </w:r>
    </w:p>
    <w:p w:rsidR="004B3719" w:rsidRPr="005967AD" w:rsidRDefault="004B3719" w:rsidP="00E7387B">
      <w:pPr>
        <w:pStyle w:val="11Trescpisma"/>
        <w:spacing w:before="200" w:after="200"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5967AD">
        <w:rPr>
          <w:rFonts w:cs="Times New Roman"/>
          <w:sz w:val="22"/>
          <w:szCs w:val="22"/>
        </w:rPr>
        <w:t>O sposobie realizacji zaleceń pokontrolnych proszę poinformować Wydział Kontroli UMW, w terminie 30 dni od daty doręczenia niniejszego wystąpienia.</w:t>
      </w:r>
    </w:p>
    <w:p w:rsidR="00DA1B09" w:rsidRPr="005967AD" w:rsidRDefault="004B3719" w:rsidP="005967AD">
      <w:pPr>
        <w:pStyle w:val="11Trescpisma"/>
        <w:spacing w:line="276" w:lineRule="auto"/>
        <w:jc w:val="left"/>
        <w:rPr>
          <w:rFonts w:cs="Times New Roman"/>
          <w:sz w:val="22"/>
          <w:szCs w:val="22"/>
        </w:rPr>
      </w:pPr>
      <w:r w:rsidRPr="005967AD">
        <w:rPr>
          <w:rFonts w:cs="Times New Roman"/>
          <w:sz w:val="22"/>
          <w:szCs w:val="22"/>
        </w:rPr>
        <w:t xml:space="preserve">Zgodnie z art. </w:t>
      </w:r>
      <w:r w:rsidR="004D63CC" w:rsidRPr="005967AD">
        <w:rPr>
          <w:rFonts w:cs="Times New Roman"/>
          <w:sz w:val="22"/>
          <w:szCs w:val="22"/>
        </w:rPr>
        <w:t xml:space="preserve">251 ust. 1 </w:t>
      </w:r>
      <w:r w:rsidRPr="005967AD">
        <w:rPr>
          <w:rFonts w:cs="Times New Roman"/>
          <w:sz w:val="22"/>
          <w:szCs w:val="22"/>
        </w:rPr>
        <w:t xml:space="preserve">ustawy </w:t>
      </w:r>
      <w:r w:rsidR="006F0C47">
        <w:rPr>
          <w:rFonts w:cs="Times New Roman"/>
          <w:sz w:val="22"/>
          <w:szCs w:val="22"/>
        </w:rPr>
        <w:t xml:space="preserve">z dnia 27 sierpnia </w:t>
      </w:r>
      <w:r w:rsidRPr="005967AD">
        <w:rPr>
          <w:rFonts w:cs="Times New Roman"/>
          <w:sz w:val="22"/>
          <w:szCs w:val="22"/>
        </w:rPr>
        <w:t>2009 r. o finansach publicznych dotacje niewykorzystane podlegały zwrotowi do budżetu w termini</w:t>
      </w:r>
      <w:r w:rsidR="00DA1B09" w:rsidRPr="005967AD">
        <w:rPr>
          <w:rFonts w:cs="Times New Roman"/>
          <w:sz w:val="22"/>
          <w:szCs w:val="22"/>
        </w:rPr>
        <w:t>e do 31 stycznia 2018 r.</w:t>
      </w:r>
      <w:r w:rsidRPr="005967AD">
        <w:rPr>
          <w:rFonts w:cs="Times New Roman"/>
          <w:sz w:val="22"/>
          <w:szCs w:val="22"/>
        </w:rPr>
        <w:t xml:space="preserve">, natomiast zgodnie z art. 252 </w:t>
      </w:r>
      <w:r w:rsidR="006F0C47">
        <w:rPr>
          <w:rFonts w:cs="Times New Roman"/>
          <w:sz w:val="22"/>
          <w:szCs w:val="22"/>
        </w:rPr>
        <w:t>ust. 1 punkt</w:t>
      </w:r>
      <w:r w:rsidRPr="005967AD">
        <w:rPr>
          <w:rFonts w:cs="Times New Roman"/>
          <w:sz w:val="22"/>
          <w:szCs w:val="22"/>
        </w:rPr>
        <w:t xml:space="preserve"> 1 i</w:t>
      </w:r>
      <w:r w:rsidR="006F0C47">
        <w:rPr>
          <w:rFonts w:cs="Times New Roman"/>
          <w:sz w:val="22"/>
          <w:szCs w:val="22"/>
        </w:rPr>
        <w:t xml:space="preserve"> punkt</w:t>
      </w:r>
      <w:r w:rsidRPr="005967AD">
        <w:rPr>
          <w:rFonts w:cs="Times New Roman"/>
          <w:sz w:val="22"/>
          <w:szCs w:val="22"/>
        </w:rPr>
        <w:t xml:space="preserve"> 2 </w:t>
      </w:r>
      <w:r w:rsidR="006F0C47">
        <w:rPr>
          <w:rFonts w:cs="Times New Roman"/>
          <w:sz w:val="22"/>
          <w:szCs w:val="22"/>
        </w:rPr>
        <w:t>wyżej wymienionej</w:t>
      </w:r>
      <w:r w:rsidRPr="005967AD">
        <w:rPr>
          <w:rFonts w:cs="Times New Roman"/>
          <w:sz w:val="22"/>
          <w:szCs w:val="22"/>
        </w:rPr>
        <w:t xml:space="preserve"> ustawy dotacje </w:t>
      </w:r>
      <w:r w:rsidR="00DA1B09" w:rsidRPr="005967AD">
        <w:rPr>
          <w:rFonts w:cs="Times New Roman"/>
          <w:sz w:val="22"/>
          <w:szCs w:val="22"/>
        </w:rPr>
        <w:t xml:space="preserve">wykorzystane niezgodnie z przeznaczeniem i </w:t>
      </w:r>
      <w:r w:rsidRPr="005967AD">
        <w:rPr>
          <w:rFonts w:cs="Times New Roman"/>
          <w:sz w:val="22"/>
          <w:szCs w:val="22"/>
        </w:rPr>
        <w:t>pobrane w nadmiernej wysokości podlegają</w:t>
      </w:r>
      <w:r w:rsidR="004D63CC" w:rsidRPr="005967AD">
        <w:rPr>
          <w:rFonts w:cs="Times New Roman"/>
          <w:sz w:val="22"/>
          <w:szCs w:val="22"/>
        </w:rPr>
        <w:t xml:space="preserve"> zwrotowi do budżetu</w:t>
      </w:r>
      <w:r w:rsidR="004337A1">
        <w:rPr>
          <w:rFonts w:cs="Times New Roman"/>
          <w:sz w:val="22"/>
          <w:szCs w:val="22"/>
        </w:rPr>
        <w:t xml:space="preserve"> wraz z odsetkami.</w:t>
      </w:r>
    </w:p>
    <w:p w:rsidR="004D63CC" w:rsidRPr="005967AD" w:rsidRDefault="004B3719" w:rsidP="00E7387B">
      <w:pPr>
        <w:pStyle w:val="11Trescpisma"/>
        <w:spacing w:before="200" w:line="276" w:lineRule="auto"/>
        <w:jc w:val="left"/>
        <w:rPr>
          <w:rFonts w:cs="Times New Roman"/>
          <w:sz w:val="22"/>
          <w:szCs w:val="22"/>
        </w:rPr>
      </w:pPr>
      <w:r w:rsidRPr="005967AD">
        <w:rPr>
          <w:rFonts w:cs="Times New Roman"/>
          <w:sz w:val="22"/>
          <w:szCs w:val="22"/>
        </w:rPr>
        <w:t>Wobec powyższego, w związku ze stwierdzonymi nieprawidłowościami, zostanie wszczęt</w:t>
      </w:r>
      <w:r w:rsidR="004337A1">
        <w:rPr>
          <w:rFonts w:cs="Times New Roman"/>
          <w:sz w:val="22"/>
          <w:szCs w:val="22"/>
        </w:rPr>
        <w:t>e postępowanie administracyjne.</w:t>
      </w:r>
    </w:p>
    <w:p w:rsidR="004337A1" w:rsidRPr="00971B08" w:rsidRDefault="004337A1" w:rsidP="004337A1">
      <w:pPr>
        <w:pStyle w:val="17Zalaczniki"/>
        <w:suppressAutoHyphens/>
        <w:spacing w:before="360" w:after="120" w:line="276" w:lineRule="auto"/>
        <w:jc w:val="left"/>
        <w:rPr>
          <w:sz w:val="22"/>
          <w:szCs w:val="22"/>
        </w:rPr>
      </w:pPr>
      <w:r w:rsidRPr="00971B08">
        <w:rPr>
          <w:sz w:val="22"/>
          <w:szCs w:val="22"/>
        </w:rPr>
        <w:t xml:space="preserve">Dokument </w:t>
      </w:r>
      <w:r>
        <w:rPr>
          <w:sz w:val="22"/>
          <w:szCs w:val="22"/>
        </w:rPr>
        <w:t>p</w:t>
      </w:r>
      <w:r w:rsidRPr="00971B08">
        <w:rPr>
          <w:sz w:val="22"/>
          <w:szCs w:val="22"/>
        </w:rPr>
        <w:t>odpisała z upoważnienia Prezydenta</w:t>
      </w:r>
    </w:p>
    <w:p w:rsidR="004337A1" w:rsidRPr="00971B08" w:rsidRDefault="004337A1" w:rsidP="004337A1">
      <w:pPr>
        <w:pStyle w:val="18Zalacznikilista"/>
        <w:tabs>
          <w:tab w:val="clear" w:pos="720"/>
        </w:tabs>
        <w:spacing w:after="120" w:line="276" w:lineRule="auto"/>
        <w:ind w:left="0" w:firstLine="0"/>
        <w:jc w:val="left"/>
        <w:rPr>
          <w:sz w:val="22"/>
          <w:szCs w:val="22"/>
        </w:rPr>
      </w:pPr>
      <w:r w:rsidRPr="00971B08">
        <w:rPr>
          <w:sz w:val="22"/>
          <w:szCs w:val="22"/>
        </w:rPr>
        <w:t>Małgorzata Fronia</w:t>
      </w:r>
    </w:p>
    <w:p w:rsidR="004337A1" w:rsidRPr="00971B08" w:rsidRDefault="004337A1" w:rsidP="004337A1">
      <w:pPr>
        <w:pStyle w:val="18Zalacznikilista"/>
        <w:tabs>
          <w:tab w:val="clear" w:pos="720"/>
        </w:tabs>
        <w:spacing w:after="360" w:line="276" w:lineRule="auto"/>
        <w:ind w:left="0" w:firstLine="0"/>
        <w:jc w:val="left"/>
        <w:rPr>
          <w:sz w:val="22"/>
          <w:szCs w:val="22"/>
        </w:rPr>
      </w:pPr>
      <w:r w:rsidRPr="00971B08">
        <w:rPr>
          <w:sz w:val="22"/>
          <w:szCs w:val="22"/>
        </w:rPr>
        <w:t>Zastępca Dyrektora Wydziału Kontroli</w:t>
      </w:r>
    </w:p>
    <w:p w:rsidR="00073216" w:rsidRPr="005967AD" w:rsidRDefault="00073216" w:rsidP="005967AD">
      <w:pPr>
        <w:pStyle w:val="11Trescpisma"/>
        <w:spacing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5967AD">
        <w:rPr>
          <w:rFonts w:cs="Times New Roman"/>
          <w:sz w:val="22"/>
          <w:szCs w:val="22"/>
        </w:rPr>
        <w:t>Do wiadomości:</w:t>
      </w:r>
    </w:p>
    <w:p w:rsidR="00073216" w:rsidRPr="005967AD" w:rsidRDefault="00073216" w:rsidP="005967AD">
      <w:pPr>
        <w:pStyle w:val="11Trescpisma"/>
        <w:numPr>
          <w:ilvl w:val="0"/>
          <w:numId w:val="10"/>
        </w:numPr>
        <w:spacing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5967AD">
        <w:rPr>
          <w:rFonts w:cs="Times New Roman"/>
          <w:sz w:val="22"/>
          <w:szCs w:val="22"/>
        </w:rPr>
        <w:t xml:space="preserve">Pan Jarosław </w:t>
      </w:r>
      <w:proofErr w:type="spellStart"/>
      <w:r w:rsidRPr="005967AD">
        <w:rPr>
          <w:rFonts w:cs="Times New Roman"/>
          <w:sz w:val="22"/>
          <w:szCs w:val="22"/>
        </w:rPr>
        <w:t>Delewski</w:t>
      </w:r>
      <w:proofErr w:type="spellEnd"/>
      <w:r w:rsidRPr="005967AD">
        <w:rPr>
          <w:rFonts w:cs="Times New Roman"/>
          <w:sz w:val="22"/>
          <w:szCs w:val="22"/>
        </w:rPr>
        <w:t xml:space="preserve"> – Dyrektor Departamentu Edukacji UMW</w:t>
      </w:r>
    </w:p>
    <w:p w:rsidR="00E14EFF" w:rsidRPr="005967AD" w:rsidRDefault="004337A1" w:rsidP="005967AD">
      <w:pPr>
        <w:pStyle w:val="11Trescpisma"/>
        <w:numPr>
          <w:ilvl w:val="0"/>
          <w:numId w:val="10"/>
        </w:numPr>
        <w:spacing w:line="276" w:lineRule="auto"/>
        <w:jc w:val="left"/>
        <w:rPr>
          <w:rFonts w:cs="Times New Roman"/>
          <w:bCs/>
          <w:smallCaps/>
          <w:sz w:val="22"/>
          <w:szCs w:val="22"/>
        </w:rPr>
      </w:pPr>
      <w:r>
        <w:rPr>
          <w:rFonts w:cs="Times New Roman"/>
          <w:sz w:val="22"/>
          <w:szCs w:val="22"/>
        </w:rPr>
        <w:t>a</w:t>
      </w:r>
      <w:r w:rsidR="00073216" w:rsidRPr="005967AD">
        <w:rPr>
          <w:rFonts w:cs="Times New Roman"/>
          <w:sz w:val="22"/>
          <w:szCs w:val="22"/>
        </w:rPr>
        <w:t>a</w:t>
      </w:r>
      <w:bookmarkEnd w:id="0"/>
      <w:bookmarkEnd w:id="1"/>
    </w:p>
    <w:sectPr w:rsidR="00E14EFF" w:rsidRPr="005967AD" w:rsidSect="00D9018C">
      <w:footerReference w:type="default" r:id="rId8"/>
      <w:headerReference w:type="first" r:id="rId9"/>
      <w:footerReference w:type="first" r:id="rId10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1A8" w:rsidRDefault="005F61A8">
      <w:r>
        <w:separator/>
      </w:r>
    </w:p>
  </w:endnote>
  <w:endnote w:type="continuationSeparator" w:id="0">
    <w:p w:rsidR="005F61A8" w:rsidRDefault="005F6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9EB" w:rsidRDefault="00E269EB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E377CC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E377CC">
      <w:rPr>
        <w:rFonts w:ascii="Times New Roman" w:hAnsi="Times New Roman" w:cs="Times New Roman"/>
        <w:sz w:val="14"/>
        <w:szCs w:val="14"/>
      </w:rPr>
      <w:fldChar w:fldCharType="separate"/>
    </w:r>
    <w:r w:rsidR="000E70CF">
      <w:rPr>
        <w:rFonts w:ascii="Times New Roman" w:hAnsi="Times New Roman" w:cs="Times New Roman"/>
        <w:noProof/>
        <w:sz w:val="14"/>
        <w:szCs w:val="14"/>
      </w:rPr>
      <w:t>2</w:t>
    </w:r>
    <w:r w:rsidR="00E377CC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E377CC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E377CC">
      <w:rPr>
        <w:rFonts w:ascii="Times New Roman" w:hAnsi="Times New Roman" w:cs="Times New Roman"/>
        <w:sz w:val="14"/>
        <w:szCs w:val="14"/>
      </w:rPr>
      <w:fldChar w:fldCharType="separate"/>
    </w:r>
    <w:r w:rsidR="000E70CF">
      <w:rPr>
        <w:rFonts w:ascii="Times New Roman" w:hAnsi="Times New Roman" w:cs="Times New Roman"/>
        <w:noProof/>
        <w:sz w:val="14"/>
        <w:szCs w:val="14"/>
      </w:rPr>
      <w:t>3</w:t>
    </w:r>
    <w:r w:rsidR="00E377CC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9EB" w:rsidRDefault="00E269EB">
    <w:pPr>
      <w:pStyle w:val="Stopka"/>
      <w:rPr>
        <w:rFonts w:ascii="Times New Roman" w:hAnsi="Times New Roman" w:cs="Times New Roman"/>
      </w:rPr>
    </w:pPr>
  </w:p>
  <w:p w:rsidR="00E269EB" w:rsidRDefault="00E269EB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742950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1A8" w:rsidRDefault="005F61A8">
      <w:r>
        <w:separator/>
      </w:r>
    </w:p>
  </w:footnote>
  <w:footnote w:type="continuationSeparator" w:id="0">
    <w:p w:rsidR="005F61A8" w:rsidRDefault="005F61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9EB" w:rsidRDefault="00E269EB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330E6395"/>
    <w:multiLevelType w:val="hybridMultilevel"/>
    <w:tmpl w:val="52A058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97950"/>
    <w:multiLevelType w:val="hybridMultilevel"/>
    <w:tmpl w:val="1974FD9A"/>
    <w:lvl w:ilvl="0" w:tplc="B82AAD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46A84C86"/>
    <w:multiLevelType w:val="hybridMultilevel"/>
    <w:tmpl w:val="27E621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5C487C2F"/>
    <w:multiLevelType w:val="hybridMultilevel"/>
    <w:tmpl w:val="030645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BA4BBE"/>
    <w:multiLevelType w:val="hybridMultilevel"/>
    <w:tmpl w:val="09F8CF98"/>
    <w:lvl w:ilvl="0" w:tplc="028641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106646F"/>
    <w:multiLevelType w:val="hybridMultilevel"/>
    <w:tmpl w:val="0136EDAA"/>
    <w:lvl w:ilvl="0" w:tplc="7E502F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643A49BA"/>
    <w:multiLevelType w:val="hybridMultilevel"/>
    <w:tmpl w:val="82A0C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7D1A01"/>
    <w:multiLevelType w:val="hybridMultilevel"/>
    <w:tmpl w:val="9D426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72714E"/>
    <w:multiLevelType w:val="hybridMultilevel"/>
    <w:tmpl w:val="91BEB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F2903"/>
    <w:multiLevelType w:val="hybridMultilevel"/>
    <w:tmpl w:val="AFB685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CE3939"/>
    <w:multiLevelType w:val="hybridMultilevel"/>
    <w:tmpl w:val="1794D6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8"/>
  </w:num>
  <w:num w:numId="3">
    <w:abstractNumId w:val="6"/>
  </w:num>
  <w:num w:numId="4">
    <w:abstractNumId w:val="14"/>
  </w:num>
  <w:num w:numId="5">
    <w:abstractNumId w:val="3"/>
  </w:num>
  <w:num w:numId="6">
    <w:abstractNumId w:val="4"/>
  </w:num>
  <w:num w:numId="7">
    <w:abstractNumId w:val="16"/>
  </w:num>
  <w:num w:numId="8">
    <w:abstractNumId w:val="15"/>
  </w:num>
  <w:num w:numId="9">
    <w:abstractNumId w:val="12"/>
  </w:num>
  <w:num w:numId="10">
    <w:abstractNumId w:val="13"/>
  </w:num>
  <w:num w:numId="11">
    <w:abstractNumId w:val="10"/>
  </w:num>
  <w:num w:numId="12">
    <w:abstractNumId w:val="2"/>
  </w:num>
  <w:num w:numId="13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/>
  <w:rsids>
    <w:rsidRoot w:val="00D9018C"/>
    <w:rsid w:val="00013200"/>
    <w:rsid w:val="00013BF7"/>
    <w:rsid w:val="0002619E"/>
    <w:rsid w:val="00057F72"/>
    <w:rsid w:val="00073216"/>
    <w:rsid w:val="0007749C"/>
    <w:rsid w:val="0008384E"/>
    <w:rsid w:val="00086403"/>
    <w:rsid w:val="000C0873"/>
    <w:rsid w:val="000C421E"/>
    <w:rsid w:val="000C4590"/>
    <w:rsid w:val="000D221E"/>
    <w:rsid w:val="000E70CF"/>
    <w:rsid w:val="000F6929"/>
    <w:rsid w:val="00111A81"/>
    <w:rsid w:val="00123747"/>
    <w:rsid w:val="00126810"/>
    <w:rsid w:val="001322A9"/>
    <w:rsid w:val="00147263"/>
    <w:rsid w:val="0016461F"/>
    <w:rsid w:val="00165A21"/>
    <w:rsid w:val="00167B1F"/>
    <w:rsid w:val="001D3DF8"/>
    <w:rsid w:val="001D5F84"/>
    <w:rsid w:val="00206B39"/>
    <w:rsid w:val="002078E8"/>
    <w:rsid w:val="0023519B"/>
    <w:rsid w:val="00251176"/>
    <w:rsid w:val="00262008"/>
    <w:rsid w:val="00262B8F"/>
    <w:rsid w:val="0027447C"/>
    <w:rsid w:val="002758DF"/>
    <w:rsid w:val="00287C44"/>
    <w:rsid w:val="00290053"/>
    <w:rsid w:val="002B6561"/>
    <w:rsid w:val="002C005F"/>
    <w:rsid w:val="002C13DB"/>
    <w:rsid w:val="002E37C8"/>
    <w:rsid w:val="00307E7A"/>
    <w:rsid w:val="00310D11"/>
    <w:rsid w:val="00311EC5"/>
    <w:rsid w:val="00312653"/>
    <w:rsid w:val="00320422"/>
    <w:rsid w:val="00325D57"/>
    <w:rsid w:val="00344D2C"/>
    <w:rsid w:val="00353E47"/>
    <w:rsid w:val="00355F50"/>
    <w:rsid w:val="003702B0"/>
    <w:rsid w:val="003868D9"/>
    <w:rsid w:val="003B08A8"/>
    <w:rsid w:val="003B6073"/>
    <w:rsid w:val="003B74C8"/>
    <w:rsid w:val="003D0926"/>
    <w:rsid w:val="003D1A80"/>
    <w:rsid w:val="003D2EE6"/>
    <w:rsid w:val="003E78D9"/>
    <w:rsid w:val="0040109A"/>
    <w:rsid w:val="004337A1"/>
    <w:rsid w:val="004372B0"/>
    <w:rsid w:val="004427B3"/>
    <w:rsid w:val="00444122"/>
    <w:rsid w:val="00447C53"/>
    <w:rsid w:val="00471DA3"/>
    <w:rsid w:val="00481996"/>
    <w:rsid w:val="00494C32"/>
    <w:rsid w:val="00495D16"/>
    <w:rsid w:val="00497CC1"/>
    <w:rsid w:val="004A4AFE"/>
    <w:rsid w:val="004A7CC9"/>
    <w:rsid w:val="004B3719"/>
    <w:rsid w:val="004C2260"/>
    <w:rsid w:val="004C49B4"/>
    <w:rsid w:val="004D63CC"/>
    <w:rsid w:val="004E45FF"/>
    <w:rsid w:val="005026D7"/>
    <w:rsid w:val="00502B7B"/>
    <w:rsid w:val="00553013"/>
    <w:rsid w:val="00553EE5"/>
    <w:rsid w:val="005646AE"/>
    <w:rsid w:val="00567BEA"/>
    <w:rsid w:val="005967AD"/>
    <w:rsid w:val="005A06AF"/>
    <w:rsid w:val="005A78C4"/>
    <w:rsid w:val="005B6741"/>
    <w:rsid w:val="005C7F5F"/>
    <w:rsid w:val="005F61A8"/>
    <w:rsid w:val="00606571"/>
    <w:rsid w:val="00616367"/>
    <w:rsid w:val="00620DFA"/>
    <w:rsid w:val="006301A9"/>
    <w:rsid w:val="006367C9"/>
    <w:rsid w:val="00637E8C"/>
    <w:rsid w:val="0066001B"/>
    <w:rsid w:val="00683FBF"/>
    <w:rsid w:val="0069580F"/>
    <w:rsid w:val="006A70C0"/>
    <w:rsid w:val="006F0C47"/>
    <w:rsid w:val="006F687E"/>
    <w:rsid w:val="00701A30"/>
    <w:rsid w:val="00701AC5"/>
    <w:rsid w:val="007043E3"/>
    <w:rsid w:val="00706E3E"/>
    <w:rsid w:val="00726162"/>
    <w:rsid w:val="00750E93"/>
    <w:rsid w:val="00756D53"/>
    <w:rsid w:val="007665A9"/>
    <w:rsid w:val="00771B75"/>
    <w:rsid w:val="0079432A"/>
    <w:rsid w:val="00796C73"/>
    <w:rsid w:val="007B3577"/>
    <w:rsid w:val="007C3480"/>
    <w:rsid w:val="007C35B6"/>
    <w:rsid w:val="0081162A"/>
    <w:rsid w:val="0082346F"/>
    <w:rsid w:val="00880D99"/>
    <w:rsid w:val="0088236F"/>
    <w:rsid w:val="00884BDD"/>
    <w:rsid w:val="008A0852"/>
    <w:rsid w:val="008A1386"/>
    <w:rsid w:val="008A2392"/>
    <w:rsid w:val="008B4B84"/>
    <w:rsid w:val="008C769C"/>
    <w:rsid w:val="008D088E"/>
    <w:rsid w:val="008D276D"/>
    <w:rsid w:val="008E7F7E"/>
    <w:rsid w:val="008F2F7E"/>
    <w:rsid w:val="008F70FE"/>
    <w:rsid w:val="00900218"/>
    <w:rsid w:val="009079CC"/>
    <w:rsid w:val="00907E4D"/>
    <w:rsid w:val="009154EE"/>
    <w:rsid w:val="00921986"/>
    <w:rsid w:val="009312A9"/>
    <w:rsid w:val="009404F7"/>
    <w:rsid w:val="00942DF8"/>
    <w:rsid w:val="009441C0"/>
    <w:rsid w:val="009568EC"/>
    <w:rsid w:val="00960E1C"/>
    <w:rsid w:val="00967A60"/>
    <w:rsid w:val="00986A23"/>
    <w:rsid w:val="00986B7D"/>
    <w:rsid w:val="00992731"/>
    <w:rsid w:val="009B1D13"/>
    <w:rsid w:val="009B4A95"/>
    <w:rsid w:val="009B6A3E"/>
    <w:rsid w:val="009C5D5F"/>
    <w:rsid w:val="009C7131"/>
    <w:rsid w:val="009D190F"/>
    <w:rsid w:val="009D558F"/>
    <w:rsid w:val="009E6B39"/>
    <w:rsid w:val="00A04344"/>
    <w:rsid w:val="00A10612"/>
    <w:rsid w:val="00A21F1E"/>
    <w:rsid w:val="00A2440D"/>
    <w:rsid w:val="00A36D9C"/>
    <w:rsid w:val="00A53655"/>
    <w:rsid w:val="00A705A7"/>
    <w:rsid w:val="00AA34F4"/>
    <w:rsid w:val="00AA5557"/>
    <w:rsid w:val="00AB0F65"/>
    <w:rsid w:val="00AD21DB"/>
    <w:rsid w:val="00AD370F"/>
    <w:rsid w:val="00B07944"/>
    <w:rsid w:val="00B202DC"/>
    <w:rsid w:val="00B327AA"/>
    <w:rsid w:val="00B376E1"/>
    <w:rsid w:val="00B469DE"/>
    <w:rsid w:val="00B54306"/>
    <w:rsid w:val="00B56538"/>
    <w:rsid w:val="00B7433E"/>
    <w:rsid w:val="00B816BF"/>
    <w:rsid w:val="00B82A82"/>
    <w:rsid w:val="00B850A7"/>
    <w:rsid w:val="00BC1047"/>
    <w:rsid w:val="00BC5562"/>
    <w:rsid w:val="00BD3D9D"/>
    <w:rsid w:val="00BE0A28"/>
    <w:rsid w:val="00BE329F"/>
    <w:rsid w:val="00BE6783"/>
    <w:rsid w:val="00BF5C9A"/>
    <w:rsid w:val="00C11DEB"/>
    <w:rsid w:val="00C14D74"/>
    <w:rsid w:val="00C640BB"/>
    <w:rsid w:val="00C7697A"/>
    <w:rsid w:val="00C816A2"/>
    <w:rsid w:val="00C86D64"/>
    <w:rsid w:val="00CB7B05"/>
    <w:rsid w:val="00D252E4"/>
    <w:rsid w:val="00D45F37"/>
    <w:rsid w:val="00D46B29"/>
    <w:rsid w:val="00D556DF"/>
    <w:rsid w:val="00D718E6"/>
    <w:rsid w:val="00D9018C"/>
    <w:rsid w:val="00DA1B09"/>
    <w:rsid w:val="00DE21F3"/>
    <w:rsid w:val="00DF1472"/>
    <w:rsid w:val="00DF2EA1"/>
    <w:rsid w:val="00DF3442"/>
    <w:rsid w:val="00E01717"/>
    <w:rsid w:val="00E072F8"/>
    <w:rsid w:val="00E14EFF"/>
    <w:rsid w:val="00E15C6E"/>
    <w:rsid w:val="00E207E7"/>
    <w:rsid w:val="00E269EB"/>
    <w:rsid w:val="00E377CC"/>
    <w:rsid w:val="00E6791E"/>
    <w:rsid w:val="00E7387B"/>
    <w:rsid w:val="00E73E2C"/>
    <w:rsid w:val="00E8176B"/>
    <w:rsid w:val="00E82E9E"/>
    <w:rsid w:val="00E86AB9"/>
    <w:rsid w:val="00EA70A6"/>
    <w:rsid w:val="00EE0BEB"/>
    <w:rsid w:val="00EF0221"/>
    <w:rsid w:val="00F02BCE"/>
    <w:rsid w:val="00F02F31"/>
    <w:rsid w:val="00F060BE"/>
    <w:rsid w:val="00F44560"/>
    <w:rsid w:val="00F45016"/>
    <w:rsid w:val="00F64259"/>
    <w:rsid w:val="00F74281"/>
    <w:rsid w:val="00F76BD4"/>
    <w:rsid w:val="00F80D9E"/>
    <w:rsid w:val="00F80ED9"/>
    <w:rsid w:val="00F9390B"/>
    <w:rsid w:val="00FE27A0"/>
    <w:rsid w:val="00FE378D"/>
    <w:rsid w:val="00FE6D70"/>
    <w:rsid w:val="00FF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B75"/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71B75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rsid w:val="00771B75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rsid w:val="00771B75"/>
    <w:pPr>
      <w:spacing w:before="360"/>
      <w:jc w:val="right"/>
    </w:pPr>
  </w:style>
  <w:style w:type="paragraph" w:customStyle="1" w:styleId="08Sygnaturapisma">
    <w:name w:val="@08.Sygnatura_pisma"/>
    <w:basedOn w:val="11Trescpisma"/>
    <w:next w:val="10Szanowny"/>
    <w:uiPriority w:val="99"/>
    <w:rsid w:val="00771B75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771B75"/>
  </w:style>
  <w:style w:type="paragraph" w:customStyle="1" w:styleId="11Trescpisma">
    <w:name w:val="@11.Tresc_pisma"/>
    <w:basedOn w:val="Normalny"/>
    <w:uiPriority w:val="99"/>
    <w:rsid w:val="00771B75"/>
    <w:pPr>
      <w:jc w:val="both"/>
    </w:pPr>
    <w:rPr>
      <w:rFonts w:ascii="Verdana" w:hAnsi="Verdana" w:cs="Verdana"/>
      <w:sz w:val="18"/>
      <w:szCs w:val="18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771B75"/>
  </w:style>
  <w:style w:type="paragraph" w:customStyle="1" w:styleId="12Zwyrazamiszacunku">
    <w:name w:val="@12.Z_wyrazami_szacunku"/>
    <w:basedOn w:val="07Datapisma"/>
    <w:next w:val="13Podpisujacypismo"/>
    <w:uiPriority w:val="99"/>
    <w:rsid w:val="00771B75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771B7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771B75"/>
  </w:style>
  <w:style w:type="paragraph" w:customStyle="1" w:styleId="05Adresulica">
    <w:name w:val="@05.Adres_ulica"/>
    <w:basedOn w:val="11Trescpisma"/>
    <w:next w:val="06Adresmiasto"/>
    <w:uiPriority w:val="99"/>
    <w:rsid w:val="00771B75"/>
  </w:style>
  <w:style w:type="paragraph" w:customStyle="1" w:styleId="06Adresmiasto">
    <w:name w:val="@06.Adres_miasto"/>
    <w:basedOn w:val="11Trescpisma"/>
    <w:next w:val="07Datapisma"/>
    <w:uiPriority w:val="99"/>
    <w:rsid w:val="00771B75"/>
    <w:pPr>
      <w:spacing w:after="180"/>
    </w:pPr>
  </w:style>
  <w:style w:type="paragraph" w:customStyle="1" w:styleId="02Instytucja2">
    <w:name w:val="@02.Instytucja2"/>
    <w:basedOn w:val="01Instytucja1"/>
    <w:next w:val="03ImieiNazwisko"/>
    <w:uiPriority w:val="99"/>
    <w:rsid w:val="00771B75"/>
    <w:pPr>
      <w:spacing w:after="100"/>
    </w:pPr>
  </w:style>
  <w:style w:type="paragraph" w:styleId="Stopka">
    <w:name w:val="footer"/>
    <w:basedOn w:val="Normalny"/>
    <w:link w:val="StopkaZnak"/>
    <w:uiPriority w:val="99"/>
    <w:rsid w:val="00771B75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71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71B75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rsid w:val="00771B75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77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771B75"/>
  </w:style>
  <w:style w:type="paragraph" w:customStyle="1" w:styleId="04StanowiskoAdresata">
    <w:name w:val="@04.StanowiskoAdresata"/>
    <w:basedOn w:val="11Trescpisma"/>
    <w:uiPriority w:val="99"/>
    <w:rsid w:val="00771B75"/>
    <w:pPr>
      <w:spacing w:after="100"/>
    </w:pPr>
  </w:style>
  <w:style w:type="paragraph" w:customStyle="1" w:styleId="16Sporzadzil">
    <w:name w:val="@16.Sporzadzil"/>
    <w:basedOn w:val="14StanowiskoPodpisujacego"/>
    <w:uiPriority w:val="99"/>
    <w:rsid w:val="00771B75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771B75"/>
    <w:rPr>
      <w:sz w:val="16"/>
      <w:szCs w:val="16"/>
    </w:rPr>
  </w:style>
  <w:style w:type="paragraph" w:customStyle="1" w:styleId="18Zalacznikilista">
    <w:name w:val="@18.Zalaczniki_lista"/>
    <w:basedOn w:val="11Trescpisma"/>
    <w:rsid w:val="00771B75"/>
    <w:pPr>
      <w:tabs>
        <w:tab w:val="num" w:pos="720"/>
      </w:tabs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771B75"/>
    <w:pPr>
      <w:spacing w:before="120" w:after="120"/>
    </w:pPr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771B75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rsid w:val="00771B75"/>
    <w:pPr>
      <w:numPr>
        <w:numId w:val="1"/>
      </w:numPr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771B75"/>
  </w:style>
  <w:style w:type="paragraph" w:styleId="Tekstpodstawowywcity">
    <w:name w:val="Body Text Indent"/>
    <w:basedOn w:val="Normalny"/>
    <w:link w:val="TekstpodstawowywcityZnak"/>
    <w:uiPriority w:val="99"/>
    <w:rsid w:val="00771B75"/>
    <w:pPr>
      <w:ind w:firstLine="708"/>
      <w:jc w:val="both"/>
    </w:pPr>
    <w:rPr>
      <w:rFonts w:ascii="Verdana" w:hAnsi="Verdana" w:cs="Verdan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71B75"/>
    <w:pPr>
      <w:tabs>
        <w:tab w:val="left" w:pos="360"/>
      </w:tabs>
      <w:suppressAutoHyphens/>
      <w:jc w:val="both"/>
    </w:pPr>
    <w:rPr>
      <w:rFonts w:ascii="Verdana" w:hAnsi="Verdana" w:cs="Verdan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71B75"/>
    <w:pPr>
      <w:tabs>
        <w:tab w:val="left" w:pos="720"/>
      </w:tabs>
      <w:suppressAutoHyphens/>
      <w:jc w:val="both"/>
    </w:pPr>
    <w:rPr>
      <w:rFonts w:ascii="Verdana" w:hAnsi="Verdana" w:cs="Verdana"/>
      <w:color w:val="FF000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771B75"/>
    <w:pPr>
      <w:tabs>
        <w:tab w:val="left" w:pos="720"/>
      </w:tabs>
      <w:suppressAutoHyphens/>
      <w:ind w:left="180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NormalIMP">
    <w:name w:val="Normal_IMP"/>
    <w:basedOn w:val="Normalny"/>
    <w:uiPriority w:val="99"/>
    <w:rsid w:val="00771B75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uiPriority w:val="99"/>
    <w:rsid w:val="00771B75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uiPriority w:val="99"/>
    <w:rsid w:val="00771B75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71B75"/>
    <w:pPr>
      <w:autoSpaceDE w:val="0"/>
      <w:autoSpaceDN w:val="0"/>
      <w:adjustRightInd w:val="0"/>
      <w:ind w:firstLine="709"/>
      <w:jc w:val="both"/>
    </w:pPr>
    <w:rPr>
      <w:rFonts w:ascii="Verdana" w:hAnsi="Verdana" w:cs="Verdana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71B75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71B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B75"/>
    <w:rPr>
      <w:rFonts w:ascii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771B75"/>
    <w:pPr>
      <w:suppressLineNumbers/>
      <w:suppressAutoHyphens/>
    </w:pPr>
    <w:rPr>
      <w:rFonts w:ascii="Verdana" w:eastAsia="Arial Unicode MS" w:hAnsi="Verdana" w:cs="Verdana"/>
      <w:sz w:val="20"/>
      <w:szCs w:val="20"/>
      <w:lang w:eastAsia="ar-SA"/>
    </w:rPr>
  </w:style>
  <w:style w:type="character" w:customStyle="1" w:styleId="readonlytext">
    <w:name w:val="readonly_text"/>
    <w:basedOn w:val="Domylnaczcionkaakapitu"/>
    <w:rsid w:val="009B4A95"/>
  </w:style>
  <w:style w:type="paragraph" w:styleId="Akapitzlist">
    <w:name w:val="List Paragraph"/>
    <w:basedOn w:val="Normalny"/>
    <w:uiPriority w:val="34"/>
    <w:qFormat/>
    <w:rsid w:val="00F02F31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semiHidden/>
    <w:rsid w:val="00B54306"/>
    <w:rPr>
      <w:rFonts w:ascii="Verdana" w:hAnsi="Verdana" w:cs="Verdana"/>
      <w:sz w:val="24"/>
      <w:szCs w:val="24"/>
    </w:rPr>
  </w:style>
  <w:style w:type="character" w:customStyle="1" w:styleId="Nagwek5Znak">
    <w:name w:val="Nagłówek 5 Znak"/>
    <w:rsid w:val="00B54306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2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B482B-6A1D-4EB6-9C1F-3CBDB6BBC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724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umagko04</cp:lastModifiedBy>
  <cp:revision>8</cp:revision>
  <cp:lastPrinted>2019-08-13T10:00:00Z</cp:lastPrinted>
  <dcterms:created xsi:type="dcterms:W3CDTF">2020-03-25T07:57:00Z</dcterms:created>
  <dcterms:modified xsi:type="dcterms:W3CDTF">2022-04-05T13:14:00Z</dcterms:modified>
</cp:coreProperties>
</file>