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76" w:rsidRPr="00396B64" w:rsidRDefault="00BE2B76" w:rsidP="00396B64">
      <w:pPr>
        <w:pStyle w:val="01Instytucja1"/>
        <w:spacing w:after="0" w:line="271" w:lineRule="auto"/>
        <w:jc w:val="left"/>
        <w:rPr>
          <w:sz w:val="24"/>
          <w:szCs w:val="24"/>
        </w:rPr>
      </w:pPr>
    </w:p>
    <w:p w:rsidR="00A816F2" w:rsidRPr="00396B64" w:rsidRDefault="00BE2B76" w:rsidP="00396B64">
      <w:pPr>
        <w:pStyle w:val="06Adresmiasto"/>
        <w:spacing w:after="0" w:line="271" w:lineRule="auto"/>
        <w:jc w:val="left"/>
        <w:rPr>
          <w:sz w:val="24"/>
          <w:szCs w:val="24"/>
        </w:rPr>
      </w:pPr>
      <w:r w:rsidRPr="00396B64">
        <w:rPr>
          <w:sz w:val="24"/>
          <w:szCs w:val="24"/>
        </w:rPr>
        <w:t>Pan</w:t>
      </w:r>
    </w:p>
    <w:p w:rsidR="00BE2B76" w:rsidRPr="00396B64" w:rsidRDefault="00336558" w:rsidP="00396B64">
      <w:pPr>
        <w:pStyle w:val="07Datapisma"/>
        <w:spacing w:before="0" w:after="0" w:line="271" w:lineRule="auto"/>
        <w:jc w:val="left"/>
        <w:rPr>
          <w:sz w:val="24"/>
          <w:szCs w:val="24"/>
        </w:rPr>
      </w:pPr>
      <w:r w:rsidRPr="00396B64">
        <w:rPr>
          <w:sz w:val="24"/>
          <w:szCs w:val="24"/>
        </w:rPr>
        <w:t>Adam Niedzielski</w:t>
      </w:r>
    </w:p>
    <w:p w:rsidR="00BE2B76" w:rsidRPr="00396B64" w:rsidRDefault="00BE2B76" w:rsidP="00396B64">
      <w:pPr>
        <w:pStyle w:val="07Datapisma"/>
        <w:spacing w:before="0" w:after="0" w:line="271" w:lineRule="auto"/>
        <w:jc w:val="left"/>
        <w:rPr>
          <w:sz w:val="24"/>
          <w:szCs w:val="24"/>
        </w:rPr>
      </w:pPr>
    </w:p>
    <w:p w:rsidR="00A816F2" w:rsidRPr="00396B64" w:rsidRDefault="00FE0589" w:rsidP="00396B64">
      <w:pPr>
        <w:pStyle w:val="07Datapisma"/>
        <w:spacing w:before="0" w:after="0" w:line="271" w:lineRule="auto"/>
        <w:jc w:val="left"/>
        <w:rPr>
          <w:sz w:val="24"/>
          <w:szCs w:val="24"/>
        </w:rPr>
      </w:pPr>
      <w:r w:rsidRPr="00396B64">
        <w:rPr>
          <w:sz w:val="24"/>
          <w:szCs w:val="24"/>
        </w:rPr>
        <w:t>Wrocław</w:t>
      </w:r>
      <w:r w:rsidR="007F2E0A" w:rsidRPr="00396B64">
        <w:rPr>
          <w:sz w:val="24"/>
          <w:szCs w:val="24"/>
        </w:rPr>
        <w:t>, 6</w:t>
      </w:r>
      <w:r w:rsidR="00336558" w:rsidRPr="00396B64">
        <w:rPr>
          <w:sz w:val="24"/>
          <w:szCs w:val="24"/>
        </w:rPr>
        <w:t xml:space="preserve"> maja 2022</w:t>
      </w:r>
      <w:r w:rsidR="00396B64">
        <w:rPr>
          <w:sz w:val="24"/>
          <w:szCs w:val="24"/>
        </w:rPr>
        <w:t xml:space="preserve"> roku</w:t>
      </w:r>
    </w:p>
    <w:p w:rsidR="00BE2B76" w:rsidRPr="00396B64" w:rsidRDefault="00BE2B76" w:rsidP="00396B64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</w:p>
    <w:p w:rsidR="00BE2B76" w:rsidRPr="00396B64" w:rsidRDefault="00336558" w:rsidP="00396B64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396B64">
        <w:rPr>
          <w:sz w:val="24"/>
          <w:szCs w:val="24"/>
        </w:rPr>
        <w:t>WSS-WBO.152.16.2022</w:t>
      </w:r>
    </w:p>
    <w:p w:rsidR="00D23966" w:rsidRPr="00396B64" w:rsidRDefault="00BE2B76" w:rsidP="00396B64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396B64">
        <w:rPr>
          <w:sz w:val="24"/>
          <w:szCs w:val="24"/>
        </w:rPr>
        <w:t xml:space="preserve">Numer ewidencyjny: </w:t>
      </w:r>
      <w:r w:rsidR="00336558" w:rsidRPr="00396B64">
        <w:rPr>
          <w:rStyle w:val="readonlytext"/>
          <w:rFonts w:eastAsia="Calibri" w:cs="Times New Roman"/>
          <w:sz w:val="24"/>
          <w:szCs w:val="24"/>
        </w:rPr>
        <w:t>00055028</w:t>
      </w:r>
      <w:r w:rsidR="00336558" w:rsidRPr="00396B64">
        <w:rPr>
          <w:sz w:val="24"/>
          <w:szCs w:val="24"/>
        </w:rPr>
        <w:t>/2022</w:t>
      </w:r>
      <w:r w:rsidRPr="00396B64">
        <w:rPr>
          <w:sz w:val="24"/>
          <w:szCs w:val="24"/>
        </w:rPr>
        <w:t>/W</w:t>
      </w:r>
    </w:p>
    <w:p w:rsidR="008B0D26" w:rsidRPr="00396B64" w:rsidRDefault="008B0D26" w:rsidP="00396B64">
      <w:pPr>
        <w:pStyle w:val="11Trescpisma"/>
        <w:spacing w:before="0" w:after="0" w:line="271" w:lineRule="auto"/>
        <w:jc w:val="left"/>
        <w:rPr>
          <w:sz w:val="24"/>
          <w:szCs w:val="24"/>
        </w:rPr>
      </w:pPr>
    </w:p>
    <w:p w:rsidR="00C748C8" w:rsidRPr="00396B64" w:rsidRDefault="00693E08" w:rsidP="00396B64">
      <w:pPr>
        <w:pStyle w:val="11Trescpisma"/>
        <w:spacing w:before="0" w:after="0" w:line="271" w:lineRule="auto"/>
        <w:jc w:val="left"/>
        <w:rPr>
          <w:sz w:val="24"/>
          <w:szCs w:val="24"/>
        </w:rPr>
      </w:pPr>
      <w:r w:rsidRPr="00396B64">
        <w:rPr>
          <w:sz w:val="24"/>
          <w:szCs w:val="24"/>
        </w:rPr>
        <w:t>Szanowny Panie Ministrze,</w:t>
      </w:r>
    </w:p>
    <w:p w:rsidR="00336558" w:rsidRPr="00396B64" w:rsidRDefault="00396B64" w:rsidP="00396B64">
      <w:pPr>
        <w:pStyle w:val="Tekstpodstawowy"/>
        <w:suppressAutoHyphens/>
        <w:spacing w:line="271" w:lineRule="auto"/>
        <w:jc w:val="left"/>
        <w:rPr>
          <w:bCs/>
          <w:sz w:val="24"/>
        </w:rPr>
      </w:pPr>
      <w:r>
        <w:rPr>
          <w:sz w:val="24"/>
        </w:rPr>
        <w:t>na podstawie artykułu</w:t>
      </w:r>
      <w:r w:rsidR="00336558" w:rsidRPr="00396B64">
        <w:rPr>
          <w:sz w:val="24"/>
        </w:rPr>
        <w:t xml:space="preserve"> 6 </w:t>
      </w:r>
      <w:r w:rsidR="00336558" w:rsidRPr="00396B64">
        <w:rPr>
          <w:rFonts w:eastAsia="Times New Roman" w:cs="Arial"/>
          <w:sz w:val="24"/>
          <w:lang w:eastAsia="ja-JP"/>
        </w:rPr>
        <w:t>§</w:t>
      </w:r>
      <w:r w:rsidR="00336558" w:rsidRPr="00396B64">
        <w:rPr>
          <w:sz w:val="24"/>
        </w:rPr>
        <w:t xml:space="preserve"> </w:t>
      </w:r>
      <w:r>
        <w:rPr>
          <w:sz w:val="24"/>
        </w:rPr>
        <w:t>1 ustawy z dnia 11 lipca 2014 roku o petycjach (Dziennik Ustaw z 2018 roku pozycja</w:t>
      </w:r>
      <w:r w:rsidR="00336558" w:rsidRPr="00396B64">
        <w:rPr>
          <w:sz w:val="24"/>
        </w:rPr>
        <w:t xml:space="preserve"> 870) w załączeniu przekazuję petycję </w:t>
      </w:r>
      <w:r>
        <w:rPr>
          <w:sz w:val="24"/>
        </w:rPr>
        <w:t>(dane zostały zanonimizowane) z dnia 15 kwietnia 2022 roku</w:t>
      </w:r>
      <w:r w:rsidR="00336558" w:rsidRPr="00396B64">
        <w:rPr>
          <w:sz w:val="24"/>
        </w:rPr>
        <w:t xml:space="preserve"> (data rejestracji w Urzędzie Miejski</w:t>
      </w:r>
      <w:r>
        <w:rPr>
          <w:sz w:val="24"/>
        </w:rPr>
        <w:t>m Wrocławia: 19 kwietnia 2022 roku</w:t>
      </w:r>
      <w:r w:rsidR="00336558" w:rsidRPr="00396B64">
        <w:rPr>
          <w:sz w:val="24"/>
        </w:rPr>
        <w:t xml:space="preserve">) w przedmiocie </w:t>
      </w:r>
      <w:r w:rsidR="00336558" w:rsidRPr="00396B64">
        <w:rPr>
          <w:bCs/>
          <w:sz w:val="24"/>
        </w:rPr>
        <w:t>podjęcia przez Samorządy działań mających na celu wymuszenia na Wojewódzkich i Miejskich Inspektorach Sanitarnych działań mających na celu wykonanie pomiarów częstotliwości wokół masztów telefonii komórkowej 1G, 2G, 3G, 4G, 5G, zawieszenie wydanych pozwoleń na budowę i na eksploatację urządzeń 4G i 5G stosujących częstotliwości fal elektromagnetycznych o zakresach penetrujących oraz ustalenie stref ochronnych dla anten nadawczo-odbiorczych 1G, 2G, 3G, 4G i 5G, zwłaszcza w obrębie szkół, przedszkoli, szpitali, kościołów i osiedli mieszkaniowych, c</w:t>
      </w:r>
      <w:r w:rsidR="00336558" w:rsidRPr="00396B64">
        <w:rPr>
          <w:sz w:val="24"/>
        </w:rPr>
        <w:t>elem rozpatrzenia zgodnie z właściwością.</w:t>
      </w:r>
    </w:p>
    <w:p w:rsidR="00336558" w:rsidRPr="00396B64" w:rsidRDefault="00336558" w:rsidP="00396B64">
      <w:pPr>
        <w:pStyle w:val="Tekstpodstawowy"/>
        <w:spacing w:line="271" w:lineRule="auto"/>
        <w:jc w:val="left"/>
        <w:rPr>
          <w:bCs/>
          <w:sz w:val="24"/>
        </w:rPr>
      </w:pPr>
      <w:r w:rsidRPr="00396B64">
        <w:rPr>
          <w:sz w:val="24"/>
        </w:rPr>
        <w:t>Zgodnie z d</w:t>
      </w:r>
      <w:r w:rsidR="00396B64">
        <w:rPr>
          <w:sz w:val="24"/>
        </w:rPr>
        <w:t>efinicją legalną, zawartą w artykule 2 ustęp</w:t>
      </w:r>
      <w:r w:rsidRPr="00396B64">
        <w:rPr>
          <w:sz w:val="24"/>
        </w:rPr>
        <w:t xml:space="preserve"> 3 ustawy o petycjach, przedmiotem petycji może być żądanie, w szczególności zmiany przepisów prawa, podjęcia rozstrzygnięcia lub innego działania w sprawie dotyczącej podmiotu wnoszącego petycję, życia zbiorowego lub wartości wymagających szczególnej ochrony w imię dobra wspólnego, mieszczących się w zakresie zadań i kompetencji jej adresata. Zgłoszone przez </w:t>
      </w:r>
      <w:r w:rsidR="00396B64">
        <w:rPr>
          <w:sz w:val="24"/>
        </w:rPr>
        <w:t>(dane zostały zanonimizowane)</w:t>
      </w:r>
      <w:r w:rsidRPr="00396B64">
        <w:rPr>
          <w:sz w:val="24"/>
        </w:rPr>
        <w:t xml:space="preserve"> w petycji z dnia 15 kwi</w:t>
      </w:r>
      <w:r w:rsidR="00396B64">
        <w:rPr>
          <w:sz w:val="24"/>
        </w:rPr>
        <w:t>etnia 2022 roku</w:t>
      </w:r>
      <w:r w:rsidRPr="00396B64">
        <w:rPr>
          <w:sz w:val="24"/>
        </w:rPr>
        <w:t xml:space="preserve"> żądanie dotyczy </w:t>
      </w:r>
      <w:r w:rsidRPr="00396B64">
        <w:rPr>
          <w:bCs/>
          <w:sz w:val="24"/>
        </w:rPr>
        <w:t xml:space="preserve">podjęcia przez </w:t>
      </w:r>
      <w:r w:rsidRPr="00396B64">
        <w:rPr>
          <w:bCs/>
          <w:sz w:val="24"/>
        </w:rPr>
        <w:lastRenderedPageBreak/>
        <w:t>Gminę Wrocław działań mających na celu wymuszenia na Wojewódzkich i Miejskich Inspektorach Sanitarnych wykonania:</w:t>
      </w:r>
    </w:p>
    <w:p w:rsidR="00336558" w:rsidRPr="00396B64" w:rsidRDefault="00336558" w:rsidP="00396B64">
      <w:pPr>
        <w:pStyle w:val="Tekstpodstawowy"/>
        <w:spacing w:line="271" w:lineRule="auto"/>
        <w:jc w:val="left"/>
        <w:rPr>
          <w:bCs/>
          <w:sz w:val="24"/>
        </w:rPr>
      </w:pPr>
      <w:r w:rsidRPr="00396B64">
        <w:rPr>
          <w:bCs/>
          <w:sz w:val="24"/>
        </w:rPr>
        <w:t xml:space="preserve">- pomiarów częstotliwości wokół masztów telefonii komórkowej 1G, 2G, 3G, 4G, 5G </w:t>
      </w:r>
      <w:r w:rsidRPr="00396B64">
        <w:rPr>
          <w:bCs/>
          <w:iCs/>
          <w:sz w:val="24"/>
        </w:rPr>
        <w:t>(w sposób ciągły wraz z rejestracją pomiarów)</w:t>
      </w:r>
      <w:r w:rsidRPr="00396B64">
        <w:rPr>
          <w:bCs/>
          <w:sz w:val="24"/>
        </w:rPr>
        <w:t xml:space="preserve"> w zakresie promieniowania radioaktywnego,</w:t>
      </w:r>
    </w:p>
    <w:p w:rsidR="00336558" w:rsidRPr="00396B64" w:rsidRDefault="00336558" w:rsidP="00396B64">
      <w:pPr>
        <w:pStyle w:val="Tekstpodstawowy"/>
        <w:spacing w:line="271" w:lineRule="auto"/>
        <w:jc w:val="left"/>
        <w:rPr>
          <w:bCs/>
          <w:sz w:val="24"/>
        </w:rPr>
      </w:pPr>
      <w:r w:rsidRPr="00396B64">
        <w:rPr>
          <w:bCs/>
          <w:sz w:val="24"/>
        </w:rPr>
        <w:t>- zawieszenie wydanych pozwoleń na budowę i na eksploatację urządzeń 4G i 5G stosujących częstotliwości fal elektromagnetycznych o zakresach penetrujących (</w:t>
      </w:r>
      <w:r w:rsidRPr="00396B64">
        <w:rPr>
          <w:bCs/>
          <w:iCs/>
          <w:sz w:val="24"/>
        </w:rPr>
        <w:t xml:space="preserve">promieniowanie przenikliwe) </w:t>
      </w:r>
      <w:r w:rsidRPr="00396B64">
        <w:rPr>
          <w:bCs/>
          <w:sz w:val="24"/>
        </w:rPr>
        <w:t>do czasu przedstawienia przez wszystkich operatorów siec</w:t>
      </w:r>
      <w:r w:rsidR="007F2E0A" w:rsidRPr="00396B64">
        <w:rPr>
          <w:bCs/>
          <w:sz w:val="24"/>
        </w:rPr>
        <w:t>i komórkowych w Polsce wyników prac n</w:t>
      </w:r>
      <w:r w:rsidRPr="00396B64">
        <w:rPr>
          <w:bCs/>
          <w:sz w:val="24"/>
        </w:rPr>
        <w:t>aukowych o braku szkodliwości tych fal na organizmy żywe,</w:t>
      </w:r>
    </w:p>
    <w:p w:rsidR="00336558" w:rsidRPr="00396B64" w:rsidRDefault="00336558" w:rsidP="00396B64">
      <w:pPr>
        <w:pStyle w:val="Tekstpodstawowy"/>
        <w:spacing w:line="271" w:lineRule="auto"/>
        <w:jc w:val="left"/>
        <w:rPr>
          <w:sz w:val="24"/>
        </w:rPr>
      </w:pPr>
      <w:r w:rsidRPr="00396B64">
        <w:rPr>
          <w:bCs/>
          <w:sz w:val="24"/>
        </w:rPr>
        <w:t>- ustalenia stref ochronnych dla anten nadawczo-odbiorczych 1G, 2G, 3G, 4G i 5G zwłaszcza w obrębie szkół, przedszkoli, szpitali, kościołów i osiedli mieszkaniowych.</w:t>
      </w:r>
    </w:p>
    <w:p w:rsidR="00336558" w:rsidRPr="00396B64" w:rsidRDefault="00336558" w:rsidP="00396B64">
      <w:pPr>
        <w:pStyle w:val="Tekstpodstawowy"/>
        <w:spacing w:line="271" w:lineRule="auto"/>
        <w:jc w:val="left"/>
        <w:rPr>
          <w:rFonts w:cs="Arial"/>
          <w:sz w:val="24"/>
        </w:rPr>
      </w:pPr>
      <w:r w:rsidRPr="00396B64">
        <w:rPr>
          <w:sz w:val="24"/>
        </w:rPr>
        <w:t>W rozdziale</w:t>
      </w:r>
      <w:r w:rsidR="00396B64">
        <w:rPr>
          <w:sz w:val="24"/>
        </w:rPr>
        <w:t xml:space="preserve"> 2 ustawy z dnia 8 marca 1990 roku</w:t>
      </w:r>
      <w:r w:rsidRPr="00396B64">
        <w:rPr>
          <w:sz w:val="24"/>
        </w:rPr>
        <w:t xml:space="preserve"> o samorządzie gminnym wskazany został katalog zamknięty zakresu działania i zadań gminy. Zaproponowane przez </w:t>
      </w:r>
      <w:r w:rsidR="00396B64">
        <w:rPr>
          <w:sz w:val="24"/>
        </w:rPr>
        <w:t>(dane zostały zanonimizowane)</w:t>
      </w:r>
      <w:r w:rsidRPr="00396B64">
        <w:rPr>
          <w:sz w:val="24"/>
        </w:rPr>
        <w:t xml:space="preserve"> żądanie pozostaje poza zakresem właściwości i kompetencji Gminy Wrocław. </w:t>
      </w:r>
      <w:r w:rsidRPr="00396B64">
        <w:rPr>
          <w:rFonts w:cs="Arial"/>
          <w:sz w:val="24"/>
        </w:rPr>
        <w:t>Z uwagi na fakt, że realizacja celu pos</w:t>
      </w:r>
      <w:r w:rsidR="00396B64">
        <w:rPr>
          <w:rFonts w:cs="Arial"/>
          <w:sz w:val="24"/>
        </w:rPr>
        <w:t xml:space="preserve">tulowanego w petycji mieści się </w:t>
      </w:r>
      <w:r w:rsidRPr="00396B64">
        <w:rPr>
          <w:rFonts w:cs="Arial"/>
          <w:sz w:val="24"/>
        </w:rPr>
        <w:t>w zakresie kompetencji Ministra Zdrowia, zgodnie z brzmienie</w:t>
      </w:r>
      <w:r w:rsidR="00396B64">
        <w:rPr>
          <w:rFonts w:cs="Arial"/>
          <w:sz w:val="24"/>
        </w:rPr>
        <w:t>m ustawy z dnia 14 marca 1985 roku</w:t>
      </w:r>
      <w:r w:rsidRPr="00396B64">
        <w:rPr>
          <w:rFonts w:cs="Arial"/>
          <w:sz w:val="24"/>
        </w:rPr>
        <w:t xml:space="preserve"> o Państwowej Inspekcji Sanitarnej, petycję należało przekazać do Ministerstwa Zdrowia.</w:t>
      </w:r>
    </w:p>
    <w:p w:rsidR="00A46895" w:rsidRPr="00396B64" w:rsidRDefault="00A46895" w:rsidP="00396B64">
      <w:pPr>
        <w:spacing w:after="0" w:line="271" w:lineRule="auto"/>
        <w:rPr>
          <w:rFonts w:ascii="Verdana" w:hAnsi="Verdana"/>
          <w:sz w:val="24"/>
          <w:szCs w:val="24"/>
        </w:rPr>
      </w:pPr>
    </w:p>
    <w:p w:rsidR="009220A1" w:rsidRPr="00396B64" w:rsidRDefault="00396B64" w:rsidP="00396B64">
      <w:pPr>
        <w:pStyle w:val="14StanowiskoPodpisujacego"/>
        <w:spacing w:after="0"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Dokument podpisał</w:t>
      </w:r>
    </w:p>
    <w:p w:rsidR="009220A1" w:rsidRPr="00396B64" w:rsidRDefault="009220A1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  <w:r w:rsidRPr="00396B64">
        <w:rPr>
          <w:sz w:val="24"/>
          <w:szCs w:val="24"/>
        </w:rPr>
        <w:t>Jacek Sutryk</w:t>
      </w:r>
    </w:p>
    <w:p w:rsidR="009220A1" w:rsidRPr="00396B64" w:rsidRDefault="00396B64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Prezydent Wrocławia</w:t>
      </w:r>
    </w:p>
    <w:p w:rsidR="009220A1" w:rsidRPr="00396B64" w:rsidRDefault="009220A1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9220A1" w:rsidRPr="00396B64" w:rsidRDefault="009220A1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9220A1" w:rsidRPr="00396B64" w:rsidRDefault="009220A1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9220A1" w:rsidRPr="00396B64" w:rsidRDefault="009220A1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9220A1" w:rsidRPr="00396B64" w:rsidRDefault="009220A1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9220A1" w:rsidRPr="00396B64" w:rsidRDefault="009220A1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9220A1" w:rsidRPr="00396B64" w:rsidRDefault="009220A1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336558" w:rsidRPr="00396B64" w:rsidRDefault="00336558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9220A1" w:rsidRDefault="009220A1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396B64" w:rsidRDefault="00396B64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396B64" w:rsidRDefault="00396B64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396B64" w:rsidRDefault="00396B64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396B64" w:rsidRPr="00396B64" w:rsidRDefault="00396B64" w:rsidP="00396B64">
      <w:pPr>
        <w:pStyle w:val="15Spraweprowadzi"/>
        <w:spacing w:after="0" w:line="271" w:lineRule="auto"/>
        <w:jc w:val="left"/>
        <w:rPr>
          <w:sz w:val="24"/>
          <w:szCs w:val="24"/>
        </w:rPr>
      </w:pPr>
    </w:p>
    <w:p w:rsidR="00180DF6" w:rsidRPr="00396B64" w:rsidRDefault="00A46895" w:rsidP="00396B64">
      <w:pPr>
        <w:pStyle w:val="19Dowiadomosci"/>
        <w:spacing w:before="0" w:after="0" w:line="271" w:lineRule="auto"/>
        <w:jc w:val="left"/>
        <w:rPr>
          <w:sz w:val="24"/>
          <w:szCs w:val="24"/>
        </w:rPr>
      </w:pPr>
      <w:r w:rsidRPr="00396B64">
        <w:rPr>
          <w:sz w:val="24"/>
          <w:szCs w:val="24"/>
        </w:rPr>
        <w:t>Otrzymują:</w:t>
      </w:r>
    </w:p>
    <w:p w:rsidR="00AB60B5" w:rsidRPr="00396B64" w:rsidRDefault="00A46895" w:rsidP="00396B64">
      <w:pPr>
        <w:pStyle w:val="20Dowiadomoscilista"/>
        <w:tabs>
          <w:tab w:val="clear" w:pos="720"/>
          <w:tab w:val="num" w:pos="0"/>
          <w:tab w:val="left" w:pos="284"/>
        </w:tabs>
        <w:spacing w:after="0" w:line="271" w:lineRule="auto"/>
        <w:ind w:left="0" w:firstLine="0"/>
        <w:jc w:val="left"/>
        <w:rPr>
          <w:sz w:val="24"/>
          <w:szCs w:val="24"/>
        </w:rPr>
      </w:pPr>
      <w:r w:rsidRPr="00396B64">
        <w:rPr>
          <w:sz w:val="24"/>
          <w:szCs w:val="24"/>
        </w:rPr>
        <w:t>Adresat,</w:t>
      </w:r>
    </w:p>
    <w:p w:rsidR="00A46895" w:rsidRPr="00396B64" w:rsidRDefault="00396B64" w:rsidP="00396B64">
      <w:pPr>
        <w:pStyle w:val="20Dowiadomoscilista"/>
        <w:tabs>
          <w:tab w:val="clear" w:pos="720"/>
          <w:tab w:val="num" w:pos="0"/>
          <w:tab w:val="left" w:pos="284"/>
        </w:tabs>
        <w:spacing w:after="0" w:line="271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(dane zostały zanonimizowane),</w:t>
      </w:r>
    </w:p>
    <w:p w:rsidR="00180DF6" w:rsidRPr="00396B64" w:rsidRDefault="00396B64" w:rsidP="00396B64">
      <w:pPr>
        <w:pStyle w:val="20Dowiadomoscilista"/>
        <w:tabs>
          <w:tab w:val="clear" w:pos="720"/>
          <w:tab w:val="num" w:pos="0"/>
          <w:tab w:val="left" w:pos="284"/>
        </w:tabs>
        <w:spacing w:after="0" w:line="271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A46895" w:rsidRPr="00396B64">
        <w:rPr>
          <w:sz w:val="24"/>
          <w:szCs w:val="24"/>
        </w:rPr>
        <w:t>a</w:t>
      </w:r>
      <w:r>
        <w:rPr>
          <w:sz w:val="24"/>
          <w:szCs w:val="24"/>
        </w:rPr>
        <w:t>cta</w:t>
      </w:r>
      <w:r w:rsidR="00A46895" w:rsidRPr="00396B64">
        <w:rPr>
          <w:sz w:val="24"/>
          <w:szCs w:val="24"/>
        </w:rPr>
        <w:t>.</w:t>
      </w:r>
    </w:p>
    <w:sectPr w:rsidR="00180DF6" w:rsidRPr="00396B6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C80" w:rsidRDefault="004B7C80">
      <w:r>
        <w:separator/>
      </w:r>
    </w:p>
  </w:endnote>
  <w:endnote w:type="continuationSeparator" w:id="1">
    <w:p w:rsidR="004B7C80" w:rsidRDefault="004B7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21A2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21A2E" w:rsidRPr="004D6885">
      <w:rPr>
        <w:sz w:val="14"/>
        <w:szCs w:val="14"/>
      </w:rPr>
      <w:fldChar w:fldCharType="separate"/>
    </w:r>
    <w:r w:rsidR="00396B64">
      <w:rPr>
        <w:noProof/>
        <w:sz w:val="14"/>
        <w:szCs w:val="14"/>
      </w:rPr>
      <w:t>2</w:t>
    </w:r>
    <w:r w:rsidR="00521A2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21A2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21A2E" w:rsidRPr="004D6885">
      <w:rPr>
        <w:sz w:val="14"/>
        <w:szCs w:val="14"/>
      </w:rPr>
      <w:fldChar w:fldCharType="separate"/>
    </w:r>
    <w:r w:rsidR="00396B64">
      <w:rPr>
        <w:noProof/>
        <w:sz w:val="14"/>
        <w:szCs w:val="14"/>
      </w:rPr>
      <w:t>3</w:t>
    </w:r>
    <w:r w:rsidR="00521A2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13" w:rsidRDefault="00767513" w:rsidP="00F261E5">
    <w:pPr>
      <w:pStyle w:val="Stopka"/>
    </w:pPr>
  </w:p>
  <w:p w:rsidR="00190D4E" w:rsidRDefault="00733934" w:rsidP="00F261E5">
    <w:pPr>
      <w:pStyle w:val="Stopka"/>
    </w:pPr>
    <w:r>
      <w:rPr>
        <w:noProof/>
        <w:lang w:eastAsia="pl-PL"/>
      </w:rPr>
      <w:drawing>
        <wp:inline distT="0" distB="0" distL="0" distR="0">
          <wp:extent cx="1578610" cy="750570"/>
          <wp:effectExtent l="19050" t="0" r="254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C80" w:rsidRDefault="004B7C80">
      <w:r>
        <w:separator/>
      </w:r>
    </w:p>
  </w:footnote>
  <w:footnote w:type="continuationSeparator" w:id="1">
    <w:p w:rsidR="004B7C80" w:rsidRDefault="004B7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21A2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33934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880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6895"/>
    <w:rsid w:val="00097AEF"/>
    <w:rsid w:val="000C744E"/>
    <w:rsid w:val="00143A44"/>
    <w:rsid w:val="00180DF6"/>
    <w:rsid w:val="00190D4E"/>
    <w:rsid w:val="002018DC"/>
    <w:rsid w:val="00256655"/>
    <w:rsid w:val="00267646"/>
    <w:rsid w:val="002970A6"/>
    <w:rsid w:val="002B6140"/>
    <w:rsid w:val="002B7EEC"/>
    <w:rsid w:val="002F292D"/>
    <w:rsid w:val="002F711D"/>
    <w:rsid w:val="00323052"/>
    <w:rsid w:val="00336558"/>
    <w:rsid w:val="00345256"/>
    <w:rsid w:val="00396B64"/>
    <w:rsid w:val="003B4793"/>
    <w:rsid w:val="003F20D6"/>
    <w:rsid w:val="00410A92"/>
    <w:rsid w:val="004508B6"/>
    <w:rsid w:val="004A21ED"/>
    <w:rsid w:val="004B7C80"/>
    <w:rsid w:val="004D6885"/>
    <w:rsid w:val="004E5C8D"/>
    <w:rsid w:val="005206FE"/>
    <w:rsid w:val="00521A2E"/>
    <w:rsid w:val="005434F1"/>
    <w:rsid w:val="005A3893"/>
    <w:rsid w:val="005C5E14"/>
    <w:rsid w:val="005D18D1"/>
    <w:rsid w:val="00663D15"/>
    <w:rsid w:val="00693E08"/>
    <w:rsid w:val="00701FA2"/>
    <w:rsid w:val="00733934"/>
    <w:rsid w:val="00767513"/>
    <w:rsid w:val="007878BA"/>
    <w:rsid w:val="007F1692"/>
    <w:rsid w:val="007F1B42"/>
    <w:rsid w:val="007F2E0A"/>
    <w:rsid w:val="00876522"/>
    <w:rsid w:val="0088160D"/>
    <w:rsid w:val="008B0D26"/>
    <w:rsid w:val="008E189C"/>
    <w:rsid w:val="008F7D65"/>
    <w:rsid w:val="00916B2A"/>
    <w:rsid w:val="009220A1"/>
    <w:rsid w:val="00941D07"/>
    <w:rsid w:val="009765D0"/>
    <w:rsid w:val="00984F47"/>
    <w:rsid w:val="009C5E05"/>
    <w:rsid w:val="00A005FB"/>
    <w:rsid w:val="00A27F20"/>
    <w:rsid w:val="00A46895"/>
    <w:rsid w:val="00A816F2"/>
    <w:rsid w:val="00A86D58"/>
    <w:rsid w:val="00A97AE6"/>
    <w:rsid w:val="00AB56BE"/>
    <w:rsid w:val="00AB60B5"/>
    <w:rsid w:val="00AF094C"/>
    <w:rsid w:val="00B02AD0"/>
    <w:rsid w:val="00B73AF4"/>
    <w:rsid w:val="00B81B31"/>
    <w:rsid w:val="00B906E7"/>
    <w:rsid w:val="00B9488F"/>
    <w:rsid w:val="00BB389F"/>
    <w:rsid w:val="00BD035E"/>
    <w:rsid w:val="00BE2B76"/>
    <w:rsid w:val="00C2127D"/>
    <w:rsid w:val="00C53C41"/>
    <w:rsid w:val="00C748C8"/>
    <w:rsid w:val="00CC1016"/>
    <w:rsid w:val="00CD26BE"/>
    <w:rsid w:val="00CD4AC9"/>
    <w:rsid w:val="00D05152"/>
    <w:rsid w:val="00D23966"/>
    <w:rsid w:val="00D33992"/>
    <w:rsid w:val="00D627A1"/>
    <w:rsid w:val="00D81AFC"/>
    <w:rsid w:val="00D8547D"/>
    <w:rsid w:val="00DC191D"/>
    <w:rsid w:val="00E25E6A"/>
    <w:rsid w:val="00E35A19"/>
    <w:rsid w:val="00E52576"/>
    <w:rsid w:val="00ED3E79"/>
    <w:rsid w:val="00F15B87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8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6751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67513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336558"/>
  </w:style>
  <w:style w:type="paragraph" w:styleId="Tekstpodstawowy">
    <w:name w:val="Body Text"/>
    <w:basedOn w:val="Normalny"/>
    <w:link w:val="TekstpodstawowyZnak"/>
    <w:semiHidden/>
    <w:rsid w:val="00336558"/>
    <w:pPr>
      <w:spacing w:after="0" w:line="360" w:lineRule="auto"/>
      <w:jc w:val="both"/>
    </w:pPr>
    <w:rPr>
      <w:rFonts w:ascii="Verdana" w:eastAsia="MS Mincho" w:hAnsi="Verdana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6558"/>
    <w:rPr>
      <w:rFonts w:ascii="Verdana" w:eastAsia="MS Mincho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S\WSS\wszyscy\SPRAWY%20ORGANIZACYJNE%20I%20KADRY%20RODO,%20Ryzyka\SZABLONY%20PISM%20WSS\WSS_%5bPrezydent%20Wroclawia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WSS_[Prezydent Wroclawia]_[WSS-Wydzial Partycypacji Spolecznej]</Template>
  <TotalTime>5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2022-05-05T09:14:00Z</cp:lastPrinted>
  <dcterms:created xsi:type="dcterms:W3CDTF">2022-05-17T11:54:00Z</dcterms:created>
  <dcterms:modified xsi:type="dcterms:W3CDTF">2022-05-17T11:59:00Z</dcterms:modified>
</cp:coreProperties>
</file>