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00F" w:rsidRPr="00FD6446" w:rsidRDefault="0012500F" w:rsidP="00FD644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Szkoła Podstawowa nr 74</w:t>
      </w:r>
    </w:p>
    <w:p w:rsidR="0012500F" w:rsidRPr="00FD6446" w:rsidRDefault="0012500F" w:rsidP="00FD644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im. Prymasa Tysiąclecia</w:t>
      </w:r>
    </w:p>
    <w:p w:rsidR="0012500F" w:rsidRPr="00FD6446" w:rsidRDefault="0012500F" w:rsidP="00FD644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Pani Katarzyna Kropidło</w:t>
      </w:r>
    </w:p>
    <w:p w:rsidR="0012500F" w:rsidRPr="00FD6446" w:rsidRDefault="00FD6446" w:rsidP="00FD644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12500F" w:rsidRPr="00FD6446" w:rsidRDefault="0012500F" w:rsidP="00FD644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ul. Kleczkowska 2</w:t>
      </w:r>
    </w:p>
    <w:p w:rsidR="0012500F" w:rsidRPr="00FD6446" w:rsidRDefault="0012500F" w:rsidP="00FD6446">
      <w:pPr>
        <w:pStyle w:val="10Szanowny"/>
        <w:spacing w:before="120" w:after="20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50-227 Wrocław</w:t>
      </w:r>
    </w:p>
    <w:p w:rsidR="0012500F" w:rsidRPr="00FD6446" w:rsidRDefault="0012500F" w:rsidP="00FD644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WKN-KPZ.1711.53.2018</w:t>
      </w:r>
    </w:p>
    <w:p w:rsidR="00FD6446" w:rsidRPr="00FD6446" w:rsidRDefault="00FD6446" w:rsidP="00FD6446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00112631/2018/W</w:t>
      </w:r>
    </w:p>
    <w:p w:rsidR="0012500F" w:rsidRPr="00FD6446" w:rsidRDefault="0012500F" w:rsidP="00FD6446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 xml:space="preserve">Wrocław, </w:t>
      </w:r>
      <w:r w:rsidR="005E45BC" w:rsidRPr="00FD6446">
        <w:rPr>
          <w:sz w:val="22"/>
          <w:szCs w:val="22"/>
        </w:rPr>
        <w:t>27</w:t>
      </w:r>
      <w:r w:rsidR="001646F0" w:rsidRPr="00FD6446">
        <w:rPr>
          <w:sz w:val="22"/>
          <w:szCs w:val="22"/>
        </w:rPr>
        <w:t xml:space="preserve"> grudnia</w:t>
      </w:r>
      <w:r w:rsidRPr="00FD6446">
        <w:rPr>
          <w:sz w:val="22"/>
          <w:szCs w:val="22"/>
        </w:rPr>
        <w:t xml:space="preserve"> 2018 r.</w:t>
      </w:r>
    </w:p>
    <w:p w:rsidR="003E63AA" w:rsidRPr="00FD6446" w:rsidRDefault="003E63AA" w:rsidP="00FD6446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WYSTĄPIENIE POKONTROLNE</w:t>
      </w:r>
    </w:p>
    <w:p w:rsidR="003E63AA" w:rsidRPr="00FD6446" w:rsidRDefault="003E63AA" w:rsidP="00FD6446">
      <w:pPr>
        <w:spacing w:line="276" w:lineRule="auto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3E63AA" w:rsidRPr="00FD6446" w:rsidRDefault="003E63AA" w:rsidP="006438D9">
      <w:pPr>
        <w:numPr>
          <w:ilvl w:val="0"/>
          <w:numId w:val="5"/>
        </w:numPr>
        <w:tabs>
          <w:tab w:val="clear" w:pos="720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FD6446">
        <w:rPr>
          <w:rFonts w:ascii="Verdana" w:hAnsi="Verdana"/>
          <w:bCs/>
          <w:sz w:val="22"/>
          <w:szCs w:val="22"/>
        </w:rPr>
        <w:t>Zgodność planowania budżetu z zasadami opracowanymi przez organ prowadzący i jego realizacja za 2017 rok.</w:t>
      </w:r>
    </w:p>
    <w:p w:rsidR="003E63AA" w:rsidRPr="00FD6446" w:rsidRDefault="003E63AA" w:rsidP="00FD6446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FD6446">
        <w:rPr>
          <w:rFonts w:ascii="Verdana" w:hAnsi="Verdana"/>
          <w:bCs/>
          <w:sz w:val="22"/>
          <w:szCs w:val="22"/>
        </w:rPr>
        <w:t>Weryfikacja prawidłowości wyliczenia faktycznej przeciętnej liczby zatrudnionych nauczycieli oraz pracowników administracji i obsługi w celu dokonania odpisu na zakładowy fundusz świadczeń socjalnych, za rok 2017.</w:t>
      </w:r>
    </w:p>
    <w:p w:rsidR="003E63AA" w:rsidRPr="00FD6446" w:rsidRDefault="003E63AA" w:rsidP="00FD6446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FD6446">
        <w:rPr>
          <w:rFonts w:ascii="Verdana" w:hAnsi="Verdana"/>
          <w:bCs/>
          <w:sz w:val="22"/>
          <w:szCs w:val="22"/>
        </w:rPr>
        <w:t xml:space="preserve">Weryfikacja zasadności przyznawania dodatków specjalnych </w:t>
      </w:r>
      <w:r w:rsidR="00FD6446">
        <w:rPr>
          <w:rFonts w:ascii="Verdana" w:hAnsi="Verdana"/>
          <w:bCs/>
          <w:sz w:val="22"/>
          <w:szCs w:val="22"/>
        </w:rPr>
        <w:t xml:space="preserve">dla pracowników administracji i </w:t>
      </w:r>
      <w:r w:rsidRPr="00FD6446">
        <w:rPr>
          <w:rFonts w:ascii="Verdana" w:hAnsi="Verdana"/>
          <w:bCs/>
          <w:sz w:val="22"/>
          <w:szCs w:val="22"/>
        </w:rPr>
        <w:t>obsługi</w:t>
      </w:r>
      <w:r w:rsidR="000B7CC4" w:rsidRPr="00FD6446">
        <w:rPr>
          <w:rFonts w:ascii="Verdana" w:hAnsi="Verdana"/>
          <w:bCs/>
          <w:sz w:val="22"/>
          <w:szCs w:val="22"/>
        </w:rPr>
        <w:t>,</w:t>
      </w:r>
      <w:r w:rsidRPr="00FD6446">
        <w:rPr>
          <w:rFonts w:ascii="Verdana" w:hAnsi="Verdana"/>
          <w:bCs/>
          <w:sz w:val="22"/>
          <w:szCs w:val="22"/>
        </w:rPr>
        <w:t xml:space="preserve"> za rok 2017.</w:t>
      </w:r>
    </w:p>
    <w:p w:rsidR="00B837FE" w:rsidRPr="00FD6446" w:rsidRDefault="00976EFD" w:rsidP="00FD6446">
      <w:pPr>
        <w:numPr>
          <w:ilvl w:val="0"/>
          <w:numId w:val="5"/>
        </w:numPr>
        <w:tabs>
          <w:tab w:val="clear" w:pos="720"/>
          <w:tab w:val="num" w:pos="567"/>
        </w:tabs>
        <w:snapToGrid w:val="0"/>
        <w:spacing w:line="276" w:lineRule="auto"/>
        <w:ind w:left="567" w:hanging="436"/>
        <w:rPr>
          <w:rFonts w:ascii="Verdana" w:hAnsi="Verdana"/>
          <w:bCs/>
          <w:sz w:val="22"/>
          <w:szCs w:val="22"/>
        </w:rPr>
      </w:pPr>
      <w:r w:rsidRPr="00FD6446">
        <w:rPr>
          <w:rFonts w:ascii="Verdana" w:hAnsi="Verdana"/>
          <w:bCs/>
          <w:sz w:val="22"/>
          <w:szCs w:val="22"/>
        </w:rPr>
        <w:t xml:space="preserve">Zgodność ze stanem faktycznym na 30.09.2018 r. danych o liczbie uczniów wykazanych w SIO, mających </w:t>
      </w:r>
      <w:r w:rsidR="00E42A1E" w:rsidRPr="00FD6446">
        <w:rPr>
          <w:rFonts w:ascii="Verdana" w:hAnsi="Verdana"/>
          <w:bCs/>
          <w:sz w:val="22"/>
          <w:szCs w:val="22"/>
        </w:rPr>
        <w:t>wpływ na kwotę uzupełniającą częś</w:t>
      </w:r>
      <w:r w:rsidRPr="00FD6446">
        <w:rPr>
          <w:rFonts w:ascii="Verdana" w:hAnsi="Verdana"/>
          <w:bCs/>
          <w:sz w:val="22"/>
          <w:szCs w:val="22"/>
        </w:rPr>
        <w:t>ci oświatowej subwencji ogólnej</w:t>
      </w:r>
      <w:r w:rsidR="00E42A1E" w:rsidRPr="00FD6446">
        <w:rPr>
          <w:rFonts w:ascii="Verdana" w:hAnsi="Verdana"/>
          <w:bCs/>
          <w:sz w:val="22"/>
          <w:szCs w:val="22"/>
        </w:rPr>
        <w:t>.</w:t>
      </w:r>
    </w:p>
    <w:p w:rsidR="003E63AA" w:rsidRPr="00FD6446" w:rsidRDefault="003E63AA" w:rsidP="00FD6446">
      <w:pPr>
        <w:pStyle w:val="10Szanowny"/>
        <w:snapToGrid w:val="0"/>
        <w:spacing w:before="20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Na podstawie dokumentacji wskazanej w protokole kontroli stwierdzono następujące nieprawidłowości:</w:t>
      </w:r>
    </w:p>
    <w:p w:rsidR="00D719F2" w:rsidRPr="00FD6446" w:rsidRDefault="00D719F2" w:rsidP="006438D9">
      <w:pPr>
        <w:pStyle w:val="Akapitzlist"/>
        <w:numPr>
          <w:ilvl w:val="0"/>
          <w:numId w:val="8"/>
        </w:numPr>
        <w:snapToGrid w:val="0"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 xml:space="preserve">zaplanowanie wydatków na wynagrodzenie zasadnicze dla </w:t>
      </w:r>
      <w:r w:rsidR="005E45BC" w:rsidRPr="00FD6446">
        <w:rPr>
          <w:rFonts w:ascii="Verdana" w:hAnsi="Verdana"/>
          <w:sz w:val="22"/>
          <w:szCs w:val="22"/>
        </w:rPr>
        <w:t>dwóch nauczycieli</w:t>
      </w:r>
      <w:r w:rsidRPr="00FD6446">
        <w:rPr>
          <w:rFonts w:ascii="Verdana" w:hAnsi="Verdana"/>
          <w:sz w:val="22"/>
          <w:szCs w:val="22"/>
        </w:rPr>
        <w:t xml:space="preserve"> </w:t>
      </w:r>
      <w:r w:rsidR="005E45BC" w:rsidRPr="00FD6446">
        <w:rPr>
          <w:rFonts w:ascii="Verdana" w:hAnsi="Verdana"/>
          <w:sz w:val="22"/>
          <w:szCs w:val="22"/>
        </w:rPr>
        <w:t>w kwotach wyższych niż określone w</w:t>
      </w:r>
      <w:r w:rsidRPr="00FD6446">
        <w:rPr>
          <w:rFonts w:ascii="Verdana" w:hAnsi="Verdana"/>
          <w:sz w:val="22"/>
          <w:szCs w:val="22"/>
        </w:rPr>
        <w:t xml:space="preserve"> rozporządzeni</w:t>
      </w:r>
      <w:r w:rsidR="005E45BC" w:rsidRPr="00FD6446">
        <w:rPr>
          <w:rFonts w:ascii="Verdana" w:hAnsi="Verdana"/>
          <w:sz w:val="22"/>
          <w:szCs w:val="22"/>
        </w:rPr>
        <w:t>u</w:t>
      </w:r>
      <w:r w:rsidRPr="00FD6446">
        <w:rPr>
          <w:rFonts w:ascii="Verdana" w:hAnsi="Verdana"/>
          <w:sz w:val="22"/>
          <w:szCs w:val="22"/>
        </w:rPr>
        <w:t xml:space="preserve"> Ministra Edukacji Narodowej</w:t>
      </w:r>
      <w:r w:rsidR="005E45BC" w:rsidRPr="00FD6446">
        <w:rPr>
          <w:rFonts w:ascii="Verdana" w:hAnsi="Verdana"/>
          <w:sz w:val="22"/>
          <w:szCs w:val="22"/>
        </w:rPr>
        <w:t xml:space="preserve"> </w:t>
      </w:r>
      <w:r w:rsidRPr="00FD6446">
        <w:rPr>
          <w:rFonts w:ascii="Verdana" w:hAnsi="Verdana"/>
          <w:sz w:val="22"/>
          <w:szCs w:val="22"/>
        </w:rPr>
        <w:t>i Sportu z dnia 31</w:t>
      </w:r>
      <w:r w:rsidR="002F41B0">
        <w:rPr>
          <w:rFonts w:ascii="Verdana" w:hAnsi="Verdana"/>
          <w:sz w:val="22"/>
          <w:szCs w:val="22"/>
        </w:rPr>
        <w:t xml:space="preserve"> </w:t>
      </w:r>
      <w:r w:rsidR="005E45BC" w:rsidRPr="00FD6446">
        <w:rPr>
          <w:rFonts w:ascii="Verdana" w:hAnsi="Verdana"/>
          <w:sz w:val="22"/>
          <w:szCs w:val="22"/>
        </w:rPr>
        <w:t xml:space="preserve">stycznia </w:t>
      </w:r>
      <w:r w:rsidR="00FD6446">
        <w:rPr>
          <w:rFonts w:ascii="Verdana" w:hAnsi="Verdana"/>
          <w:sz w:val="22"/>
          <w:szCs w:val="22"/>
        </w:rPr>
        <w:t>2005 r.,</w:t>
      </w:r>
    </w:p>
    <w:p w:rsidR="00E65267" w:rsidRPr="00FD6446" w:rsidRDefault="009A39EC" w:rsidP="006438D9">
      <w:pPr>
        <w:pStyle w:val="Akapitzlist"/>
        <w:numPr>
          <w:ilvl w:val="0"/>
          <w:numId w:val="8"/>
        </w:numPr>
        <w:snapToGrid w:val="0"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s</w:t>
      </w:r>
      <w:r w:rsidR="00655EB6" w:rsidRPr="00FD6446">
        <w:rPr>
          <w:rFonts w:ascii="Verdana" w:hAnsi="Verdana"/>
          <w:sz w:val="22"/>
          <w:szCs w:val="22"/>
        </w:rPr>
        <w:t xml:space="preserve">porządzenie projektu planu finansowego niezgodnie </w:t>
      </w:r>
      <w:r w:rsidR="00E65267" w:rsidRPr="00FD6446">
        <w:rPr>
          <w:rFonts w:ascii="Verdana" w:hAnsi="Verdana"/>
          <w:sz w:val="22"/>
          <w:szCs w:val="22"/>
        </w:rPr>
        <w:t>z zasadami określonymi przez organ prowadzący</w:t>
      </w:r>
      <w:r w:rsidR="007D65C2" w:rsidRPr="00FD6446">
        <w:rPr>
          <w:rFonts w:ascii="Verdana" w:hAnsi="Verdana"/>
          <w:sz w:val="22"/>
          <w:szCs w:val="22"/>
        </w:rPr>
        <w:t>,</w:t>
      </w:r>
      <w:r w:rsidR="00E65267" w:rsidRPr="00FD6446">
        <w:rPr>
          <w:rFonts w:ascii="Verdana" w:hAnsi="Verdana"/>
          <w:sz w:val="22"/>
          <w:szCs w:val="22"/>
        </w:rPr>
        <w:t xml:space="preserve"> tj</w:t>
      </w:r>
      <w:r w:rsidR="007D65C2" w:rsidRPr="00FD6446">
        <w:rPr>
          <w:rFonts w:ascii="Verdana" w:hAnsi="Verdana"/>
          <w:sz w:val="22"/>
          <w:szCs w:val="22"/>
        </w:rPr>
        <w:t>.:</w:t>
      </w:r>
    </w:p>
    <w:p w:rsidR="00617F9D" w:rsidRPr="00FD6446" w:rsidRDefault="00617F9D" w:rsidP="006438D9">
      <w:pPr>
        <w:pStyle w:val="Akapitzlist"/>
        <w:numPr>
          <w:ilvl w:val="0"/>
          <w:numId w:val="9"/>
        </w:numPr>
        <w:snapToGrid w:val="0"/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lastRenderedPageBreak/>
        <w:t>wykazanie wydatków rzeczowych w załączniku nr 3 do zarządzenia</w:t>
      </w:r>
      <w:r w:rsidR="00FD6446">
        <w:rPr>
          <w:rFonts w:ascii="Verdana" w:hAnsi="Verdana"/>
          <w:sz w:val="22"/>
          <w:szCs w:val="22"/>
        </w:rPr>
        <w:t xml:space="preserve"> </w:t>
      </w:r>
      <w:r w:rsidR="00E55EE7" w:rsidRPr="00FD6446">
        <w:rPr>
          <w:rFonts w:ascii="Verdana" w:hAnsi="Verdana"/>
          <w:sz w:val="22"/>
          <w:szCs w:val="22"/>
        </w:rPr>
        <w:t>n</w:t>
      </w:r>
      <w:r w:rsidRPr="00FD6446">
        <w:rPr>
          <w:rFonts w:ascii="Verdana" w:hAnsi="Verdana"/>
          <w:sz w:val="22"/>
          <w:szCs w:val="22"/>
        </w:rPr>
        <w:t xml:space="preserve">r 4747/16 Prezydenta Wrocławia oraz w </w:t>
      </w:r>
      <w:r w:rsidR="005E45BC" w:rsidRPr="00FD6446">
        <w:rPr>
          <w:rFonts w:ascii="Verdana" w:hAnsi="Verdana"/>
          <w:sz w:val="22"/>
          <w:szCs w:val="22"/>
        </w:rPr>
        <w:t>„</w:t>
      </w:r>
      <w:r w:rsidRPr="00FD6446">
        <w:rPr>
          <w:rFonts w:ascii="Verdana" w:hAnsi="Verdana"/>
          <w:sz w:val="22"/>
          <w:szCs w:val="22"/>
        </w:rPr>
        <w:t>Planie finansowym na rok 2</w:t>
      </w:r>
      <w:r w:rsidR="000C52EE" w:rsidRPr="00FD6446">
        <w:rPr>
          <w:rFonts w:ascii="Verdana" w:hAnsi="Verdana"/>
          <w:sz w:val="22"/>
          <w:szCs w:val="22"/>
        </w:rPr>
        <w:t>017</w:t>
      </w:r>
      <w:r w:rsidR="00E06DD7" w:rsidRPr="00FD6446">
        <w:rPr>
          <w:rFonts w:ascii="Verdana" w:hAnsi="Verdana"/>
          <w:sz w:val="22"/>
          <w:szCs w:val="22"/>
        </w:rPr>
        <w:t xml:space="preserve"> – plan pierwotny</w:t>
      </w:r>
      <w:r w:rsidR="005E45BC" w:rsidRPr="00FD6446">
        <w:rPr>
          <w:rFonts w:ascii="Verdana" w:hAnsi="Verdana"/>
          <w:sz w:val="22"/>
          <w:szCs w:val="22"/>
        </w:rPr>
        <w:t>”</w:t>
      </w:r>
      <w:r w:rsidR="00E06DD7" w:rsidRPr="00FD6446">
        <w:rPr>
          <w:rFonts w:ascii="Verdana" w:hAnsi="Verdana"/>
          <w:sz w:val="22"/>
          <w:szCs w:val="22"/>
        </w:rPr>
        <w:t xml:space="preserve"> w rozdziale</w:t>
      </w:r>
      <w:r w:rsidR="00055A40" w:rsidRPr="00FD6446">
        <w:rPr>
          <w:rFonts w:ascii="Verdana" w:hAnsi="Verdana"/>
          <w:sz w:val="22"/>
          <w:szCs w:val="22"/>
        </w:rPr>
        <w:t xml:space="preserve"> </w:t>
      </w:r>
      <w:r w:rsidR="00480A9E" w:rsidRPr="00FD6446">
        <w:rPr>
          <w:rFonts w:ascii="Verdana" w:hAnsi="Verdana"/>
          <w:sz w:val="22"/>
          <w:szCs w:val="22"/>
        </w:rPr>
        <w:t>80101 § 4300, § 4700</w:t>
      </w:r>
      <w:r w:rsidR="00CE3B6A" w:rsidRPr="00FD6446">
        <w:rPr>
          <w:rFonts w:ascii="Verdana" w:hAnsi="Verdana"/>
          <w:sz w:val="22"/>
          <w:szCs w:val="22"/>
        </w:rPr>
        <w:t xml:space="preserve">, § 4360 </w:t>
      </w:r>
      <w:r w:rsidRPr="00FD6446">
        <w:rPr>
          <w:rFonts w:ascii="Verdana" w:hAnsi="Verdana"/>
          <w:sz w:val="22"/>
          <w:szCs w:val="22"/>
        </w:rPr>
        <w:t>w różnych kwotach,</w:t>
      </w:r>
    </w:p>
    <w:p w:rsidR="00D401CB" w:rsidRPr="00FD6446" w:rsidRDefault="00D401CB" w:rsidP="006438D9">
      <w:pPr>
        <w:pStyle w:val="Akapitzlist"/>
        <w:numPr>
          <w:ilvl w:val="0"/>
          <w:numId w:val="9"/>
        </w:numPr>
        <w:snapToGrid w:val="0"/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nie ujęcie w „szczegółowej kalkulacji wydatków rzeczowych” wydatków</w:t>
      </w:r>
      <w:r w:rsidR="00FD6446">
        <w:rPr>
          <w:rFonts w:ascii="Verdana" w:hAnsi="Verdana"/>
          <w:sz w:val="22"/>
          <w:szCs w:val="22"/>
        </w:rPr>
        <w:t xml:space="preserve"> </w:t>
      </w:r>
      <w:r w:rsidRPr="00FD6446">
        <w:rPr>
          <w:rFonts w:ascii="Verdana" w:hAnsi="Verdana"/>
          <w:sz w:val="22"/>
          <w:szCs w:val="22"/>
        </w:rPr>
        <w:t>w rozdzia</w:t>
      </w:r>
      <w:r w:rsidR="00A5155D" w:rsidRPr="00FD6446">
        <w:rPr>
          <w:rFonts w:ascii="Verdana" w:hAnsi="Verdana"/>
          <w:sz w:val="22"/>
          <w:szCs w:val="22"/>
        </w:rPr>
        <w:t>łach:</w:t>
      </w:r>
      <w:r w:rsidRPr="00FD6446">
        <w:rPr>
          <w:rFonts w:ascii="Verdana" w:hAnsi="Verdana"/>
          <w:sz w:val="22"/>
          <w:szCs w:val="22"/>
        </w:rPr>
        <w:t xml:space="preserve"> </w:t>
      </w:r>
      <w:r w:rsidR="00A5155D" w:rsidRPr="00FD6446">
        <w:rPr>
          <w:rFonts w:ascii="Verdana" w:hAnsi="Verdana"/>
          <w:sz w:val="22"/>
          <w:szCs w:val="22"/>
        </w:rPr>
        <w:t xml:space="preserve">80101 </w:t>
      </w:r>
      <w:r w:rsidR="00CE1AB3" w:rsidRPr="00FD6446">
        <w:rPr>
          <w:rFonts w:ascii="Verdana" w:hAnsi="Verdana"/>
          <w:sz w:val="22"/>
          <w:szCs w:val="22"/>
        </w:rPr>
        <w:t>(</w:t>
      </w:r>
      <w:r w:rsidR="00A5155D" w:rsidRPr="00FD6446">
        <w:rPr>
          <w:rFonts w:ascii="Verdana" w:hAnsi="Verdana"/>
          <w:sz w:val="22"/>
          <w:szCs w:val="22"/>
        </w:rPr>
        <w:t>§ 4260</w:t>
      </w:r>
      <w:r w:rsidR="00CE1AB3" w:rsidRPr="00FD6446">
        <w:rPr>
          <w:rFonts w:ascii="Verdana" w:hAnsi="Verdana"/>
          <w:sz w:val="22"/>
          <w:szCs w:val="22"/>
        </w:rPr>
        <w:t>)</w:t>
      </w:r>
      <w:r w:rsidR="00A5155D" w:rsidRPr="00FD6446">
        <w:rPr>
          <w:rFonts w:ascii="Verdana" w:hAnsi="Verdana"/>
          <w:sz w:val="22"/>
          <w:szCs w:val="22"/>
        </w:rPr>
        <w:t xml:space="preserve">, 80103 </w:t>
      </w:r>
      <w:r w:rsidR="00CE1AB3" w:rsidRPr="00FD6446">
        <w:rPr>
          <w:rFonts w:ascii="Verdana" w:hAnsi="Verdana"/>
          <w:sz w:val="22"/>
          <w:szCs w:val="22"/>
        </w:rPr>
        <w:t>(</w:t>
      </w:r>
      <w:r w:rsidR="00A5155D" w:rsidRPr="00FD6446">
        <w:rPr>
          <w:rFonts w:ascii="Verdana" w:hAnsi="Verdana"/>
          <w:sz w:val="22"/>
          <w:szCs w:val="22"/>
        </w:rPr>
        <w:t>§ 4220, § 4260, § 4300</w:t>
      </w:r>
      <w:r w:rsidR="00CE1AB3" w:rsidRPr="00FD6446">
        <w:rPr>
          <w:rFonts w:ascii="Verdana" w:hAnsi="Verdana"/>
          <w:sz w:val="22"/>
          <w:szCs w:val="22"/>
        </w:rPr>
        <w:t>)</w:t>
      </w:r>
      <w:r w:rsidR="00A5155D" w:rsidRPr="00FD6446">
        <w:rPr>
          <w:rFonts w:ascii="Verdana" w:hAnsi="Verdana"/>
          <w:sz w:val="22"/>
          <w:szCs w:val="22"/>
        </w:rPr>
        <w:t>, 85401</w:t>
      </w:r>
      <w:r w:rsidR="00FD6446">
        <w:rPr>
          <w:rFonts w:ascii="Verdana" w:hAnsi="Verdana"/>
          <w:sz w:val="22"/>
          <w:szCs w:val="22"/>
        </w:rPr>
        <w:t xml:space="preserve"> </w:t>
      </w:r>
      <w:r w:rsidR="00CE1AB3" w:rsidRPr="00FD6446">
        <w:rPr>
          <w:rFonts w:ascii="Verdana" w:hAnsi="Verdana"/>
          <w:sz w:val="22"/>
          <w:szCs w:val="22"/>
        </w:rPr>
        <w:t>(</w:t>
      </w:r>
      <w:r w:rsidR="00A5155D" w:rsidRPr="00FD6446">
        <w:rPr>
          <w:rFonts w:ascii="Verdana" w:hAnsi="Verdana"/>
          <w:sz w:val="22"/>
          <w:szCs w:val="22"/>
        </w:rPr>
        <w:t>§ 4260</w:t>
      </w:r>
      <w:r w:rsidR="00CE1AB3" w:rsidRPr="00FD6446">
        <w:rPr>
          <w:rFonts w:ascii="Verdana" w:hAnsi="Verdana"/>
          <w:sz w:val="22"/>
          <w:szCs w:val="22"/>
        </w:rPr>
        <w:t>)</w:t>
      </w:r>
      <w:r w:rsidR="00A5155D" w:rsidRPr="00FD6446">
        <w:rPr>
          <w:rFonts w:ascii="Verdana" w:hAnsi="Verdana"/>
          <w:sz w:val="22"/>
          <w:szCs w:val="22"/>
        </w:rPr>
        <w:t xml:space="preserve"> klasyfikacji budżetowej</w:t>
      </w:r>
      <w:r w:rsidR="00732F14" w:rsidRPr="00FD6446">
        <w:rPr>
          <w:rFonts w:ascii="Verdana" w:hAnsi="Verdana"/>
          <w:sz w:val="22"/>
          <w:szCs w:val="22"/>
        </w:rPr>
        <w:t>,</w:t>
      </w:r>
      <w:r w:rsidR="00A5155D" w:rsidRPr="00FD6446">
        <w:rPr>
          <w:rFonts w:ascii="Verdana" w:hAnsi="Verdana"/>
          <w:sz w:val="22"/>
          <w:szCs w:val="22"/>
        </w:rPr>
        <w:t xml:space="preserve"> </w:t>
      </w:r>
      <w:r w:rsidR="00C73D6C" w:rsidRPr="00FD6446">
        <w:rPr>
          <w:rFonts w:ascii="Verdana" w:hAnsi="Verdana"/>
          <w:sz w:val="22"/>
          <w:szCs w:val="22"/>
        </w:rPr>
        <w:t>k</w:t>
      </w:r>
      <w:r w:rsidRPr="00FD6446">
        <w:rPr>
          <w:rFonts w:ascii="Verdana" w:hAnsi="Verdana"/>
          <w:sz w:val="22"/>
          <w:szCs w:val="22"/>
        </w:rPr>
        <w:t>tóre ujęto</w:t>
      </w:r>
      <w:r w:rsidR="00C73D6C" w:rsidRPr="00FD6446">
        <w:rPr>
          <w:rFonts w:ascii="Verdana" w:hAnsi="Verdana"/>
          <w:sz w:val="22"/>
          <w:szCs w:val="22"/>
        </w:rPr>
        <w:t xml:space="preserve"> </w:t>
      </w:r>
      <w:r w:rsidRPr="00FD6446">
        <w:rPr>
          <w:rFonts w:ascii="Verdana" w:hAnsi="Verdana"/>
          <w:sz w:val="22"/>
          <w:szCs w:val="22"/>
        </w:rPr>
        <w:t xml:space="preserve">w </w:t>
      </w:r>
      <w:r w:rsidR="005E45BC" w:rsidRPr="00FD6446">
        <w:rPr>
          <w:rFonts w:ascii="Verdana" w:hAnsi="Verdana"/>
          <w:sz w:val="22"/>
          <w:szCs w:val="22"/>
        </w:rPr>
        <w:t>„</w:t>
      </w:r>
      <w:r w:rsidRPr="00FD6446">
        <w:rPr>
          <w:rFonts w:ascii="Verdana" w:hAnsi="Verdana"/>
          <w:sz w:val="22"/>
          <w:szCs w:val="22"/>
        </w:rPr>
        <w:t>Planie finansowym - plan pierwotny</w:t>
      </w:r>
      <w:r w:rsidR="005E45BC" w:rsidRPr="00FD6446">
        <w:rPr>
          <w:rFonts w:ascii="Verdana" w:hAnsi="Verdana"/>
          <w:sz w:val="22"/>
          <w:szCs w:val="22"/>
        </w:rPr>
        <w:t>”</w:t>
      </w:r>
      <w:r w:rsidRPr="00FD6446">
        <w:rPr>
          <w:rFonts w:ascii="Verdana" w:hAnsi="Verdana"/>
          <w:sz w:val="22"/>
          <w:szCs w:val="22"/>
        </w:rPr>
        <w:t>,</w:t>
      </w:r>
    </w:p>
    <w:p w:rsidR="00D401CB" w:rsidRPr="00FD6446" w:rsidRDefault="00D401CB" w:rsidP="006438D9">
      <w:pPr>
        <w:pStyle w:val="Akapitzlist"/>
        <w:numPr>
          <w:ilvl w:val="0"/>
          <w:numId w:val="9"/>
        </w:numPr>
        <w:snapToGrid w:val="0"/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zakwalifikowanie w niewłaściwych kwotach wydat</w:t>
      </w:r>
      <w:r w:rsidR="00E40026" w:rsidRPr="00FD6446">
        <w:rPr>
          <w:rFonts w:ascii="Verdana" w:hAnsi="Verdana"/>
          <w:sz w:val="22"/>
          <w:szCs w:val="22"/>
        </w:rPr>
        <w:t>ków na zakup usług zdrowotnych</w:t>
      </w:r>
      <w:r w:rsidRPr="00FD6446">
        <w:rPr>
          <w:rFonts w:ascii="Verdana" w:hAnsi="Verdana"/>
          <w:sz w:val="22"/>
          <w:szCs w:val="22"/>
        </w:rPr>
        <w:t xml:space="preserve"> </w:t>
      </w:r>
      <w:r w:rsidR="00EF1CA4" w:rsidRPr="00FD6446">
        <w:rPr>
          <w:rFonts w:ascii="Verdana" w:hAnsi="Verdana"/>
          <w:sz w:val="22"/>
          <w:szCs w:val="22"/>
        </w:rPr>
        <w:t>(</w:t>
      </w:r>
      <w:r w:rsidR="00AA609C" w:rsidRPr="00FD6446">
        <w:rPr>
          <w:rFonts w:ascii="Verdana" w:hAnsi="Verdana"/>
          <w:sz w:val="22"/>
          <w:szCs w:val="22"/>
        </w:rPr>
        <w:t>§ 428</w:t>
      </w:r>
      <w:r w:rsidR="00EF1CA4" w:rsidRPr="00FD6446">
        <w:rPr>
          <w:rFonts w:ascii="Verdana" w:hAnsi="Verdana"/>
          <w:sz w:val="22"/>
          <w:szCs w:val="22"/>
        </w:rPr>
        <w:t>0</w:t>
      </w:r>
      <w:r w:rsidR="00AA609C" w:rsidRPr="00FD6446">
        <w:rPr>
          <w:rFonts w:ascii="Verdana" w:hAnsi="Verdana"/>
          <w:sz w:val="22"/>
          <w:szCs w:val="22"/>
        </w:rPr>
        <w:t xml:space="preserve">) </w:t>
      </w:r>
      <w:r w:rsidR="001C647A" w:rsidRPr="00FD6446">
        <w:rPr>
          <w:rFonts w:ascii="Verdana" w:hAnsi="Verdana"/>
          <w:sz w:val="22"/>
          <w:szCs w:val="22"/>
        </w:rPr>
        <w:t xml:space="preserve">oraz na zakup </w:t>
      </w:r>
      <w:r w:rsidR="00EF1CA4" w:rsidRPr="00FD6446">
        <w:rPr>
          <w:rFonts w:ascii="Verdana" w:hAnsi="Verdana"/>
          <w:sz w:val="22"/>
          <w:szCs w:val="22"/>
        </w:rPr>
        <w:t xml:space="preserve">szkoleń pracowników </w:t>
      </w:r>
      <w:r w:rsidR="00AA609C" w:rsidRPr="00FD6446">
        <w:rPr>
          <w:rFonts w:ascii="Verdana" w:hAnsi="Verdana"/>
          <w:sz w:val="22"/>
          <w:szCs w:val="22"/>
        </w:rPr>
        <w:t>(§ 4700)</w:t>
      </w:r>
      <w:r w:rsidR="00FD6446">
        <w:rPr>
          <w:rFonts w:ascii="Verdana" w:hAnsi="Verdana"/>
          <w:sz w:val="22"/>
          <w:szCs w:val="22"/>
        </w:rPr>
        <w:t xml:space="preserve"> </w:t>
      </w:r>
      <w:r w:rsidRPr="00FD6446">
        <w:rPr>
          <w:rFonts w:ascii="Verdana" w:hAnsi="Verdana"/>
          <w:sz w:val="22"/>
          <w:szCs w:val="22"/>
        </w:rPr>
        <w:t xml:space="preserve">w zadaniach: </w:t>
      </w:r>
      <w:r w:rsidR="00DD63E3" w:rsidRPr="00FD6446">
        <w:rPr>
          <w:rFonts w:ascii="Verdana" w:hAnsi="Verdana"/>
          <w:sz w:val="22"/>
          <w:szCs w:val="22"/>
        </w:rPr>
        <w:t>EDU/01, EDU/ZP01, EDU/ZP0</w:t>
      </w:r>
      <w:r w:rsidRPr="00FD6446">
        <w:rPr>
          <w:rFonts w:ascii="Verdana" w:hAnsi="Verdana"/>
          <w:sz w:val="22"/>
          <w:szCs w:val="22"/>
        </w:rPr>
        <w:t>2, będące konsekw</w:t>
      </w:r>
      <w:r w:rsidR="004770FC" w:rsidRPr="00FD6446">
        <w:rPr>
          <w:rFonts w:ascii="Verdana" w:hAnsi="Verdana"/>
          <w:sz w:val="22"/>
          <w:szCs w:val="22"/>
        </w:rPr>
        <w:t>encją błędnej dekretacji faktur</w:t>
      </w:r>
      <w:r w:rsidRPr="00FD6446">
        <w:rPr>
          <w:rFonts w:ascii="Verdana" w:hAnsi="Verdana"/>
          <w:sz w:val="22"/>
          <w:szCs w:val="22"/>
        </w:rPr>
        <w:t xml:space="preserve"> za zakup usług,</w:t>
      </w:r>
    </w:p>
    <w:p w:rsidR="00B35459" w:rsidRPr="00FD6446" w:rsidRDefault="004653AC" w:rsidP="006438D9">
      <w:pPr>
        <w:pStyle w:val="Akapitzlist"/>
        <w:numPr>
          <w:ilvl w:val="0"/>
          <w:numId w:val="8"/>
        </w:numPr>
        <w:snapToGrid w:val="0"/>
        <w:spacing w:line="276" w:lineRule="auto"/>
        <w:ind w:left="567" w:hanging="425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nie</w:t>
      </w:r>
      <w:r w:rsidR="006E3409" w:rsidRPr="00FD6446">
        <w:rPr>
          <w:rFonts w:ascii="Verdana" w:hAnsi="Verdana"/>
          <w:sz w:val="22"/>
          <w:szCs w:val="22"/>
        </w:rPr>
        <w:t>okazanie</w:t>
      </w:r>
      <w:r w:rsidR="006E3409" w:rsidRPr="00FD6446">
        <w:rPr>
          <w:rStyle w:val="Numerstrony"/>
          <w:rFonts w:ascii="Verdana" w:hAnsi="Verdana"/>
          <w:sz w:val="22"/>
          <w:szCs w:val="22"/>
        </w:rPr>
        <w:t xml:space="preserve"> </w:t>
      </w:r>
      <w:r w:rsidR="00AA609C" w:rsidRPr="00FD6446">
        <w:rPr>
          <w:rStyle w:val="Numerstrony"/>
          <w:rFonts w:ascii="Verdana" w:hAnsi="Verdana"/>
          <w:sz w:val="22"/>
          <w:szCs w:val="22"/>
        </w:rPr>
        <w:t>dokument</w:t>
      </w:r>
      <w:r w:rsidR="00FA1273" w:rsidRPr="00FD6446">
        <w:rPr>
          <w:rStyle w:val="Numerstrony"/>
          <w:rFonts w:ascii="Verdana" w:hAnsi="Verdana"/>
          <w:sz w:val="22"/>
          <w:szCs w:val="22"/>
        </w:rPr>
        <w:t>u</w:t>
      </w:r>
      <w:r w:rsidR="006E3409" w:rsidRPr="00FD6446">
        <w:rPr>
          <w:rStyle w:val="Numerstrony"/>
          <w:rFonts w:ascii="Verdana" w:hAnsi="Verdana"/>
          <w:sz w:val="22"/>
          <w:szCs w:val="22"/>
        </w:rPr>
        <w:t xml:space="preserve"> </w:t>
      </w:r>
      <w:r w:rsidR="00FA1273" w:rsidRPr="00FD6446">
        <w:rPr>
          <w:rStyle w:val="Numerstrony"/>
          <w:rFonts w:ascii="Verdana" w:hAnsi="Verdana"/>
          <w:sz w:val="22"/>
          <w:szCs w:val="22"/>
        </w:rPr>
        <w:t>uzasadniają</w:t>
      </w:r>
      <w:r w:rsidR="00E60A36" w:rsidRPr="00FD6446">
        <w:rPr>
          <w:rStyle w:val="Numerstrony"/>
          <w:rFonts w:ascii="Verdana" w:hAnsi="Verdana"/>
          <w:sz w:val="22"/>
          <w:szCs w:val="22"/>
        </w:rPr>
        <w:t>cego</w:t>
      </w:r>
      <w:r w:rsidR="006E3409" w:rsidRPr="00FD6446">
        <w:rPr>
          <w:rStyle w:val="Numerstrony"/>
          <w:rFonts w:ascii="Verdana" w:hAnsi="Verdana"/>
          <w:sz w:val="22"/>
          <w:szCs w:val="22"/>
        </w:rPr>
        <w:t xml:space="preserve"> </w:t>
      </w:r>
      <w:r w:rsidR="000948BB" w:rsidRPr="00FD6446">
        <w:rPr>
          <w:rStyle w:val="Numerstrony"/>
          <w:rFonts w:ascii="Verdana" w:hAnsi="Verdana"/>
          <w:sz w:val="22"/>
          <w:szCs w:val="22"/>
        </w:rPr>
        <w:t xml:space="preserve">dokonanie wydatku na kwotę </w:t>
      </w:r>
      <w:r w:rsidR="002F41B0">
        <w:rPr>
          <w:rFonts w:ascii="Verdana" w:hAnsi="Verdana"/>
          <w:sz w:val="22"/>
          <w:szCs w:val="22"/>
        </w:rPr>
        <w:t>123,</w:t>
      </w:r>
      <w:r w:rsidR="00015E24" w:rsidRPr="00FD6446">
        <w:rPr>
          <w:rFonts w:ascii="Verdana" w:hAnsi="Verdana"/>
          <w:sz w:val="22"/>
          <w:szCs w:val="22"/>
        </w:rPr>
        <w:t xml:space="preserve">00 zł, ujętego w ewidencji księgowej w dniu 17.10.2017 r. </w:t>
      </w:r>
      <w:r w:rsidRPr="00FD6446">
        <w:rPr>
          <w:rFonts w:ascii="Verdana" w:hAnsi="Verdana"/>
          <w:sz w:val="22"/>
          <w:szCs w:val="22"/>
        </w:rPr>
        <w:t>na koncie</w:t>
      </w:r>
      <w:r w:rsidR="00015E24" w:rsidRPr="00FD6446">
        <w:rPr>
          <w:rFonts w:ascii="Verdana" w:hAnsi="Verdana"/>
          <w:sz w:val="22"/>
          <w:szCs w:val="22"/>
        </w:rPr>
        <w:t xml:space="preserve"> 130 </w:t>
      </w:r>
      <w:r w:rsidRPr="00FD6446">
        <w:rPr>
          <w:rFonts w:ascii="Verdana" w:hAnsi="Verdana"/>
          <w:sz w:val="22"/>
          <w:szCs w:val="22"/>
        </w:rPr>
        <w:t>(</w:t>
      </w:r>
      <w:r w:rsidR="00015E24" w:rsidRPr="00FD6446">
        <w:rPr>
          <w:rFonts w:ascii="Verdana" w:hAnsi="Verdana"/>
          <w:sz w:val="22"/>
          <w:szCs w:val="22"/>
        </w:rPr>
        <w:t>Rachunek bieżący jednostek budżetowych)</w:t>
      </w:r>
      <w:r w:rsidR="0082114A" w:rsidRPr="00FD6446">
        <w:rPr>
          <w:rFonts w:ascii="Verdana" w:hAnsi="Verdana"/>
          <w:sz w:val="22"/>
          <w:szCs w:val="22"/>
        </w:rPr>
        <w:t xml:space="preserve">, czym naruszono przepis art. </w:t>
      </w:r>
      <w:r w:rsidR="00615353" w:rsidRPr="00FD6446">
        <w:rPr>
          <w:rFonts w:ascii="Verdana" w:hAnsi="Verdana"/>
          <w:sz w:val="22"/>
          <w:szCs w:val="22"/>
        </w:rPr>
        <w:t xml:space="preserve">20 ust. 2 ustawy </w:t>
      </w:r>
      <w:r w:rsidR="00FA37E3" w:rsidRPr="00FD6446">
        <w:rPr>
          <w:rFonts w:ascii="Verdana" w:hAnsi="Verdana"/>
          <w:sz w:val="22"/>
          <w:szCs w:val="22"/>
        </w:rPr>
        <w:t xml:space="preserve">z dnia 29 września 1994 r. </w:t>
      </w:r>
      <w:r w:rsidR="00615353" w:rsidRPr="00FD6446">
        <w:rPr>
          <w:rFonts w:ascii="Verdana" w:hAnsi="Verdana"/>
          <w:sz w:val="22"/>
          <w:szCs w:val="22"/>
        </w:rPr>
        <w:t>o rachu</w:t>
      </w:r>
      <w:r w:rsidR="00B35459" w:rsidRPr="00FD6446">
        <w:rPr>
          <w:rFonts w:ascii="Verdana" w:hAnsi="Verdana"/>
          <w:sz w:val="22"/>
          <w:szCs w:val="22"/>
        </w:rPr>
        <w:t>nkowoś</w:t>
      </w:r>
      <w:r w:rsidR="00615353" w:rsidRPr="00FD6446">
        <w:rPr>
          <w:rFonts w:ascii="Verdana" w:hAnsi="Verdana"/>
          <w:sz w:val="22"/>
          <w:szCs w:val="22"/>
        </w:rPr>
        <w:t>ci</w:t>
      </w:r>
      <w:r w:rsidR="00B35459" w:rsidRPr="00FD6446">
        <w:rPr>
          <w:rFonts w:ascii="Verdana" w:hAnsi="Verdana"/>
          <w:sz w:val="22"/>
          <w:szCs w:val="22"/>
        </w:rPr>
        <w:t>, zgodnie z którym podstawą zapisów w księgach rachunkowych są dowody księgowe stwierdzające dokonanie operacji gospodarczej, zwane dalej "dowodami źródłowymi"</w:t>
      </w:r>
      <w:r w:rsidR="00C93FF6" w:rsidRPr="00FD6446">
        <w:rPr>
          <w:rFonts w:ascii="Verdana" w:hAnsi="Verdana"/>
          <w:sz w:val="22"/>
          <w:szCs w:val="22"/>
        </w:rPr>
        <w:t>,</w:t>
      </w:r>
    </w:p>
    <w:p w:rsidR="006E3409" w:rsidRPr="00FD6446" w:rsidRDefault="00483A34" w:rsidP="006438D9">
      <w:pPr>
        <w:pStyle w:val="Akapitzlist"/>
        <w:numPr>
          <w:ilvl w:val="0"/>
          <w:numId w:val="8"/>
        </w:numPr>
        <w:snapToGrid w:val="0"/>
        <w:spacing w:line="276" w:lineRule="auto"/>
        <w:ind w:left="567" w:hanging="425"/>
        <w:rPr>
          <w:rStyle w:val="Numerstrony"/>
          <w:rFonts w:ascii="Verdana" w:hAnsi="Verdana"/>
          <w:sz w:val="22"/>
          <w:szCs w:val="22"/>
        </w:rPr>
      </w:pPr>
      <w:r w:rsidRPr="00FD6446">
        <w:rPr>
          <w:rStyle w:val="Numerstrony"/>
          <w:rFonts w:ascii="Verdana" w:hAnsi="Verdana"/>
          <w:sz w:val="22"/>
          <w:szCs w:val="22"/>
        </w:rPr>
        <w:t xml:space="preserve">nieprawidłowe wykazanie </w:t>
      </w:r>
      <w:r w:rsidR="00E945CE" w:rsidRPr="00FD6446">
        <w:rPr>
          <w:rFonts w:ascii="Verdana" w:hAnsi="Verdana"/>
          <w:sz w:val="22"/>
          <w:szCs w:val="22"/>
        </w:rPr>
        <w:t xml:space="preserve">w miesiącu sierpniu i grudniu 2017 r. </w:t>
      </w:r>
      <w:r w:rsidRPr="00FD6446">
        <w:rPr>
          <w:rStyle w:val="Numerstrony"/>
          <w:rFonts w:ascii="Verdana" w:hAnsi="Verdana"/>
          <w:sz w:val="22"/>
          <w:szCs w:val="22"/>
        </w:rPr>
        <w:t xml:space="preserve">etatyzacji </w:t>
      </w:r>
      <w:r w:rsidR="00E523A2" w:rsidRPr="00FD6446">
        <w:rPr>
          <w:rStyle w:val="Numerstrony"/>
          <w:rFonts w:ascii="Verdana" w:hAnsi="Verdana"/>
          <w:sz w:val="22"/>
          <w:szCs w:val="22"/>
        </w:rPr>
        <w:t>pracowników</w:t>
      </w:r>
      <w:r w:rsidR="005E45BC" w:rsidRPr="00FD6446">
        <w:rPr>
          <w:rStyle w:val="Numerstrony"/>
          <w:rFonts w:ascii="Verdana" w:hAnsi="Verdana"/>
          <w:sz w:val="22"/>
          <w:szCs w:val="22"/>
        </w:rPr>
        <w:t>,</w:t>
      </w:r>
      <w:r w:rsidR="005F7237" w:rsidRPr="00FD6446">
        <w:rPr>
          <w:rStyle w:val="Numerstrony"/>
          <w:rFonts w:ascii="Verdana" w:hAnsi="Verdana"/>
          <w:sz w:val="22"/>
          <w:szCs w:val="22"/>
        </w:rPr>
        <w:t xml:space="preserve"> będącej podstawą </w:t>
      </w:r>
      <w:r w:rsidRPr="00FD6446">
        <w:rPr>
          <w:rFonts w:ascii="Verdana" w:hAnsi="Verdana"/>
          <w:sz w:val="22"/>
          <w:szCs w:val="22"/>
        </w:rPr>
        <w:t>przeliczenia odpisu na ZFŚS,</w:t>
      </w:r>
    </w:p>
    <w:p w:rsidR="006E3409" w:rsidRPr="00FD6446" w:rsidRDefault="00D073F5" w:rsidP="006438D9">
      <w:pPr>
        <w:pStyle w:val="Akapitzlist"/>
        <w:numPr>
          <w:ilvl w:val="0"/>
          <w:numId w:val="8"/>
        </w:numPr>
        <w:snapToGrid w:val="0"/>
        <w:spacing w:line="276" w:lineRule="auto"/>
        <w:ind w:left="567" w:hanging="425"/>
        <w:rPr>
          <w:rStyle w:val="Numerstrony"/>
          <w:rFonts w:ascii="Verdana" w:hAnsi="Verdana"/>
          <w:sz w:val="22"/>
          <w:szCs w:val="22"/>
        </w:rPr>
      </w:pPr>
      <w:r w:rsidRPr="00FD6446">
        <w:rPr>
          <w:rStyle w:val="Numerstrony"/>
          <w:rFonts w:ascii="Verdana" w:hAnsi="Verdana"/>
          <w:sz w:val="22"/>
          <w:szCs w:val="22"/>
        </w:rPr>
        <w:t>nieprawidłowe wykazanie w Systemie Informacji Oświatowej</w:t>
      </w:r>
      <w:r w:rsidR="008C7A3D" w:rsidRPr="00FD6446">
        <w:rPr>
          <w:rStyle w:val="Numerstrony"/>
          <w:rFonts w:ascii="Verdana" w:hAnsi="Verdana"/>
          <w:sz w:val="22"/>
          <w:szCs w:val="22"/>
        </w:rPr>
        <w:t xml:space="preserve"> w tabelach</w:t>
      </w:r>
      <w:r w:rsidRPr="00FD6446">
        <w:rPr>
          <w:rStyle w:val="Numerstrony"/>
          <w:rFonts w:ascii="Verdana" w:hAnsi="Verdana"/>
          <w:sz w:val="22"/>
          <w:szCs w:val="22"/>
        </w:rPr>
        <w:t>:</w:t>
      </w:r>
    </w:p>
    <w:p w:rsidR="006E3409" w:rsidRPr="00FD6446" w:rsidRDefault="008C7A3D" w:rsidP="006438D9">
      <w:pPr>
        <w:pStyle w:val="Akapitzlist"/>
        <w:numPr>
          <w:ilvl w:val="0"/>
          <w:numId w:val="9"/>
        </w:numPr>
        <w:snapToGrid w:val="0"/>
        <w:spacing w:line="276" w:lineRule="auto"/>
        <w:ind w:left="993" w:hanging="426"/>
        <w:rPr>
          <w:rStyle w:val="Numerstrony"/>
          <w:rFonts w:ascii="Verdana" w:hAnsi="Verdana"/>
          <w:sz w:val="22"/>
          <w:szCs w:val="22"/>
        </w:rPr>
      </w:pPr>
      <w:r w:rsidRPr="00FD6446">
        <w:rPr>
          <w:rStyle w:val="Numerstrony"/>
          <w:rFonts w:ascii="Verdana" w:hAnsi="Verdana"/>
          <w:sz w:val="22"/>
          <w:szCs w:val="22"/>
        </w:rPr>
        <w:t>U5</w:t>
      </w:r>
      <w:r w:rsidR="00997264" w:rsidRPr="00FD6446">
        <w:rPr>
          <w:rStyle w:val="Numerstrony"/>
          <w:rFonts w:ascii="Verdana" w:hAnsi="Verdana"/>
          <w:sz w:val="22"/>
          <w:szCs w:val="22"/>
        </w:rPr>
        <w:t>A</w:t>
      </w:r>
      <w:r w:rsidR="00F92F2A" w:rsidRPr="00FD6446">
        <w:rPr>
          <w:rStyle w:val="Numerstrony"/>
          <w:rFonts w:ascii="Verdana" w:hAnsi="Verdana"/>
          <w:sz w:val="22"/>
          <w:szCs w:val="22"/>
        </w:rPr>
        <w:t xml:space="preserve">, w zakresie </w:t>
      </w:r>
      <w:r w:rsidR="00246754" w:rsidRPr="00FD6446">
        <w:rPr>
          <w:rFonts w:ascii="Verdana" w:hAnsi="Verdana"/>
          <w:sz w:val="22"/>
          <w:szCs w:val="22"/>
        </w:rPr>
        <w:t>dzieci w wieku 6 lat i powyżej w oddziałach przedszkolnych zorganizowanych w szkołach podstawowych</w:t>
      </w:r>
      <w:r w:rsidR="005E45BC" w:rsidRPr="00FD6446">
        <w:rPr>
          <w:rFonts w:ascii="Verdana" w:hAnsi="Verdana"/>
          <w:sz w:val="22"/>
          <w:szCs w:val="22"/>
        </w:rPr>
        <w:t>,</w:t>
      </w:r>
      <w:r w:rsidR="00CD17D5" w:rsidRPr="00FD6446">
        <w:rPr>
          <w:rStyle w:val="Numerstrony"/>
          <w:rFonts w:ascii="Verdana" w:hAnsi="Verdana"/>
          <w:sz w:val="22"/>
          <w:szCs w:val="22"/>
        </w:rPr>
        <w:t xml:space="preserve"> o jedno</w:t>
      </w:r>
      <w:r w:rsidR="009C14E4" w:rsidRPr="00FD6446">
        <w:rPr>
          <w:rStyle w:val="Numerstrony"/>
          <w:rFonts w:ascii="Verdana" w:hAnsi="Verdana"/>
          <w:sz w:val="22"/>
          <w:szCs w:val="22"/>
        </w:rPr>
        <w:t xml:space="preserve"> dziecko za mało</w:t>
      </w:r>
      <w:r w:rsidR="00246754" w:rsidRPr="00FD6446">
        <w:rPr>
          <w:rStyle w:val="Numerstrony"/>
          <w:rFonts w:ascii="Verdana" w:hAnsi="Verdana"/>
          <w:sz w:val="22"/>
          <w:szCs w:val="22"/>
        </w:rPr>
        <w:t>,</w:t>
      </w:r>
    </w:p>
    <w:p w:rsidR="00246754" w:rsidRPr="00FD6446" w:rsidRDefault="00F92F2A" w:rsidP="006438D9">
      <w:pPr>
        <w:pStyle w:val="Akapitzlist"/>
        <w:numPr>
          <w:ilvl w:val="0"/>
          <w:numId w:val="9"/>
        </w:numPr>
        <w:snapToGrid w:val="0"/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FD6446">
        <w:rPr>
          <w:rStyle w:val="Numerstrony"/>
          <w:rFonts w:ascii="Verdana" w:hAnsi="Verdana"/>
          <w:sz w:val="22"/>
          <w:szCs w:val="22"/>
        </w:rPr>
        <w:t xml:space="preserve">U3.1, w zakresie </w:t>
      </w:r>
      <w:r w:rsidR="00CD17D5" w:rsidRPr="00FD6446">
        <w:rPr>
          <w:rFonts w:ascii="Verdana" w:hAnsi="Verdana"/>
          <w:sz w:val="22"/>
          <w:szCs w:val="22"/>
        </w:rPr>
        <w:t>uczniów klas sportowych (Piłka ręczna)</w:t>
      </w:r>
      <w:r w:rsidR="005E45BC" w:rsidRPr="00FD6446">
        <w:rPr>
          <w:rFonts w:ascii="Verdana" w:hAnsi="Verdana"/>
          <w:sz w:val="22"/>
          <w:szCs w:val="22"/>
        </w:rPr>
        <w:t>,</w:t>
      </w:r>
      <w:r w:rsidR="00CD17D5" w:rsidRPr="00FD6446">
        <w:rPr>
          <w:rFonts w:ascii="Verdana" w:hAnsi="Verdana"/>
          <w:sz w:val="22"/>
          <w:szCs w:val="22"/>
        </w:rPr>
        <w:t xml:space="preserve"> o jednego ucznia za dużo</w:t>
      </w:r>
      <w:r w:rsidR="00D669C9" w:rsidRPr="00FD6446">
        <w:rPr>
          <w:rFonts w:ascii="Verdana" w:hAnsi="Verdana"/>
          <w:sz w:val="22"/>
          <w:szCs w:val="22"/>
        </w:rPr>
        <w:t>,</w:t>
      </w:r>
    </w:p>
    <w:p w:rsidR="000310B1" w:rsidRPr="00FD6446" w:rsidRDefault="00C4580F" w:rsidP="006438D9">
      <w:pPr>
        <w:pStyle w:val="Akapitzlist"/>
        <w:numPr>
          <w:ilvl w:val="0"/>
          <w:numId w:val="9"/>
        </w:numPr>
        <w:snapToGrid w:val="0"/>
        <w:spacing w:line="276" w:lineRule="auto"/>
        <w:ind w:left="993" w:hanging="426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DO1</w:t>
      </w:r>
      <w:r w:rsidR="00F4508B" w:rsidRPr="00FD6446">
        <w:rPr>
          <w:rFonts w:ascii="Verdana" w:hAnsi="Verdana"/>
          <w:sz w:val="22"/>
          <w:szCs w:val="22"/>
        </w:rPr>
        <w:t xml:space="preserve"> w zakresie średniej </w:t>
      </w:r>
      <w:r w:rsidR="00A53C49" w:rsidRPr="00FD6446">
        <w:rPr>
          <w:rFonts w:ascii="Verdana" w:hAnsi="Verdana"/>
          <w:sz w:val="22"/>
          <w:szCs w:val="22"/>
        </w:rPr>
        <w:t xml:space="preserve">miesięcznej </w:t>
      </w:r>
      <w:r w:rsidR="009073A4" w:rsidRPr="00FD6446">
        <w:rPr>
          <w:rFonts w:ascii="Verdana" w:hAnsi="Verdana"/>
          <w:sz w:val="22"/>
          <w:szCs w:val="22"/>
        </w:rPr>
        <w:t>liczby uczniów korzystają</w:t>
      </w:r>
      <w:r w:rsidR="00A53C49" w:rsidRPr="00FD6446">
        <w:rPr>
          <w:rFonts w:ascii="Verdana" w:hAnsi="Verdana"/>
          <w:sz w:val="22"/>
          <w:szCs w:val="22"/>
        </w:rPr>
        <w:t>cych</w:t>
      </w:r>
      <w:r w:rsidR="00FD6446">
        <w:rPr>
          <w:rFonts w:ascii="Verdana" w:hAnsi="Verdana"/>
          <w:sz w:val="22"/>
          <w:szCs w:val="22"/>
        </w:rPr>
        <w:t xml:space="preserve"> </w:t>
      </w:r>
      <w:r w:rsidR="00A53C49" w:rsidRPr="00FD6446">
        <w:rPr>
          <w:rFonts w:ascii="Verdana" w:hAnsi="Verdana"/>
          <w:sz w:val="22"/>
          <w:szCs w:val="22"/>
        </w:rPr>
        <w:t>z indywidualnego nauczania w roku szkolny</w:t>
      </w:r>
      <w:r w:rsidR="009073A4" w:rsidRPr="00FD6446">
        <w:rPr>
          <w:rFonts w:ascii="Verdana" w:hAnsi="Verdana"/>
          <w:sz w:val="22"/>
          <w:szCs w:val="22"/>
        </w:rPr>
        <w:t>m</w:t>
      </w:r>
      <w:r w:rsidR="00A53C49" w:rsidRPr="00FD6446">
        <w:rPr>
          <w:rFonts w:ascii="Verdana" w:hAnsi="Verdana"/>
          <w:sz w:val="22"/>
          <w:szCs w:val="22"/>
        </w:rPr>
        <w:t>, 2017/2018, nie</w:t>
      </w:r>
      <w:r w:rsidR="000310B1" w:rsidRPr="00FD6446">
        <w:rPr>
          <w:rFonts w:ascii="Verdana" w:hAnsi="Verdana"/>
          <w:sz w:val="22"/>
          <w:szCs w:val="22"/>
        </w:rPr>
        <w:t xml:space="preserve"> </w:t>
      </w:r>
      <w:r w:rsidR="00A53C49" w:rsidRPr="00FD6446">
        <w:rPr>
          <w:rFonts w:ascii="Verdana" w:hAnsi="Verdana"/>
          <w:sz w:val="22"/>
          <w:szCs w:val="22"/>
        </w:rPr>
        <w:t>posiadających orzeczenia o potrzebie</w:t>
      </w:r>
      <w:r w:rsidR="005D35C2" w:rsidRPr="00FD6446">
        <w:rPr>
          <w:rFonts w:ascii="Verdana" w:hAnsi="Verdana"/>
          <w:sz w:val="22"/>
          <w:szCs w:val="22"/>
        </w:rPr>
        <w:t xml:space="preserve"> kształcenia s</w:t>
      </w:r>
      <w:r w:rsidR="00A171D9" w:rsidRPr="00FD6446">
        <w:rPr>
          <w:rFonts w:ascii="Verdana" w:hAnsi="Verdana"/>
          <w:sz w:val="22"/>
          <w:szCs w:val="22"/>
        </w:rPr>
        <w:t>p</w:t>
      </w:r>
      <w:r w:rsidR="005D35C2" w:rsidRPr="00FD6446">
        <w:rPr>
          <w:rFonts w:ascii="Verdana" w:hAnsi="Verdana"/>
          <w:sz w:val="22"/>
          <w:szCs w:val="22"/>
        </w:rPr>
        <w:t xml:space="preserve">ecjalnego, tj. wykazano </w:t>
      </w:r>
      <w:r w:rsidR="004C52F1" w:rsidRPr="00FD6446">
        <w:rPr>
          <w:rFonts w:ascii="Verdana" w:hAnsi="Verdana"/>
          <w:sz w:val="22"/>
          <w:szCs w:val="22"/>
        </w:rPr>
        <w:t>1,25</w:t>
      </w:r>
      <w:r w:rsidR="000310B1" w:rsidRPr="00FD6446">
        <w:rPr>
          <w:rFonts w:ascii="Verdana" w:hAnsi="Verdana"/>
          <w:sz w:val="22"/>
          <w:szCs w:val="22"/>
        </w:rPr>
        <w:t xml:space="preserve"> </w:t>
      </w:r>
      <w:r w:rsidR="00A171D9" w:rsidRPr="00FD6446">
        <w:rPr>
          <w:rFonts w:ascii="Verdana" w:hAnsi="Verdana"/>
          <w:sz w:val="22"/>
          <w:szCs w:val="22"/>
        </w:rPr>
        <w:t>a powinno być 1,29</w:t>
      </w:r>
      <w:r w:rsidR="00707E44" w:rsidRPr="00FD6446">
        <w:rPr>
          <w:rFonts w:ascii="Verdana" w:hAnsi="Verdana"/>
          <w:sz w:val="22"/>
          <w:szCs w:val="22"/>
        </w:rPr>
        <w:t>.</w:t>
      </w:r>
    </w:p>
    <w:p w:rsidR="00C4580F" w:rsidRPr="00FD6446" w:rsidRDefault="00683A2A" w:rsidP="006438D9">
      <w:pPr>
        <w:pStyle w:val="Akapitzlist"/>
        <w:snapToGrid w:val="0"/>
        <w:spacing w:line="276" w:lineRule="auto"/>
        <w:ind w:left="567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 xml:space="preserve">W trakcie kontroli </w:t>
      </w:r>
      <w:r w:rsidR="004904AA" w:rsidRPr="00FD6446">
        <w:rPr>
          <w:rFonts w:ascii="Verdana" w:hAnsi="Verdana"/>
          <w:sz w:val="22"/>
          <w:szCs w:val="22"/>
        </w:rPr>
        <w:t>P</w:t>
      </w:r>
      <w:r w:rsidRPr="00FD6446">
        <w:rPr>
          <w:rFonts w:ascii="Verdana" w:hAnsi="Verdana"/>
          <w:sz w:val="22"/>
          <w:szCs w:val="22"/>
        </w:rPr>
        <w:t>ani Dyrektor</w:t>
      </w:r>
      <w:r w:rsidR="004904AA" w:rsidRPr="00FD6446">
        <w:rPr>
          <w:rFonts w:ascii="Verdana" w:hAnsi="Verdana"/>
          <w:sz w:val="22"/>
          <w:szCs w:val="22"/>
        </w:rPr>
        <w:t xml:space="preserve"> dokonała odpowiedniej korekty danych</w:t>
      </w:r>
      <w:r w:rsidR="00FD6446">
        <w:rPr>
          <w:rFonts w:ascii="Verdana" w:hAnsi="Verdana"/>
          <w:sz w:val="22"/>
          <w:szCs w:val="22"/>
        </w:rPr>
        <w:t xml:space="preserve"> </w:t>
      </w:r>
      <w:r w:rsidR="004904AA" w:rsidRPr="00FD6446">
        <w:rPr>
          <w:rFonts w:ascii="Verdana" w:hAnsi="Verdana"/>
          <w:sz w:val="22"/>
          <w:szCs w:val="22"/>
        </w:rPr>
        <w:t>w Systemie</w:t>
      </w:r>
      <w:r w:rsidR="00E07CA3" w:rsidRPr="00FD6446">
        <w:rPr>
          <w:rFonts w:ascii="Verdana" w:hAnsi="Verdana"/>
          <w:sz w:val="22"/>
          <w:szCs w:val="22"/>
        </w:rPr>
        <w:t xml:space="preserve"> Informacji Oświatowej.</w:t>
      </w:r>
    </w:p>
    <w:p w:rsidR="003E63AA" w:rsidRPr="00FD6446" w:rsidRDefault="003E63AA" w:rsidP="00FD6446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W pozostałym zakresie nie stwierdzono nieprawidłowości.</w:t>
      </w:r>
    </w:p>
    <w:p w:rsidR="004A0D77" w:rsidRPr="00FD6446" w:rsidRDefault="004A0D77" w:rsidP="00FD6446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FD6446">
        <w:rPr>
          <w:sz w:val="22"/>
          <w:szCs w:val="22"/>
        </w:rPr>
        <w:t xml:space="preserve">Mając na uwadze powyższe </w:t>
      </w:r>
      <w:r w:rsidRPr="00FD6446">
        <w:rPr>
          <w:bCs w:val="0"/>
          <w:sz w:val="22"/>
          <w:szCs w:val="22"/>
        </w:rPr>
        <w:t>zalecam:</w:t>
      </w:r>
    </w:p>
    <w:p w:rsidR="004A0D77" w:rsidRPr="00FD6446" w:rsidRDefault="004A0D77" w:rsidP="00FD6446">
      <w:pPr>
        <w:numPr>
          <w:ilvl w:val="1"/>
          <w:numId w:val="7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sporządzanie projektu planu finansowego oraz planu zadaniowego</w:t>
      </w:r>
      <w:r w:rsidRPr="00FD6446">
        <w:rPr>
          <w:rFonts w:ascii="Verdana" w:hAnsi="Verdana"/>
          <w:sz w:val="22"/>
          <w:szCs w:val="22"/>
        </w:rPr>
        <w:br/>
        <w:t>w następnych latach zgodnie z zasadami określonymi przez organ prowadzący,</w:t>
      </w:r>
    </w:p>
    <w:p w:rsidR="00683A2A" w:rsidRPr="00FD6446" w:rsidRDefault="00E07CA3" w:rsidP="00FD6446">
      <w:pPr>
        <w:numPr>
          <w:ilvl w:val="1"/>
          <w:numId w:val="7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dochowanie należytej staranności w zakresie wprowadzania danych do Systemu</w:t>
      </w:r>
      <w:r w:rsidR="001169C6" w:rsidRPr="00FD6446">
        <w:rPr>
          <w:rFonts w:ascii="Verdana" w:hAnsi="Verdana"/>
          <w:sz w:val="22"/>
          <w:szCs w:val="22"/>
        </w:rPr>
        <w:t xml:space="preserve"> Informacji Oś</w:t>
      </w:r>
      <w:r w:rsidRPr="00FD6446">
        <w:rPr>
          <w:rFonts w:ascii="Verdana" w:hAnsi="Verdana"/>
          <w:sz w:val="22"/>
          <w:szCs w:val="22"/>
        </w:rPr>
        <w:t>wiatowej</w:t>
      </w:r>
      <w:r w:rsidR="001169C6" w:rsidRPr="00FD6446">
        <w:rPr>
          <w:rFonts w:ascii="Verdana" w:hAnsi="Verdana"/>
          <w:sz w:val="22"/>
          <w:szCs w:val="22"/>
        </w:rPr>
        <w:t xml:space="preserve"> w latach nastę</w:t>
      </w:r>
      <w:r w:rsidRPr="00FD6446">
        <w:rPr>
          <w:rFonts w:ascii="Verdana" w:hAnsi="Verdana"/>
          <w:sz w:val="22"/>
          <w:szCs w:val="22"/>
        </w:rPr>
        <w:t>pnych</w:t>
      </w:r>
      <w:r w:rsidR="001169C6" w:rsidRPr="00FD6446">
        <w:rPr>
          <w:rFonts w:ascii="Verdana" w:hAnsi="Verdana"/>
          <w:sz w:val="22"/>
          <w:szCs w:val="22"/>
        </w:rPr>
        <w:t>,</w:t>
      </w:r>
    </w:p>
    <w:p w:rsidR="001169C6" w:rsidRPr="00FD6446" w:rsidRDefault="001169C6" w:rsidP="00FD6446">
      <w:pPr>
        <w:numPr>
          <w:ilvl w:val="1"/>
          <w:numId w:val="7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 xml:space="preserve">prawidłowe wykazanie </w:t>
      </w:r>
      <w:r w:rsidR="00901A79" w:rsidRPr="00FD6446">
        <w:rPr>
          <w:rFonts w:ascii="Verdana" w:hAnsi="Verdana"/>
          <w:sz w:val="22"/>
          <w:szCs w:val="22"/>
        </w:rPr>
        <w:t xml:space="preserve">w latach następnych </w:t>
      </w:r>
      <w:r w:rsidRPr="00FD6446">
        <w:rPr>
          <w:rFonts w:ascii="Verdana" w:hAnsi="Verdana"/>
          <w:sz w:val="22"/>
          <w:szCs w:val="22"/>
        </w:rPr>
        <w:t>etatyzacji pracowników</w:t>
      </w:r>
      <w:r w:rsidR="00901A79" w:rsidRPr="00FD6446">
        <w:rPr>
          <w:rFonts w:ascii="Verdana" w:hAnsi="Verdana"/>
          <w:sz w:val="22"/>
          <w:szCs w:val="22"/>
        </w:rPr>
        <w:t xml:space="preserve"> w celu dokonywania odpisu na zakładowy fundusz świadczeń socjalnych</w:t>
      </w:r>
      <w:r w:rsidR="001D11C8" w:rsidRPr="00FD6446">
        <w:rPr>
          <w:rFonts w:ascii="Verdana" w:hAnsi="Verdana"/>
          <w:sz w:val="22"/>
          <w:szCs w:val="22"/>
        </w:rPr>
        <w:t>,</w:t>
      </w:r>
    </w:p>
    <w:p w:rsidR="00691DB7" w:rsidRPr="00FD6446" w:rsidRDefault="005E45BC" w:rsidP="00FD6446">
      <w:pPr>
        <w:numPr>
          <w:ilvl w:val="1"/>
          <w:numId w:val="7"/>
        </w:numPr>
        <w:tabs>
          <w:tab w:val="clear" w:pos="1440"/>
          <w:tab w:val="num" w:pos="540"/>
        </w:tabs>
        <w:suppressAutoHyphens/>
        <w:spacing w:line="276" w:lineRule="auto"/>
        <w:ind w:left="540" w:hanging="540"/>
        <w:rPr>
          <w:rFonts w:ascii="Verdana" w:hAnsi="Verdana"/>
          <w:sz w:val="22"/>
          <w:szCs w:val="22"/>
        </w:rPr>
      </w:pPr>
      <w:r w:rsidRPr="00FD6446">
        <w:rPr>
          <w:rFonts w:ascii="Verdana" w:hAnsi="Verdana"/>
          <w:sz w:val="22"/>
          <w:szCs w:val="22"/>
        </w:rPr>
        <w:t>przekazanie do</w:t>
      </w:r>
      <w:r w:rsidR="00BB0984" w:rsidRPr="00FD6446">
        <w:rPr>
          <w:rStyle w:val="Numerstrony"/>
          <w:rFonts w:ascii="Verdana" w:hAnsi="Verdana"/>
          <w:sz w:val="22"/>
          <w:szCs w:val="22"/>
        </w:rPr>
        <w:t xml:space="preserve"> Wydzia</w:t>
      </w:r>
      <w:r w:rsidRPr="00FD6446">
        <w:rPr>
          <w:rStyle w:val="Numerstrony"/>
          <w:rFonts w:ascii="Verdana" w:hAnsi="Verdana"/>
          <w:sz w:val="22"/>
          <w:szCs w:val="22"/>
        </w:rPr>
        <w:t>łu</w:t>
      </w:r>
      <w:r w:rsidR="00BB0984" w:rsidRPr="00FD6446">
        <w:rPr>
          <w:rStyle w:val="Numerstrony"/>
          <w:rFonts w:ascii="Verdana" w:hAnsi="Verdana"/>
          <w:sz w:val="22"/>
          <w:szCs w:val="22"/>
        </w:rPr>
        <w:t xml:space="preserve"> Kontroli UMW </w:t>
      </w:r>
      <w:r w:rsidR="00E95162" w:rsidRPr="00FD6446">
        <w:rPr>
          <w:rStyle w:val="Numerstrony"/>
          <w:rFonts w:ascii="Verdana" w:hAnsi="Verdana"/>
          <w:sz w:val="22"/>
          <w:szCs w:val="22"/>
        </w:rPr>
        <w:t>dokumentacji</w:t>
      </w:r>
      <w:r w:rsidR="00691DB7" w:rsidRPr="00FD6446">
        <w:rPr>
          <w:rStyle w:val="Numerstrony"/>
          <w:rFonts w:ascii="Verdana" w:hAnsi="Verdana"/>
          <w:sz w:val="22"/>
          <w:szCs w:val="22"/>
        </w:rPr>
        <w:t xml:space="preserve"> uzasadniają</w:t>
      </w:r>
      <w:r w:rsidR="00E95162" w:rsidRPr="00FD6446">
        <w:rPr>
          <w:rStyle w:val="Numerstrony"/>
          <w:rFonts w:ascii="Verdana" w:hAnsi="Verdana"/>
          <w:sz w:val="22"/>
          <w:szCs w:val="22"/>
        </w:rPr>
        <w:t>cej</w:t>
      </w:r>
      <w:r w:rsidR="00691DB7" w:rsidRPr="00FD6446">
        <w:rPr>
          <w:rStyle w:val="Numerstrony"/>
          <w:rFonts w:ascii="Verdana" w:hAnsi="Verdana"/>
          <w:sz w:val="22"/>
          <w:szCs w:val="22"/>
        </w:rPr>
        <w:t xml:space="preserve"> dokonanie wydatku na kwotę</w:t>
      </w:r>
      <w:r w:rsidR="00530A9E" w:rsidRPr="00FD6446">
        <w:rPr>
          <w:rStyle w:val="Numerstrony"/>
          <w:rFonts w:ascii="Verdana" w:hAnsi="Verdana"/>
          <w:sz w:val="22"/>
          <w:szCs w:val="22"/>
        </w:rPr>
        <w:t xml:space="preserve"> </w:t>
      </w:r>
      <w:r w:rsidR="002F41B0">
        <w:rPr>
          <w:rFonts w:ascii="Verdana" w:hAnsi="Verdana"/>
          <w:sz w:val="22"/>
          <w:szCs w:val="22"/>
        </w:rPr>
        <w:t>123,</w:t>
      </w:r>
      <w:r w:rsidR="00691DB7" w:rsidRPr="00FD6446">
        <w:rPr>
          <w:rFonts w:ascii="Verdana" w:hAnsi="Verdana"/>
          <w:sz w:val="22"/>
          <w:szCs w:val="22"/>
        </w:rPr>
        <w:t xml:space="preserve">00 zł, ujętego w ewidencji </w:t>
      </w:r>
      <w:r w:rsidR="00691DB7" w:rsidRPr="00FD6446">
        <w:rPr>
          <w:rFonts w:ascii="Verdana" w:hAnsi="Verdana"/>
          <w:sz w:val="22"/>
          <w:szCs w:val="22"/>
        </w:rPr>
        <w:lastRenderedPageBreak/>
        <w:t>księgowej</w:t>
      </w:r>
      <w:r w:rsidR="00BB0984" w:rsidRPr="00FD6446">
        <w:rPr>
          <w:rFonts w:ascii="Verdana" w:hAnsi="Verdana"/>
          <w:sz w:val="22"/>
          <w:szCs w:val="22"/>
        </w:rPr>
        <w:t xml:space="preserve"> w terminie</w:t>
      </w:r>
      <w:r w:rsidRPr="00FD6446">
        <w:rPr>
          <w:rFonts w:ascii="Verdana" w:hAnsi="Verdana"/>
          <w:sz w:val="22"/>
          <w:szCs w:val="22"/>
        </w:rPr>
        <w:t xml:space="preserve"> </w:t>
      </w:r>
      <w:r w:rsidR="00E95162" w:rsidRPr="00FD6446">
        <w:rPr>
          <w:rFonts w:ascii="Verdana" w:hAnsi="Verdana"/>
          <w:sz w:val="22"/>
          <w:szCs w:val="22"/>
        </w:rPr>
        <w:t>30 dni</w:t>
      </w:r>
      <w:r w:rsidR="008B6AD5" w:rsidRPr="00FD6446">
        <w:rPr>
          <w:rFonts w:ascii="Verdana" w:hAnsi="Verdana"/>
          <w:sz w:val="22"/>
          <w:szCs w:val="22"/>
        </w:rPr>
        <w:t xml:space="preserve">, od </w:t>
      </w:r>
      <w:r w:rsidR="00BB0984" w:rsidRPr="00FD6446">
        <w:rPr>
          <w:rFonts w:ascii="Verdana" w:hAnsi="Verdana"/>
          <w:sz w:val="22"/>
          <w:szCs w:val="22"/>
        </w:rPr>
        <w:t xml:space="preserve">daty otrzymania </w:t>
      </w:r>
      <w:r w:rsidR="008B6AD5" w:rsidRPr="00FD6446">
        <w:rPr>
          <w:rFonts w:ascii="Verdana" w:hAnsi="Verdana"/>
          <w:sz w:val="22"/>
          <w:szCs w:val="22"/>
        </w:rPr>
        <w:t>niniejszego wystąpienia pokontrolnego</w:t>
      </w:r>
      <w:r w:rsidR="001D11C8" w:rsidRPr="00FD6446">
        <w:rPr>
          <w:rFonts w:ascii="Verdana" w:hAnsi="Verdana"/>
          <w:sz w:val="22"/>
          <w:szCs w:val="22"/>
        </w:rPr>
        <w:t>.</w:t>
      </w:r>
    </w:p>
    <w:p w:rsidR="00FD6446" w:rsidRPr="00CD1E42" w:rsidRDefault="00FD6446" w:rsidP="00FD6446">
      <w:pPr>
        <w:snapToGrid w:val="0"/>
        <w:spacing w:before="360" w:line="276" w:lineRule="auto"/>
        <w:outlineLvl w:val="0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FD6446" w:rsidRPr="00CD1E42" w:rsidRDefault="00FD6446" w:rsidP="00FD6446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FD6446" w:rsidRPr="00CD1E42" w:rsidRDefault="00FD6446" w:rsidP="00FD6446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t>Dyrektor Wydziału Kontroli</w:t>
      </w:r>
    </w:p>
    <w:p w:rsidR="003E63AA" w:rsidRPr="00FD6446" w:rsidRDefault="003E63AA" w:rsidP="00FD6446">
      <w:pPr>
        <w:pStyle w:val="14StanowiskoPodpisujacego"/>
        <w:snapToGrid w:val="0"/>
        <w:spacing w:before="120" w:after="120" w:line="276" w:lineRule="auto"/>
        <w:jc w:val="left"/>
        <w:rPr>
          <w:sz w:val="22"/>
          <w:szCs w:val="22"/>
        </w:rPr>
      </w:pPr>
      <w:r w:rsidRPr="00FD6446">
        <w:rPr>
          <w:sz w:val="22"/>
          <w:szCs w:val="22"/>
        </w:rPr>
        <w:t>Do wiadomości: Pan Jarosław Delewski – Dyrektor DEU UMW wraz z pro</w:t>
      </w:r>
      <w:r w:rsidR="006357B1" w:rsidRPr="00FD6446">
        <w:rPr>
          <w:sz w:val="22"/>
          <w:szCs w:val="22"/>
        </w:rPr>
        <w:t>tokołem kontroli WKN-KPZ.1711.53</w:t>
      </w:r>
      <w:r w:rsidRPr="00FD6446">
        <w:rPr>
          <w:sz w:val="22"/>
          <w:szCs w:val="22"/>
        </w:rPr>
        <w:t>.2018 w wersji elektronicznej.</w:t>
      </w:r>
    </w:p>
    <w:sectPr w:rsidR="003E63AA" w:rsidRPr="00FD6446" w:rsidSect="00E745B1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D2A" w:rsidRDefault="00DA0D2A" w:rsidP="00E745B1">
      <w:r>
        <w:separator/>
      </w:r>
    </w:p>
  </w:endnote>
  <w:endnote w:type="continuationSeparator" w:id="0">
    <w:p w:rsidR="00DA0D2A" w:rsidRDefault="00DA0D2A" w:rsidP="00E74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A37BB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C239D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C239D8">
      <w:rPr>
        <w:sz w:val="14"/>
        <w:szCs w:val="14"/>
      </w:rPr>
      <w:fldChar w:fldCharType="separate"/>
    </w:r>
    <w:r w:rsidR="006438D9">
      <w:rPr>
        <w:noProof/>
        <w:sz w:val="14"/>
        <w:szCs w:val="14"/>
      </w:rPr>
      <w:t>2</w:t>
    </w:r>
    <w:r w:rsidR="00C239D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C239D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C239D8">
      <w:rPr>
        <w:sz w:val="14"/>
        <w:szCs w:val="14"/>
      </w:rPr>
      <w:fldChar w:fldCharType="separate"/>
    </w:r>
    <w:r w:rsidR="006438D9">
      <w:rPr>
        <w:noProof/>
        <w:sz w:val="14"/>
        <w:szCs w:val="14"/>
      </w:rPr>
      <w:t>3</w:t>
    </w:r>
    <w:r w:rsidR="00C239D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E745B1">
    <w:pPr>
      <w:pStyle w:val="Stopka"/>
    </w:pPr>
  </w:p>
  <w:p w:rsidR="00E745B1" w:rsidRDefault="006438D9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0.5pt;height:60pt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D2A" w:rsidRDefault="00DA0D2A" w:rsidP="00E745B1">
      <w:r>
        <w:separator/>
      </w:r>
    </w:p>
  </w:footnote>
  <w:footnote w:type="continuationSeparator" w:id="0">
    <w:p w:rsidR="00DA0D2A" w:rsidRDefault="00DA0D2A" w:rsidP="00E745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C239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5B1" w:rsidRDefault="00C239D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25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4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>
    <w:nsid w:val="120E5A58"/>
    <w:multiLevelType w:val="hybridMultilevel"/>
    <w:tmpl w:val="5E569162"/>
    <w:lvl w:ilvl="0" w:tplc="9FEED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C3D2A"/>
    <w:multiLevelType w:val="hybridMultilevel"/>
    <w:tmpl w:val="A104A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379488E6">
      <w:start w:val="5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E9261A"/>
    <w:multiLevelType w:val="hybridMultilevel"/>
    <w:tmpl w:val="FC422A34"/>
    <w:lvl w:ilvl="0" w:tplc="7312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A59CD"/>
    <w:multiLevelType w:val="multilevel"/>
    <w:tmpl w:val="CF9E5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3ADE20EF"/>
    <w:multiLevelType w:val="multilevel"/>
    <w:tmpl w:val="6D60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>
    <w:nsid w:val="48DB4CD4"/>
    <w:multiLevelType w:val="hybridMultilevel"/>
    <w:tmpl w:val="B7FCB426"/>
    <w:lvl w:ilvl="0" w:tplc="9B2C6E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70DD5"/>
    <w:multiLevelType w:val="hybridMultilevel"/>
    <w:tmpl w:val="A518FAD0"/>
    <w:lvl w:ilvl="0" w:tplc="4D24EDB2">
      <w:start w:val="1"/>
      <w:numFmt w:val="bullet"/>
      <w:lvlText w:val="-"/>
      <w:lvlJc w:val="left"/>
      <w:pPr>
        <w:ind w:left="15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8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E63AA"/>
    <w:rsid w:val="000116F6"/>
    <w:rsid w:val="00015E24"/>
    <w:rsid w:val="000310B1"/>
    <w:rsid w:val="00033733"/>
    <w:rsid w:val="00055A40"/>
    <w:rsid w:val="000948BB"/>
    <w:rsid w:val="000A339E"/>
    <w:rsid w:val="000A72C5"/>
    <w:rsid w:val="000B1882"/>
    <w:rsid w:val="000B76C1"/>
    <w:rsid w:val="000B7CC4"/>
    <w:rsid w:val="000C0C96"/>
    <w:rsid w:val="000C0DC0"/>
    <w:rsid w:val="000C52EE"/>
    <w:rsid w:val="000E1D02"/>
    <w:rsid w:val="0010142C"/>
    <w:rsid w:val="001169C6"/>
    <w:rsid w:val="0012500F"/>
    <w:rsid w:val="001646F0"/>
    <w:rsid w:val="001C3072"/>
    <w:rsid w:val="001C647A"/>
    <w:rsid w:val="001D11C8"/>
    <w:rsid w:val="001E1160"/>
    <w:rsid w:val="00203EC4"/>
    <w:rsid w:val="00210E17"/>
    <w:rsid w:val="00244EF8"/>
    <w:rsid w:val="00246754"/>
    <w:rsid w:val="00276E91"/>
    <w:rsid w:val="002E250A"/>
    <w:rsid w:val="002F41B0"/>
    <w:rsid w:val="00301AC7"/>
    <w:rsid w:val="003360E5"/>
    <w:rsid w:val="00363598"/>
    <w:rsid w:val="00397DBB"/>
    <w:rsid w:val="003D0143"/>
    <w:rsid w:val="003D5387"/>
    <w:rsid w:val="003E63AA"/>
    <w:rsid w:val="00454F2A"/>
    <w:rsid w:val="004653AC"/>
    <w:rsid w:val="004770FC"/>
    <w:rsid w:val="00480A9E"/>
    <w:rsid w:val="00481222"/>
    <w:rsid w:val="00483A34"/>
    <w:rsid w:val="004904AA"/>
    <w:rsid w:val="004A0D77"/>
    <w:rsid w:val="004C52F1"/>
    <w:rsid w:val="0051612A"/>
    <w:rsid w:val="00530A9E"/>
    <w:rsid w:val="005362D4"/>
    <w:rsid w:val="005474B6"/>
    <w:rsid w:val="005C3ABC"/>
    <w:rsid w:val="005D35C2"/>
    <w:rsid w:val="005D74AF"/>
    <w:rsid w:val="005E45BC"/>
    <w:rsid w:val="005F7237"/>
    <w:rsid w:val="00611DB3"/>
    <w:rsid w:val="00615353"/>
    <w:rsid w:val="00617F9D"/>
    <w:rsid w:val="006254A8"/>
    <w:rsid w:val="006357B1"/>
    <w:rsid w:val="006438D9"/>
    <w:rsid w:val="00655771"/>
    <w:rsid w:val="00655EB6"/>
    <w:rsid w:val="00674707"/>
    <w:rsid w:val="00683A2A"/>
    <w:rsid w:val="00691DB7"/>
    <w:rsid w:val="006B1413"/>
    <w:rsid w:val="006B6739"/>
    <w:rsid w:val="006B70A1"/>
    <w:rsid w:val="006E3409"/>
    <w:rsid w:val="006E44C3"/>
    <w:rsid w:val="00707E44"/>
    <w:rsid w:val="0072257A"/>
    <w:rsid w:val="00732F14"/>
    <w:rsid w:val="00737FBE"/>
    <w:rsid w:val="00774C05"/>
    <w:rsid w:val="00796A11"/>
    <w:rsid w:val="007B17EB"/>
    <w:rsid w:val="007B1D48"/>
    <w:rsid w:val="007D65C2"/>
    <w:rsid w:val="0082114A"/>
    <w:rsid w:val="0083093E"/>
    <w:rsid w:val="00846E5A"/>
    <w:rsid w:val="008611BD"/>
    <w:rsid w:val="008A6B70"/>
    <w:rsid w:val="008B6AD5"/>
    <w:rsid w:val="008C7A3D"/>
    <w:rsid w:val="008D3828"/>
    <w:rsid w:val="008F6CD5"/>
    <w:rsid w:val="009000CD"/>
    <w:rsid w:val="00901A79"/>
    <w:rsid w:val="009073A4"/>
    <w:rsid w:val="00943165"/>
    <w:rsid w:val="00954FD2"/>
    <w:rsid w:val="00976EFD"/>
    <w:rsid w:val="00997264"/>
    <w:rsid w:val="009A39EC"/>
    <w:rsid w:val="009A6837"/>
    <w:rsid w:val="009B297F"/>
    <w:rsid w:val="009C14E4"/>
    <w:rsid w:val="009C6CFC"/>
    <w:rsid w:val="009E3596"/>
    <w:rsid w:val="00A171D9"/>
    <w:rsid w:val="00A37BBD"/>
    <w:rsid w:val="00A5155D"/>
    <w:rsid w:val="00A53C49"/>
    <w:rsid w:val="00A7251B"/>
    <w:rsid w:val="00AA609C"/>
    <w:rsid w:val="00AC5DEB"/>
    <w:rsid w:val="00AD12AA"/>
    <w:rsid w:val="00B35459"/>
    <w:rsid w:val="00B41E9C"/>
    <w:rsid w:val="00B76125"/>
    <w:rsid w:val="00B837FE"/>
    <w:rsid w:val="00BB0984"/>
    <w:rsid w:val="00BD0DAC"/>
    <w:rsid w:val="00BD3D4E"/>
    <w:rsid w:val="00BD3F43"/>
    <w:rsid w:val="00BE1741"/>
    <w:rsid w:val="00BE67CF"/>
    <w:rsid w:val="00BF0A75"/>
    <w:rsid w:val="00C06CE5"/>
    <w:rsid w:val="00C239D8"/>
    <w:rsid w:val="00C4580F"/>
    <w:rsid w:val="00C54925"/>
    <w:rsid w:val="00C73D6C"/>
    <w:rsid w:val="00C92BA7"/>
    <w:rsid w:val="00C93FF6"/>
    <w:rsid w:val="00CA1884"/>
    <w:rsid w:val="00CA2D8C"/>
    <w:rsid w:val="00CC05FA"/>
    <w:rsid w:val="00CD17D5"/>
    <w:rsid w:val="00CD7BD5"/>
    <w:rsid w:val="00CE1AB3"/>
    <w:rsid w:val="00CE3B6A"/>
    <w:rsid w:val="00CE46C1"/>
    <w:rsid w:val="00CF1705"/>
    <w:rsid w:val="00D073F5"/>
    <w:rsid w:val="00D401CB"/>
    <w:rsid w:val="00D45764"/>
    <w:rsid w:val="00D60251"/>
    <w:rsid w:val="00D669C9"/>
    <w:rsid w:val="00D719F2"/>
    <w:rsid w:val="00D94359"/>
    <w:rsid w:val="00D9592F"/>
    <w:rsid w:val="00DA0D2A"/>
    <w:rsid w:val="00DC13F4"/>
    <w:rsid w:val="00DD63E3"/>
    <w:rsid w:val="00E06DD7"/>
    <w:rsid w:val="00E07CA3"/>
    <w:rsid w:val="00E14A26"/>
    <w:rsid w:val="00E40026"/>
    <w:rsid w:val="00E42A1E"/>
    <w:rsid w:val="00E523A2"/>
    <w:rsid w:val="00E54ECF"/>
    <w:rsid w:val="00E55EE7"/>
    <w:rsid w:val="00E60A36"/>
    <w:rsid w:val="00E65267"/>
    <w:rsid w:val="00E745B1"/>
    <w:rsid w:val="00E7544D"/>
    <w:rsid w:val="00E91004"/>
    <w:rsid w:val="00E945CE"/>
    <w:rsid w:val="00E95162"/>
    <w:rsid w:val="00EF1CA4"/>
    <w:rsid w:val="00F206D7"/>
    <w:rsid w:val="00F23725"/>
    <w:rsid w:val="00F3246A"/>
    <w:rsid w:val="00F40EF3"/>
    <w:rsid w:val="00F4508B"/>
    <w:rsid w:val="00F578FF"/>
    <w:rsid w:val="00F87B70"/>
    <w:rsid w:val="00F92F2A"/>
    <w:rsid w:val="00FA1273"/>
    <w:rsid w:val="00FA37E3"/>
    <w:rsid w:val="00FD1141"/>
    <w:rsid w:val="00FD3DC5"/>
    <w:rsid w:val="00FD6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63AA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63AA"/>
    <w:rPr>
      <w:rFonts w:ascii="Verdana" w:eastAsia="Arial Unicode MS" w:hAnsi="Verdana" w:cs="Arial Unicode MS"/>
      <w:b/>
      <w:bCs/>
      <w:sz w:val="16"/>
      <w:szCs w:val="24"/>
      <w:lang w:eastAsia="ar-SA"/>
    </w:rPr>
  </w:style>
  <w:style w:type="paragraph" w:customStyle="1" w:styleId="12Zwyrazamiszacunku">
    <w:name w:val="@12.Z_wyrazami_szacunku"/>
    <w:basedOn w:val="Normalny"/>
    <w:next w:val="Normalny"/>
    <w:rsid w:val="003E63AA"/>
    <w:pPr>
      <w:spacing w:before="360"/>
    </w:pPr>
    <w:rPr>
      <w:rFonts w:ascii="Verdana" w:hAnsi="Verdana"/>
      <w:sz w:val="20"/>
      <w:szCs w:val="20"/>
    </w:rPr>
  </w:style>
  <w:style w:type="paragraph" w:customStyle="1" w:styleId="10Szanowny">
    <w:name w:val="@10.Szanowny"/>
    <w:basedOn w:val="Normalny"/>
    <w:next w:val="Normalny"/>
    <w:rsid w:val="003E63AA"/>
    <w:pPr>
      <w:spacing w:before="180"/>
      <w:jc w:val="both"/>
    </w:pPr>
    <w:rPr>
      <w:rFonts w:ascii="Verdana" w:hAnsi="Verdana"/>
      <w:sz w:val="20"/>
      <w:szCs w:val="18"/>
    </w:rPr>
  </w:style>
  <w:style w:type="paragraph" w:styleId="Stopka">
    <w:name w:val="footer"/>
    <w:basedOn w:val="Normalny"/>
    <w:link w:val="StopkaZnak"/>
    <w:semiHidden/>
    <w:rsid w:val="003E63A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3E63A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14StanowiskoPodpisujacego">
    <w:name w:val="@14.StanowiskoPodpisujacego"/>
    <w:basedOn w:val="Normalny"/>
    <w:rsid w:val="003E63AA"/>
    <w:pPr>
      <w:jc w:val="both"/>
    </w:pPr>
    <w:rPr>
      <w:rFonts w:ascii="Verdana" w:hAnsi="Verdana"/>
      <w:sz w:val="18"/>
      <w:szCs w:val="18"/>
    </w:rPr>
  </w:style>
  <w:style w:type="paragraph" w:styleId="Tekstpodstawowywcity">
    <w:name w:val="Body Text Indent"/>
    <w:basedOn w:val="Normalny"/>
    <w:link w:val="TekstpodstawowywcityZnak"/>
    <w:semiHidden/>
    <w:rsid w:val="003E63AA"/>
    <w:pPr>
      <w:ind w:firstLine="708"/>
      <w:jc w:val="both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E63AA"/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04StanowiskoAdresata">
    <w:name w:val="@04.StanowiskoAdresata"/>
    <w:basedOn w:val="Normalny"/>
    <w:rsid w:val="003E63AA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rsid w:val="003E63AA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E63AA"/>
    <w:rPr>
      <w:rFonts w:ascii="Verdana" w:eastAsia="Times New Roman" w:hAnsi="Verdana" w:cs="Times New Roman"/>
      <w:szCs w:val="24"/>
      <w:lang w:eastAsia="pl-PL"/>
    </w:rPr>
  </w:style>
  <w:style w:type="character" w:customStyle="1" w:styleId="readonlytext">
    <w:name w:val="readonly_text"/>
    <w:basedOn w:val="Domylnaczcionkaakapitu"/>
    <w:rsid w:val="003E63AA"/>
  </w:style>
  <w:style w:type="character" w:styleId="Numerstrony">
    <w:name w:val="page number"/>
    <w:basedOn w:val="Domylnaczcionkaakapitu"/>
    <w:rsid w:val="00BD3D4E"/>
  </w:style>
  <w:style w:type="paragraph" w:styleId="Akapitzlist">
    <w:name w:val="List Paragraph"/>
    <w:basedOn w:val="Normalny"/>
    <w:uiPriority w:val="34"/>
    <w:qFormat/>
    <w:rsid w:val="009A6837"/>
    <w:pPr>
      <w:ind w:left="720"/>
      <w:contextualSpacing/>
    </w:pPr>
  </w:style>
  <w:style w:type="paragraph" w:customStyle="1" w:styleId="08Sygnaturapisma">
    <w:name w:val="@08.Sygnatura_pisma"/>
    <w:basedOn w:val="11Trescpisma"/>
    <w:next w:val="10Szanowny"/>
    <w:rsid w:val="0012500F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2500F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2500F"/>
    <w:pPr>
      <w:spacing w:before="0" w:after="180"/>
    </w:pPr>
    <w:rPr>
      <w:sz w:val="18"/>
    </w:rPr>
  </w:style>
  <w:style w:type="paragraph" w:styleId="Nagwek">
    <w:name w:val="header"/>
    <w:basedOn w:val="Normalny"/>
    <w:link w:val="NagwekZnak"/>
    <w:semiHidden/>
    <w:rsid w:val="001250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50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D6446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D64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umrapy01</cp:lastModifiedBy>
  <cp:revision>10</cp:revision>
  <cp:lastPrinted>2018-12-27T06:57:00Z</cp:lastPrinted>
  <dcterms:created xsi:type="dcterms:W3CDTF">2018-12-14T13:35:00Z</dcterms:created>
  <dcterms:modified xsi:type="dcterms:W3CDTF">2022-03-02T13:26:00Z</dcterms:modified>
</cp:coreProperties>
</file>