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6017" w:rsidRPr="00677B7F" w:rsidRDefault="00C06017" w:rsidP="00DE7254">
      <w:pPr>
        <w:jc w:val="center"/>
        <w:rPr>
          <w:b/>
          <w:sz w:val="24"/>
        </w:rPr>
      </w:pPr>
      <w:bookmarkStart w:id="0" w:name="OBWIESZCZENIE"/>
      <w:r w:rsidRPr="00677B7F">
        <w:rPr>
          <w:b/>
          <w:sz w:val="24"/>
        </w:rPr>
        <w:t>OBWIESZCZENIE</w:t>
      </w:r>
      <w:bookmarkEnd w:id="0"/>
      <w:r w:rsidRPr="00677B7F">
        <w:rPr>
          <w:b/>
          <w:sz w:val="24"/>
        </w:rPr>
        <w:t xml:space="preserve">  PREZYDENTA  WROCŁAWIA</w:t>
      </w:r>
    </w:p>
    <w:p w:rsidR="00C06017" w:rsidRPr="00677B7F" w:rsidRDefault="00C06017" w:rsidP="00DE7254">
      <w:pPr>
        <w:rPr>
          <w:szCs w:val="20"/>
        </w:rPr>
      </w:pPr>
    </w:p>
    <w:p w:rsidR="00C06017" w:rsidRPr="00677B7F" w:rsidRDefault="00C06017" w:rsidP="00DE7254">
      <w:pPr>
        <w:rPr>
          <w:szCs w:val="20"/>
        </w:rPr>
      </w:pPr>
    </w:p>
    <w:p w:rsidR="00C06017" w:rsidRPr="00677B7F" w:rsidRDefault="00C06017" w:rsidP="00AB073E">
      <w:pPr>
        <w:jc w:val="both"/>
        <w:rPr>
          <w:szCs w:val="20"/>
        </w:rPr>
      </w:pPr>
      <w:r w:rsidRPr="00677B7F">
        <w:rPr>
          <w:szCs w:val="20"/>
        </w:rPr>
        <w:t>Zgodnie z art. 53 ust. 1 ustawy z dnia 27 marca 2003 r. o planowaniu i zagospodarowaniu przestrzennym (</w:t>
      </w:r>
      <w:r w:rsidR="000C2476">
        <w:rPr>
          <w:szCs w:val="20"/>
        </w:rPr>
        <w:t>tekst jednolity</w:t>
      </w:r>
      <w:r w:rsidRPr="00677B7F">
        <w:rPr>
          <w:szCs w:val="20"/>
        </w:rPr>
        <w:t xml:space="preserve">: Dz. U. </w:t>
      </w:r>
      <w:r w:rsidR="00DA060A" w:rsidRPr="008A7D4B">
        <w:rPr>
          <w:szCs w:val="20"/>
        </w:rPr>
        <w:t>z 20</w:t>
      </w:r>
      <w:r w:rsidR="00A358A9">
        <w:rPr>
          <w:szCs w:val="20"/>
        </w:rPr>
        <w:t>22</w:t>
      </w:r>
      <w:r w:rsidR="004009F1">
        <w:rPr>
          <w:szCs w:val="20"/>
        </w:rPr>
        <w:t xml:space="preserve"> r., p</w:t>
      </w:r>
      <w:r w:rsidR="00DA060A" w:rsidRPr="008A7D4B">
        <w:rPr>
          <w:szCs w:val="20"/>
        </w:rPr>
        <w:t xml:space="preserve">oz. </w:t>
      </w:r>
      <w:r w:rsidR="00A358A9">
        <w:rPr>
          <w:szCs w:val="20"/>
        </w:rPr>
        <w:t>503</w:t>
      </w:r>
      <w:r w:rsidRPr="00677B7F">
        <w:rPr>
          <w:szCs w:val="20"/>
        </w:rPr>
        <w:t xml:space="preserve">) oraz na podstawie art. 49 </w:t>
      </w:r>
      <w:r w:rsidRPr="00071BCD">
        <w:t>§1</w:t>
      </w:r>
      <w:r w:rsidRPr="00677B7F">
        <w:rPr>
          <w:szCs w:val="20"/>
        </w:rPr>
        <w:t xml:space="preserve"> ustawy z dnia 14 czerwca 1960 r. Kodeks postępowania administracyjnego (</w:t>
      </w:r>
      <w:r w:rsidR="006A23AC">
        <w:rPr>
          <w:szCs w:val="20"/>
        </w:rPr>
        <w:t>tekst jednolity: Dz. U. z 2021 r., poz. 735</w:t>
      </w:r>
      <w:r w:rsidR="00A358A9">
        <w:rPr>
          <w:szCs w:val="20"/>
        </w:rPr>
        <w:t xml:space="preserve"> ze zm.</w:t>
      </w:r>
      <w:r w:rsidRPr="00677B7F">
        <w:rPr>
          <w:szCs w:val="20"/>
        </w:rPr>
        <w:t>)</w:t>
      </w:r>
    </w:p>
    <w:p w:rsidR="00C06017" w:rsidRPr="00677B7F" w:rsidRDefault="00C06017" w:rsidP="00DE7254">
      <w:pPr>
        <w:rPr>
          <w:szCs w:val="20"/>
        </w:rPr>
      </w:pPr>
    </w:p>
    <w:p w:rsidR="00C06017" w:rsidRPr="00677B7F" w:rsidRDefault="00C06017" w:rsidP="00DE7254">
      <w:pPr>
        <w:jc w:val="center"/>
        <w:rPr>
          <w:b/>
          <w:bCs/>
          <w:color w:val="000000"/>
          <w:sz w:val="22"/>
          <w:szCs w:val="22"/>
        </w:rPr>
      </w:pPr>
      <w:r w:rsidRPr="00677B7F">
        <w:rPr>
          <w:b/>
          <w:bCs/>
          <w:sz w:val="22"/>
          <w:szCs w:val="22"/>
        </w:rPr>
        <w:t xml:space="preserve">zawiadamiam </w:t>
      </w:r>
      <w:r w:rsidRPr="00677B7F">
        <w:rPr>
          <w:b/>
          <w:bCs/>
          <w:color w:val="000000"/>
          <w:sz w:val="22"/>
          <w:szCs w:val="22"/>
        </w:rPr>
        <w:t xml:space="preserve"> strony  postępowania,</w:t>
      </w:r>
    </w:p>
    <w:p w:rsidR="00C06017" w:rsidRPr="00677B7F" w:rsidRDefault="00C06017" w:rsidP="00677B7F">
      <w:pPr>
        <w:jc w:val="both"/>
        <w:rPr>
          <w:szCs w:val="20"/>
        </w:rPr>
      </w:pPr>
    </w:p>
    <w:p w:rsidR="00C06017" w:rsidRPr="00B10FB1" w:rsidRDefault="00C06017" w:rsidP="00677B7F">
      <w:pPr>
        <w:jc w:val="both"/>
        <w:rPr>
          <w:szCs w:val="20"/>
        </w:rPr>
      </w:pPr>
      <w:r w:rsidRPr="00B10FB1">
        <w:rPr>
          <w:szCs w:val="20"/>
        </w:rPr>
        <w:t xml:space="preserve">że w toku postępowania w sprawie wydania decyzji o ustaleniu lokalizacji inwestycji celu publicznego dla zamierzenia inwestycyjnego </w:t>
      </w:r>
      <w:r w:rsidR="00081CCF" w:rsidRPr="00B10FB1">
        <w:rPr>
          <w:szCs w:val="20"/>
        </w:rPr>
        <w:t>pod nazwą:</w:t>
      </w:r>
    </w:p>
    <w:p w:rsidR="00C06017" w:rsidRPr="00677B7F" w:rsidRDefault="00C06017" w:rsidP="00677B7F">
      <w:pPr>
        <w:jc w:val="both"/>
        <w:rPr>
          <w:szCs w:val="20"/>
        </w:rPr>
      </w:pPr>
    </w:p>
    <w:p w:rsidR="00A358A9" w:rsidRPr="00A358A9" w:rsidRDefault="00B56493" w:rsidP="00A358A9">
      <w:pPr>
        <w:pStyle w:val="Tekstpodstawowy21"/>
        <w:rPr>
          <w:rFonts w:ascii="Verdana" w:hAnsi="Verdana"/>
          <w:sz w:val="20"/>
        </w:rPr>
      </w:pPr>
      <w:r w:rsidRPr="00A358A9">
        <w:rPr>
          <w:rFonts w:ascii="Verdana" w:hAnsi="Verdana" w:cs="Aharoni"/>
          <w:sz w:val="20"/>
        </w:rPr>
        <w:t xml:space="preserve">budowa </w:t>
      </w:r>
      <w:r w:rsidR="00A358A9" w:rsidRPr="00A358A9">
        <w:rPr>
          <w:rFonts w:ascii="Verdana" w:hAnsi="Verdana"/>
          <w:sz w:val="20"/>
        </w:rPr>
        <w:t xml:space="preserve">sieci kablowej niskiego napięcia wraz ze złączami kablowymi w rejonie ul. Narciarskiej we Wrocławiu na działce nr 6/2, AR_5, obręb Wojnów, dla planowanych budynków mieszkalnych jednorodzinnych w zabudowie bliźniaczej na działce nr 6/2, AR_5, obręb Wojnów </w:t>
      </w:r>
      <w:r w:rsidR="00A358A9" w:rsidRPr="00A358A9">
        <w:rPr>
          <w:rFonts w:ascii="Verdana" w:hAnsi="Verdana"/>
          <w:sz w:val="20"/>
        </w:rPr>
        <w:br/>
        <w:t>(z wyłączeniem terenu położonego na obszarze obowiązującego miejscowego planu zagospodarowania przestrzennego)</w:t>
      </w:r>
    </w:p>
    <w:p w:rsidR="00081CCF" w:rsidRPr="00677B7F" w:rsidRDefault="00B56493" w:rsidP="00B56493">
      <w:pPr>
        <w:spacing w:before="120"/>
        <w:jc w:val="both"/>
        <w:rPr>
          <w:rFonts w:cs="Aharoni"/>
          <w:szCs w:val="20"/>
        </w:rPr>
      </w:pPr>
      <w:r w:rsidRPr="00677B7F">
        <w:rPr>
          <w:rFonts w:cs="Aharoni"/>
          <w:szCs w:val="20"/>
        </w:rPr>
        <w:t xml:space="preserve"> </w:t>
      </w:r>
      <w:r w:rsidR="00081CCF" w:rsidRPr="00677B7F">
        <w:rPr>
          <w:rFonts w:cs="Aharoni"/>
          <w:szCs w:val="20"/>
        </w:rPr>
        <w:t xml:space="preserve"> </w:t>
      </w:r>
    </w:p>
    <w:p w:rsidR="00C06017" w:rsidRPr="00515A6B" w:rsidRDefault="00605489" w:rsidP="00677B7F">
      <w:pPr>
        <w:jc w:val="both"/>
        <w:rPr>
          <w:szCs w:val="20"/>
        </w:rPr>
      </w:pPr>
      <w:r w:rsidRPr="00515A6B">
        <w:rPr>
          <w:szCs w:val="20"/>
        </w:rPr>
        <w:t>z</w:t>
      </w:r>
      <w:r w:rsidR="00C06017" w:rsidRPr="00515A6B">
        <w:rPr>
          <w:szCs w:val="20"/>
        </w:rPr>
        <w:t>ostało wydan</w:t>
      </w:r>
      <w:r w:rsidR="00B56493" w:rsidRPr="00515A6B">
        <w:rPr>
          <w:szCs w:val="20"/>
        </w:rPr>
        <w:t>e</w:t>
      </w:r>
      <w:r w:rsidR="00C06017" w:rsidRPr="00515A6B">
        <w:rPr>
          <w:szCs w:val="20"/>
        </w:rPr>
        <w:t xml:space="preserve"> przez</w:t>
      </w:r>
      <w:r w:rsidR="00081CCF" w:rsidRPr="00515A6B">
        <w:rPr>
          <w:szCs w:val="20"/>
        </w:rPr>
        <w:t xml:space="preserve"> </w:t>
      </w:r>
      <w:r w:rsidR="00A358A9">
        <w:rPr>
          <w:szCs w:val="20"/>
        </w:rPr>
        <w:t>Prezesa Urzędu Transportu Kolejowego</w:t>
      </w:r>
      <w:bookmarkStart w:id="1" w:name="POSTANOWIENIE_DECYZJA"/>
      <w:r w:rsidR="00515A6B" w:rsidRPr="00515A6B">
        <w:rPr>
          <w:bCs/>
          <w:szCs w:val="20"/>
        </w:rPr>
        <w:t xml:space="preserve"> </w:t>
      </w:r>
      <w:r w:rsidR="00C06017" w:rsidRPr="00515A6B">
        <w:rPr>
          <w:b/>
          <w:bCs/>
          <w:szCs w:val="20"/>
        </w:rPr>
        <w:t>postanowienie</w:t>
      </w:r>
      <w:r w:rsidR="00C06017" w:rsidRPr="00515A6B">
        <w:rPr>
          <w:szCs w:val="20"/>
        </w:rPr>
        <w:t xml:space="preserve"> </w:t>
      </w:r>
      <w:bookmarkEnd w:id="1"/>
      <w:r w:rsidR="00C06017" w:rsidRPr="00515A6B">
        <w:rPr>
          <w:szCs w:val="20"/>
        </w:rPr>
        <w:t xml:space="preserve">z dnia </w:t>
      </w:r>
      <w:r w:rsidR="00A358A9">
        <w:rPr>
          <w:szCs w:val="20"/>
        </w:rPr>
        <w:t>20.04.2022</w:t>
      </w:r>
      <w:r w:rsidR="00515A6B" w:rsidRPr="00515A6B">
        <w:rPr>
          <w:szCs w:val="20"/>
        </w:rPr>
        <w:t xml:space="preserve"> </w:t>
      </w:r>
      <w:r w:rsidR="00C06017" w:rsidRPr="00515A6B">
        <w:rPr>
          <w:szCs w:val="20"/>
        </w:rPr>
        <w:t>r.</w:t>
      </w:r>
      <w:r w:rsidR="00515A6B" w:rsidRPr="00515A6B">
        <w:rPr>
          <w:szCs w:val="20"/>
        </w:rPr>
        <w:t xml:space="preserve">, sygn. </w:t>
      </w:r>
      <w:r w:rsidR="00A358A9">
        <w:rPr>
          <w:szCs w:val="20"/>
        </w:rPr>
        <w:t>DOP-WPGP.483.238.2022.2.DL.</w:t>
      </w:r>
    </w:p>
    <w:p w:rsidR="00C06017" w:rsidRPr="00677B7F" w:rsidRDefault="00C06017" w:rsidP="00677B7F">
      <w:pPr>
        <w:jc w:val="both"/>
        <w:rPr>
          <w:szCs w:val="20"/>
        </w:rPr>
      </w:pPr>
    </w:p>
    <w:p w:rsidR="00081CCF" w:rsidRPr="00677B7F" w:rsidRDefault="00081CCF" w:rsidP="00677B7F">
      <w:pPr>
        <w:jc w:val="both"/>
        <w:rPr>
          <w:szCs w:val="20"/>
        </w:rPr>
      </w:pPr>
    </w:p>
    <w:p w:rsidR="00081CCF" w:rsidRDefault="00081CCF" w:rsidP="00A358A9">
      <w:pPr>
        <w:jc w:val="both"/>
        <w:rPr>
          <w:szCs w:val="20"/>
        </w:rPr>
      </w:pPr>
      <w:r w:rsidRPr="00677B7F">
        <w:rPr>
          <w:szCs w:val="20"/>
        </w:rPr>
        <w:t xml:space="preserve">Zgodnie z art. 49 </w:t>
      </w:r>
      <w:r w:rsidRPr="00677B7F">
        <w:rPr>
          <w:rStyle w:val="alb"/>
          <w:szCs w:val="20"/>
        </w:rPr>
        <w:t>§2</w:t>
      </w:r>
      <w:r w:rsidRPr="00677B7F">
        <w:rPr>
          <w:szCs w:val="20"/>
        </w:rPr>
        <w:t xml:space="preserve"> Kodeksu postępowania administracyjnego dzień </w:t>
      </w:r>
      <w:r w:rsidR="00A652A7">
        <w:rPr>
          <w:szCs w:val="20"/>
        </w:rPr>
        <w:t xml:space="preserve">05.05.2022 </w:t>
      </w:r>
      <w:r w:rsidRPr="00677B7F">
        <w:rPr>
          <w:szCs w:val="20"/>
        </w:rPr>
        <w:t>r. wskazuje się jako ten, w którym nastąpiło publiczne obwieszczenie na tablicy ogłoszeń Urzędu Miejskiego Wrocławia oraz w Biuletynie Informacji Publicznej Urzędu. Niniejsze zawiadomienie uważa się za dokonane po upływie czternastu dni od wskazanego powyżej terminu.</w:t>
      </w:r>
    </w:p>
    <w:p w:rsidR="00A358A9" w:rsidRDefault="00A358A9" w:rsidP="00A358A9">
      <w:pPr>
        <w:jc w:val="both"/>
        <w:rPr>
          <w:szCs w:val="20"/>
        </w:rPr>
      </w:pPr>
    </w:p>
    <w:p w:rsidR="00A358A9" w:rsidRPr="00677B7F" w:rsidRDefault="00A358A9" w:rsidP="00A358A9">
      <w:pPr>
        <w:jc w:val="both"/>
        <w:rPr>
          <w:szCs w:val="20"/>
        </w:rPr>
      </w:pPr>
      <w:r w:rsidRPr="00C912A1">
        <w:t>Stronom postępowania, zgodnie z art. 10 § 1 Kodeksu postępowania administracyjnego, przysługuje prawo czynnego udziału w każdym stadium niniejszego postępowania.</w:t>
      </w:r>
    </w:p>
    <w:p w:rsidR="00081CCF" w:rsidRPr="00677B7F" w:rsidRDefault="00081CCF" w:rsidP="00677B7F">
      <w:pPr>
        <w:jc w:val="both"/>
        <w:rPr>
          <w:szCs w:val="20"/>
        </w:rPr>
      </w:pPr>
    </w:p>
    <w:p w:rsidR="00C06017" w:rsidRDefault="00C06017" w:rsidP="00A358A9">
      <w:pPr>
        <w:jc w:val="both"/>
        <w:rPr>
          <w:szCs w:val="20"/>
        </w:rPr>
      </w:pPr>
      <w:r w:rsidRPr="00677B7F">
        <w:rPr>
          <w:szCs w:val="20"/>
        </w:rPr>
        <w:t>Z treścią postanowienia</w:t>
      </w:r>
      <w:r w:rsidR="00A358A9">
        <w:rPr>
          <w:szCs w:val="20"/>
        </w:rPr>
        <w:t xml:space="preserve"> oraz aktami sprawy</w:t>
      </w:r>
      <w:r w:rsidRPr="00677B7F">
        <w:rPr>
          <w:szCs w:val="20"/>
        </w:rPr>
        <w:t>, strony postępowania mogą zapoznać się w Wydzia</w:t>
      </w:r>
      <w:r w:rsidR="00A358A9">
        <w:rPr>
          <w:szCs w:val="20"/>
        </w:rPr>
        <w:t>le</w:t>
      </w:r>
      <w:r w:rsidRPr="00677B7F">
        <w:rPr>
          <w:szCs w:val="20"/>
        </w:rPr>
        <w:t xml:space="preserve"> Architektury i </w:t>
      </w:r>
      <w:r w:rsidR="00A358A9">
        <w:rPr>
          <w:szCs w:val="20"/>
        </w:rPr>
        <w:t>Zabytków</w:t>
      </w:r>
      <w:r w:rsidRPr="00677B7F">
        <w:rPr>
          <w:szCs w:val="20"/>
        </w:rPr>
        <w:t xml:space="preserve"> Urzędu Miejskiego Wrocławia (pl. Nowy Targ 1-8, parter, </w:t>
      </w:r>
      <w:r w:rsidR="008D4DE0" w:rsidRPr="007868E7">
        <w:rPr>
          <w:szCs w:val="20"/>
        </w:rPr>
        <w:t xml:space="preserve">pok. </w:t>
      </w:r>
      <w:r w:rsidR="00A358A9">
        <w:rPr>
          <w:szCs w:val="20"/>
        </w:rPr>
        <w:t>1c</w:t>
      </w:r>
      <w:r w:rsidRPr="00677B7F">
        <w:rPr>
          <w:szCs w:val="20"/>
        </w:rPr>
        <w:t>, godz. 8:00-15:00).</w:t>
      </w:r>
      <w:r w:rsidR="00081CCF" w:rsidRPr="00677B7F">
        <w:rPr>
          <w:szCs w:val="20"/>
        </w:rPr>
        <w:t xml:space="preserve"> </w:t>
      </w:r>
      <w:r w:rsidRPr="00677B7F">
        <w:rPr>
          <w:szCs w:val="20"/>
        </w:rPr>
        <w:t xml:space="preserve">Ze względów organizacyjnych </w:t>
      </w:r>
      <w:r w:rsidR="00A358A9">
        <w:rPr>
          <w:szCs w:val="20"/>
        </w:rPr>
        <w:t>należy</w:t>
      </w:r>
      <w:r w:rsidRPr="00677B7F">
        <w:rPr>
          <w:szCs w:val="20"/>
        </w:rPr>
        <w:t xml:space="preserve"> zawiadomi</w:t>
      </w:r>
      <w:r w:rsidR="00A358A9">
        <w:rPr>
          <w:szCs w:val="20"/>
        </w:rPr>
        <w:t xml:space="preserve">ć tut. Wydział </w:t>
      </w:r>
      <w:r w:rsidR="00A358A9" w:rsidRPr="004035DC">
        <w:rPr>
          <w:b/>
        </w:rPr>
        <w:t>z co najmniej jednodniowym wyprzedzeniem</w:t>
      </w:r>
      <w:r w:rsidR="00A358A9">
        <w:t xml:space="preserve"> -</w:t>
      </w:r>
      <w:r w:rsidRPr="00677B7F">
        <w:rPr>
          <w:szCs w:val="20"/>
        </w:rPr>
        <w:t xml:space="preserve"> o zamiarze zapoznania się z dokumentami (tel.</w:t>
      </w:r>
      <w:r w:rsidR="00877A50" w:rsidRPr="00677B7F">
        <w:rPr>
          <w:szCs w:val="20"/>
        </w:rPr>
        <w:t> </w:t>
      </w:r>
      <w:r w:rsidRPr="00677B7F">
        <w:rPr>
          <w:szCs w:val="20"/>
        </w:rPr>
        <w:t>+48</w:t>
      </w:r>
      <w:r w:rsidR="00877A50" w:rsidRPr="00677B7F">
        <w:rPr>
          <w:szCs w:val="20"/>
        </w:rPr>
        <w:t> </w:t>
      </w:r>
      <w:r w:rsidRPr="00677B7F">
        <w:rPr>
          <w:szCs w:val="20"/>
        </w:rPr>
        <w:t>71</w:t>
      </w:r>
      <w:r w:rsidR="00877A50" w:rsidRPr="00677B7F">
        <w:rPr>
          <w:szCs w:val="20"/>
        </w:rPr>
        <w:t> </w:t>
      </w:r>
      <w:r w:rsidRPr="00677B7F">
        <w:rPr>
          <w:szCs w:val="20"/>
        </w:rPr>
        <w:t>777</w:t>
      </w:r>
      <w:r w:rsidR="00877A50" w:rsidRPr="00677B7F">
        <w:rPr>
          <w:szCs w:val="20"/>
        </w:rPr>
        <w:t> </w:t>
      </w:r>
      <w:r w:rsidRPr="00677B7F">
        <w:rPr>
          <w:szCs w:val="20"/>
        </w:rPr>
        <w:t>77</w:t>
      </w:r>
      <w:r w:rsidR="00877A50" w:rsidRPr="00677B7F">
        <w:rPr>
          <w:szCs w:val="20"/>
        </w:rPr>
        <w:t> </w:t>
      </w:r>
      <w:r w:rsidRPr="00677B7F">
        <w:rPr>
          <w:szCs w:val="20"/>
        </w:rPr>
        <w:t>77), co usprawni realizację przysługującego stronie uprawnienia.</w:t>
      </w:r>
    </w:p>
    <w:p w:rsidR="00A358A9" w:rsidRDefault="00A358A9" w:rsidP="00A358A9">
      <w:pPr>
        <w:jc w:val="both"/>
        <w:rPr>
          <w:szCs w:val="20"/>
        </w:rPr>
      </w:pPr>
    </w:p>
    <w:p w:rsidR="00A358A9" w:rsidRDefault="00A358A9" w:rsidP="00A358A9">
      <w:r w:rsidRPr="00D673E3">
        <w:t xml:space="preserve">W okresie ogłoszonego na obszarze Rzeczypospolitej Polskiej stanu epidemii (lub zagrożenia epidemicznego), należy na bieżąco zapoznawać się </w:t>
      </w:r>
      <w:r>
        <w:br/>
      </w:r>
      <w:r w:rsidRPr="00D673E3">
        <w:t xml:space="preserve">z komunikatami o zasadach i godzinach funkcjonowania urzędu umieszczanymi na stronach internetowych urzędu: </w:t>
      </w:r>
      <w:hyperlink r:id="rId7" w:history="1">
        <w:r w:rsidRPr="00D673E3">
          <w:rPr>
            <w:rStyle w:val="Hipercze"/>
          </w:rPr>
          <w:t>https://bip.um.wroc.pl</w:t>
        </w:r>
      </w:hyperlink>
      <w:r w:rsidRPr="00D673E3">
        <w:t xml:space="preserve"> oraz </w:t>
      </w:r>
      <w:hyperlink r:id="rId8" w:history="1">
        <w:r w:rsidRPr="00D673E3">
          <w:rPr>
            <w:rStyle w:val="Hipercze"/>
          </w:rPr>
          <w:t>www.wroclaw.pl</w:t>
        </w:r>
      </w:hyperlink>
      <w:r w:rsidRPr="00D673E3">
        <w:t xml:space="preserve"> lub telefonicznie pod nr tel. </w:t>
      </w:r>
      <w:r w:rsidRPr="00C912A1">
        <w:t xml:space="preserve">+48 71 777 77 </w:t>
      </w:r>
      <w:proofErr w:type="spellStart"/>
      <w:r w:rsidRPr="00C912A1">
        <w:t>77</w:t>
      </w:r>
      <w:proofErr w:type="spellEnd"/>
      <w:r w:rsidRPr="00D673E3">
        <w:t>.</w:t>
      </w:r>
    </w:p>
    <w:p w:rsidR="00C06017" w:rsidRPr="00677B7F" w:rsidRDefault="00C06017" w:rsidP="00677B7F">
      <w:pPr>
        <w:jc w:val="both"/>
        <w:rPr>
          <w:szCs w:val="20"/>
        </w:rPr>
      </w:pPr>
      <w:r w:rsidRPr="00677B7F">
        <w:rPr>
          <w:szCs w:val="20"/>
        </w:rPr>
        <w:t>____________________________________________________</w:t>
      </w:r>
    </w:p>
    <w:p w:rsidR="00C06017" w:rsidRPr="00677B7F" w:rsidRDefault="00B10FB1" w:rsidP="00677B7F">
      <w:pPr>
        <w:jc w:val="both"/>
        <w:rPr>
          <w:color w:val="FF0000"/>
          <w:szCs w:val="20"/>
        </w:rPr>
      </w:pPr>
      <w:r>
        <w:rPr>
          <w:b/>
          <w:szCs w:val="20"/>
        </w:rPr>
        <w:t>U</w:t>
      </w:r>
      <w:r w:rsidR="00C06017" w:rsidRPr="00677B7F">
        <w:rPr>
          <w:b/>
          <w:szCs w:val="20"/>
        </w:rPr>
        <w:t>-CP-</w:t>
      </w:r>
      <w:r w:rsidR="00A358A9">
        <w:rPr>
          <w:b/>
          <w:szCs w:val="20"/>
        </w:rPr>
        <w:t>829</w:t>
      </w:r>
      <w:r w:rsidR="00C06017" w:rsidRPr="00677B7F">
        <w:rPr>
          <w:b/>
          <w:szCs w:val="20"/>
        </w:rPr>
        <w:t>-</w:t>
      </w:r>
      <w:r w:rsidR="00A358A9">
        <w:rPr>
          <w:b/>
          <w:szCs w:val="20"/>
        </w:rPr>
        <w:t>2022</w:t>
      </w:r>
      <w:r w:rsidR="00C06017" w:rsidRPr="00677B7F">
        <w:rPr>
          <w:b/>
          <w:szCs w:val="20"/>
        </w:rPr>
        <w:t>-</w:t>
      </w:r>
      <w:r w:rsidR="00A358A9">
        <w:rPr>
          <w:b/>
          <w:szCs w:val="20"/>
        </w:rPr>
        <w:t>PUTK</w:t>
      </w:r>
      <w:r w:rsidR="00C06017" w:rsidRPr="00677B7F">
        <w:rPr>
          <w:szCs w:val="20"/>
        </w:rPr>
        <w:t>-</w:t>
      </w:r>
      <w:r w:rsidR="00515A6B">
        <w:rPr>
          <w:b/>
          <w:szCs w:val="20"/>
        </w:rPr>
        <w:t xml:space="preserve">ul. </w:t>
      </w:r>
      <w:r w:rsidR="00A358A9">
        <w:rPr>
          <w:b/>
          <w:szCs w:val="20"/>
        </w:rPr>
        <w:t>Narciarska</w:t>
      </w:r>
    </w:p>
    <w:p w:rsidR="00A652A7" w:rsidRDefault="00A652A7" w:rsidP="00A652A7">
      <w:pPr>
        <w:pStyle w:val="Nagwek1"/>
        <w:tabs>
          <w:tab w:val="left" w:pos="6237"/>
        </w:tabs>
        <w:rPr>
          <w:b w:val="0"/>
          <w:bCs w:val="0"/>
        </w:rPr>
      </w:pPr>
      <w:r>
        <w:rPr>
          <w:b w:val="0"/>
          <w:bCs w:val="0"/>
        </w:rPr>
        <w:tab/>
      </w:r>
      <w:r>
        <w:rPr>
          <w:b w:val="0"/>
          <w:bCs w:val="0"/>
        </w:rPr>
        <w:tab/>
      </w:r>
      <w:r>
        <w:rPr>
          <w:b w:val="0"/>
          <w:bCs w:val="0"/>
        </w:rPr>
        <w:tab/>
      </w:r>
      <w:r>
        <w:rPr>
          <w:b w:val="0"/>
          <w:bCs w:val="0"/>
        </w:rPr>
        <w:tab/>
        <w:t>Z up. PREZYDENTA</w:t>
      </w:r>
    </w:p>
    <w:p w:rsidR="00A652A7" w:rsidRDefault="00A652A7" w:rsidP="00A652A7">
      <w:pPr>
        <w:jc w:val="center"/>
        <w:rPr>
          <w:bCs/>
        </w:rPr>
      </w:pPr>
      <w:r>
        <w:rPr>
          <w:bCs/>
        </w:rPr>
        <w:t xml:space="preserve">                 </w:t>
      </w:r>
      <w:r>
        <w:rPr>
          <w:bCs/>
        </w:rPr>
        <w:tab/>
      </w:r>
      <w:r>
        <w:rPr>
          <w:bCs/>
        </w:rPr>
        <w:tab/>
        <w:t>Grażyna Węgrzynowicz</w:t>
      </w:r>
    </w:p>
    <w:p w:rsidR="00A652A7" w:rsidRDefault="00A652A7" w:rsidP="00A652A7">
      <w:pPr>
        <w:jc w:val="center"/>
        <w:rPr>
          <w:bCs/>
        </w:rPr>
      </w:pPr>
      <w:r>
        <w:rPr>
          <w:bCs/>
        </w:rPr>
        <w:t xml:space="preserve">                 </w:t>
      </w:r>
      <w:r>
        <w:rPr>
          <w:bCs/>
        </w:rPr>
        <w:tab/>
      </w:r>
      <w:r>
        <w:rPr>
          <w:bCs/>
        </w:rPr>
        <w:tab/>
        <w:t>Kierownik Zespołu</w:t>
      </w:r>
    </w:p>
    <w:p w:rsidR="00A652A7" w:rsidRPr="009E621C" w:rsidRDefault="00A652A7" w:rsidP="00A652A7">
      <w:pPr>
        <w:jc w:val="center"/>
        <w:rPr>
          <w:szCs w:val="20"/>
        </w:rPr>
      </w:pPr>
      <w:r>
        <w:rPr>
          <w:bCs/>
        </w:rPr>
        <w:t xml:space="preserve">                 </w:t>
      </w:r>
      <w:r>
        <w:rPr>
          <w:bCs/>
        </w:rPr>
        <w:tab/>
      </w:r>
      <w:r>
        <w:rPr>
          <w:bCs/>
        </w:rPr>
        <w:tab/>
        <w:t>Lokalizacji Inwestycji</w:t>
      </w:r>
    </w:p>
    <w:sectPr w:rsidR="00A652A7" w:rsidRPr="009E621C" w:rsidSect="00DE7254">
      <w:headerReference w:type="even" r:id="rId9"/>
      <w:footerReference w:type="default" r:id="rId10"/>
      <w:footerReference w:type="first" r:id="rId11"/>
      <w:pgSz w:w="16838" w:h="11906" w:orient="landscape" w:code="9"/>
      <w:pgMar w:top="720" w:right="720" w:bottom="720" w:left="720" w:header="340" w:footer="340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C2801" w:rsidRDefault="007C2801">
      <w:r>
        <w:separator/>
      </w:r>
    </w:p>
  </w:endnote>
  <w:endnote w:type="continuationSeparator" w:id="0">
    <w:p w:rsidR="007C2801" w:rsidRDefault="007C280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altName w:val="Verdana"/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haroni">
    <w:charset w:val="B1"/>
    <w:family w:val="auto"/>
    <w:pitch w:val="variable"/>
    <w:sig w:usb0="00001801" w:usb1="00000000" w:usb2="00000000" w:usb3="00000000" w:csb0="0000002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6017" w:rsidRDefault="00C06017">
    <w:pPr>
      <w:pStyle w:val="Stopka"/>
      <w:rPr>
        <w:sz w:val="14"/>
        <w:szCs w:val="14"/>
      </w:rPr>
    </w:pPr>
  </w:p>
  <w:p w:rsidR="00C06017" w:rsidRDefault="00C06017">
    <w:pPr>
      <w:pStyle w:val="Stopka"/>
      <w:rPr>
        <w:sz w:val="14"/>
        <w:szCs w:val="14"/>
      </w:rPr>
    </w:pPr>
    <w:r>
      <w:rPr>
        <w:sz w:val="14"/>
        <w:szCs w:val="14"/>
      </w:rPr>
      <w:t xml:space="preserve">Strona </w:t>
    </w:r>
    <w:r w:rsidR="00375F51">
      <w:rPr>
        <w:sz w:val="14"/>
        <w:szCs w:val="14"/>
      </w:rPr>
      <w:fldChar w:fldCharType="begin"/>
    </w:r>
    <w:r>
      <w:rPr>
        <w:sz w:val="14"/>
        <w:szCs w:val="14"/>
      </w:rPr>
      <w:instrText xml:space="preserve"> PAGE </w:instrText>
    </w:r>
    <w:r w:rsidR="00375F51">
      <w:rPr>
        <w:sz w:val="14"/>
        <w:szCs w:val="14"/>
      </w:rPr>
      <w:fldChar w:fldCharType="separate"/>
    </w:r>
    <w:r w:rsidR="00A652A7">
      <w:rPr>
        <w:noProof/>
        <w:sz w:val="14"/>
        <w:szCs w:val="14"/>
      </w:rPr>
      <w:t>2</w:t>
    </w:r>
    <w:r w:rsidR="00375F51">
      <w:rPr>
        <w:sz w:val="14"/>
        <w:szCs w:val="14"/>
      </w:rPr>
      <w:fldChar w:fldCharType="end"/>
    </w:r>
    <w:r>
      <w:rPr>
        <w:sz w:val="14"/>
        <w:szCs w:val="14"/>
      </w:rPr>
      <w:t>/</w:t>
    </w:r>
    <w:r w:rsidR="00375F51">
      <w:rPr>
        <w:sz w:val="14"/>
        <w:szCs w:val="14"/>
      </w:rPr>
      <w:fldChar w:fldCharType="begin"/>
    </w:r>
    <w:r>
      <w:rPr>
        <w:sz w:val="14"/>
        <w:szCs w:val="14"/>
      </w:rPr>
      <w:instrText xml:space="preserve"> NUMPAGES </w:instrText>
    </w:r>
    <w:r w:rsidR="00375F51">
      <w:rPr>
        <w:sz w:val="14"/>
        <w:szCs w:val="14"/>
      </w:rPr>
      <w:fldChar w:fldCharType="separate"/>
    </w:r>
    <w:r w:rsidR="00A652A7">
      <w:rPr>
        <w:noProof/>
        <w:sz w:val="14"/>
        <w:szCs w:val="14"/>
      </w:rPr>
      <w:t>2</w:t>
    </w:r>
    <w:r w:rsidR="00375F51">
      <w:rPr>
        <w:sz w:val="14"/>
        <w:szCs w:val="14"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6017" w:rsidRDefault="00C06017">
    <w:pPr>
      <w:pStyle w:val="Stopka"/>
      <w:rPr>
        <w:sz w:val="8"/>
      </w:rPr>
    </w:pPr>
  </w:p>
  <w:p w:rsidR="00C06017" w:rsidRDefault="00D80154">
    <w:pPr>
      <w:pStyle w:val="Stopka"/>
      <w:rPr>
        <w:sz w:val="8"/>
      </w:rPr>
    </w:pPr>
    <w:r>
      <w:rPr>
        <w:noProof/>
      </w:rPr>
      <w:drawing>
        <wp:inline distT="0" distB="0" distL="0" distR="0">
          <wp:extent cx="1445260" cy="731520"/>
          <wp:effectExtent l="19050" t="0" r="2540" b="0"/>
          <wp:docPr id="13" name="Obraz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45260" cy="73152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C2801" w:rsidRDefault="007C2801">
      <w:r>
        <w:separator/>
      </w:r>
    </w:p>
  </w:footnote>
  <w:footnote w:type="continuationSeparator" w:id="0">
    <w:p w:rsidR="007C2801" w:rsidRDefault="007C280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6017" w:rsidRDefault="00375F51"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1026" type="#_x0000_t75" style="position:absolute;margin-left:0;margin-top:0;width:595.2pt;height:842.15pt;z-index:-251658752;mso-position-horizontal:center;mso-position-horizontal-relative:margin;mso-position-vertical:center;mso-position-vertical-relative:margin" wrapcoords="-27 0 -27 21581 21600 21581 21600 0 -27 0">
          <v:imagedata r:id="rId1" o:title="znak_wodny-6"/>
          <w10:wrap anchorx="margin" anchory="margin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0CB4C73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60449D2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1BC6CD4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F976D1A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5F0444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01D2236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DA825D4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1D42BBB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513CE15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2796283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1BC486B"/>
    <w:multiLevelType w:val="multilevel"/>
    <w:tmpl w:val="ED544D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04974244"/>
    <w:multiLevelType w:val="multilevel"/>
    <w:tmpl w:val="BF6630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0A521E4F"/>
    <w:multiLevelType w:val="hybridMultilevel"/>
    <w:tmpl w:val="E2989878"/>
    <w:lvl w:ilvl="0" w:tplc="2AF430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0ADF4EDC"/>
    <w:multiLevelType w:val="hybridMultilevel"/>
    <w:tmpl w:val="7E0E558E"/>
    <w:lvl w:ilvl="0" w:tplc="CB5E864C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14">
    <w:nsid w:val="0BC70626"/>
    <w:multiLevelType w:val="multilevel"/>
    <w:tmpl w:val="11147B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0FBB38D1"/>
    <w:multiLevelType w:val="multilevel"/>
    <w:tmpl w:val="E2567D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10AC4E84"/>
    <w:multiLevelType w:val="hybridMultilevel"/>
    <w:tmpl w:val="7DA215BE"/>
    <w:lvl w:ilvl="0" w:tplc="3862943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17">
    <w:nsid w:val="113A1526"/>
    <w:multiLevelType w:val="hybridMultilevel"/>
    <w:tmpl w:val="886AB5D4"/>
    <w:lvl w:ilvl="0" w:tplc="2C60D6C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11E40C2D"/>
    <w:multiLevelType w:val="hybridMultilevel"/>
    <w:tmpl w:val="F98288BA"/>
    <w:lvl w:ilvl="0" w:tplc="601EC8DA">
      <w:start w:val="1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158B35F6"/>
    <w:multiLevelType w:val="singleLevel"/>
    <w:tmpl w:val="3586DB9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0">
    <w:nsid w:val="1AFE341C"/>
    <w:multiLevelType w:val="hybridMultilevel"/>
    <w:tmpl w:val="47D29872"/>
    <w:lvl w:ilvl="0" w:tplc="E9167D22">
      <w:start w:val="1"/>
      <w:numFmt w:val="decimal"/>
      <w:pStyle w:val="20Dowiadomoscilista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1FA65E70"/>
    <w:multiLevelType w:val="hybridMultilevel"/>
    <w:tmpl w:val="908E168A"/>
    <w:lvl w:ilvl="0" w:tplc="BF967E26">
      <w:start w:val="1"/>
      <w:numFmt w:val="decimal"/>
      <w:lvlText w:val="%1)"/>
      <w:lvlJc w:val="left"/>
      <w:pPr>
        <w:tabs>
          <w:tab w:val="num" w:pos="927"/>
        </w:tabs>
        <w:ind w:left="924" w:hanging="357"/>
      </w:pPr>
      <w:rPr>
        <w:rFonts w:ascii="Verdana" w:hAnsi="Verdana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1FC050EE"/>
    <w:multiLevelType w:val="hybridMultilevel"/>
    <w:tmpl w:val="10CA86E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25316FA4"/>
    <w:multiLevelType w:val="multilevel"/>
    <w:tmpl w:val="EA7634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2596293D"/>
    <w:multiLevelType w:val="hybridMultilevel"/>
    <w:tmpl w:val="696A73B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2775677C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6">
    <w:nsid w:val="2B9E0F87"/>
    <w:multiLevelType w:val="hybridMultilevel"/>
    <w:tmpl w:val="BF2A289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2F7D1290"/>
    <w:multiLevelType w:val="hybridMultilevel"/>
    <w:tmpl w:val="ADB8DFA0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34D03ED4"/>
    <w:multiLevelType w:val="multilevel"/>
    <w:tmpl w:val="301ACB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37730692"/>
    <w:multiLevelType w:val="singleLevel"/>
    <w:tmpl w:val="0415000F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0">
    <w:nsid w:val="398C696E"/>
    <w:multiLevelType w:val="multilevel"/>
    <w:tmpl w:val="C248E3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3EFF77AA"/>
    <w:multiLevelType w:val="hybridMultilevel"/>
    <w:tmpl w:val="04E64EAC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>
    <w:nsid w:val="4CD7283A"/>
    <w:multiLevelType w:val="multilevel"/>
    <w:tmpl w:val="D1BA46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4EFB301D"/>
    <w:multiLevelType w:val="hybridMultilevel"/>
    <w:tmpl w:val="E99EEF30"/>
    <w:lvl w:ilvl="0" w:tplc="22E03E20">
      <w:start w:val="1"/>
      <w:numFmt w:val="decimal"/>
      <w:lvlText w:val="%1."/>
      <w:lvlJc w:val="left"/>
      <w:pPr>
        <w:tabs>
          <w:tab w:val="num" w:pos="1151"/>
        </w:tabs>
        <w:ind w:left="1151" w:hanging="584"/>
      </w:pPr>
      <w:rPr>
        <w:rFonts w:hint="default"/>
      </w:rPr>
    </w:lvl>
    <w:lvl w:ilvl="1" w:tplc="C1F0B0B0">
      <w:start w:val="1"/>
      <w:numFmt w:val="decimal"/>
      <w:lvlText w:val="%2)"/>
      <w:lvlJc w:val="left"/>
      <w:pPr>
        <w:tabs>
          <w:tab w:val="num" w:pos="2007"/>
        </w:tabs>
        <w:ind w:left="2007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4">
    <w:nsid w:val="56525859"/>
    <w:multiLevelType w:val="hybridMultilevel"/>
    <w:tmpl w:val="0D32ACE4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5">
    <w:nsid w:val="56C879E3"/>
    <w:multiLevelType w:val="hybridMultilevel"/>
    <w:tmpl w:val="CDACD816"/>
    <w:lvl w:ilvl="0" w:tplc="577235D6"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6">
    <w:nsid w:val="5B201414"/>
    <w:multiLevelType w:val="hybridMultilevel"/>
    <w:tmpl w:val="0C60303C"/>
    <w:lvl w:ilvl="0" w:tplc="77E8A560">
      <w:start w:val="1"/>
      <w:numFmt w:val="decimal"/>
      <w:lvlText w:val="%1)"/>
      <w:lvlJc w:val="left"/>
      <w:pPr>
        <w:tabs>
          <w:tab w:val="num" w:pos="927"/>
        </w:tabs>
        <w:ind w:left="924" w:hanging="357"/>
      </w:pPr>
      <w:rPr>
        <w:rFonts w:ascii="Verdana" w:hAnsi="Verdana"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7">
    <w:nsid w:val="619B4871"/>
    <w:multiLevelType w:val="multilevel"/>
    <w:tmpl w:val="90D00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>
    <w:nsid w:val="66E06574"/>
    <w:multiLevelType w:val="hybridMultilevel"/>
    <w:tmpl w:val="E42ACFB6"/>
    <w:lvl w:ilvl="0" w:tplc="00AE76D2">
      <w:start w:val="4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39">
    <w:nsid w:val="679932F8"/>
    <w:multiLevelType w:val="hybridMultilevel"/>
    <w:tmpl w:val="21F64470"/>
    <w:lvl w:ilvl="0" w:tplc="2AF430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>
    <w:nsid w:val="77670F42"/>
    <w:multiLevelType w:val="hybridMultilevel"/>
    <w:tmpl w:val="FA6A4EFE"/>
    <w:lvl w:ilvl="0" w:tplc="CBCE5702">
      <w:start w:val="1"/>
      <w:numFmt w:val="decimal"/>
      <w:lvlText w:val="%1)"/>
      <w:lvlJc w:val="left"/>
      <w:pPr>
        <w:tabs>
          <w:tab w:val="num" w:pos="927"/>
        </w:tabs>
        <w:ind w:left="924" w:hanging="35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>
    <w:nsid w:val="7C7278BB"/>
    <w:multiLevelType w:val="hybridMultilevel"/>
    <w:tmpl w:val="03623AF6"/>
    <w:lvl w:ilvl="0" w:tplc="398C425C">
      <w:start w:val="1"/>
      <w:numFmt w:val="decimal"/>
      <w:lvlText w:val="%1."/>
      <w:lvlJc w:val="left"/>
      <w:pPr>
        <w:tabs>
          <w:tab w:val="num" w:pos="720"/>
        </w:tabs>
        <w:ind w:left="720" w:hanging="550"/>
      </w:pPr>
      <w:rPr>
        <w:rFonts w:ascii="Verdana" w:hAnsi="Verdana"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7"/>
  </w:num>
  <w:num w:numId="2">
    <w:abstractNumId w:val="24"/>
  </w:num>
  <w:num w:numId="3">
    <w:abstractNumId w:val="8"/>
  </w:num>
  <w:num w:numId="4">
    <w:abstractNumId w:val="3"/>
  </w:num>
  <w:num w:numId="5">
    <w:abstractNumId w:val="2"/>
  </w:num>
  <w:num w:numId="6">
    <w:abstractNumId w:val="1"/>
  </w:num>
  <w:num w:numId="7">
    <w:abstractNumId w:val="0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9"/>
  </w:num>
  <w:num w:numId="13">
    <w:abstractNumId w:val="11"/>
  </w:num>
  <w:num w:numId="14">
    <w:abstractNumId w:val="14"/>
  </w:num>
  <w:num w:numId="15">
    <w:abstractNumId w:val="15"/>
  </w:num>
  <w:num w:numId="16">
    <w:abstractNumId w:val="30"/>
  </w:num>
  <w:num w:numId="17">
    <w:abstractNumId w:val="32"/>
  </w:num>
  <w:num w:numId="18">
    <w:abstractNumId w:val="28"/>
  </w:num>
  <w:num w:numId="19">
    <w:abstractNumId w:val="37"/>
  </w:num>
  <w:num w:numId="20">
    <w:abstractNumId w:val="10"/>
  </w:num>
  <w:num w:numId="21">
    <w:abstractNumId w:val="34"/>
  </w:num>
  <w:num w:numId="22">
    <w:abstractNumId w:val="12"/>
  </w:num>
  <w:num w:numId="23">
    <w:abstractNumId w:val="39"/>
  </w:num>
  <w:num w:numId="24">
    <w:abstractNumId w:val="23"/>
  </w:num>
  <w:num w:numId="25">
    <w:abstractNumId w:val="26"/>
  </w:num>
  <w:num w:numId="26">
    <w:abstractNumId w:val="20"/>
  </w:num>
  <w:num w:numId="27">
    <w:abstractNumId w:val="20"/>
  </w:num>
  <w:num w:numId="28">
    <w:abstractNumId w:val="25"/>
  </w:num>
  <w:num w:numId="29">
    <w:abstractNumId w:val="22"/>
  </w:num>
  <w:num w:numId="30">
    <w:abstractNumId w:val="16"/>
  </w:num>
  <w:num w:numId="31">
    <w:abstractNumId w:val="20"/>
    <w:lvlOverride w:ilvl="0">
      <w:startOverride w:val="1"/>
    </w:lvlOverride>
  </w:num>
  <w:num w:numId="32">
    <w:abstractNumId w:val="20"/>
    <w:lvlOverride w:ilvl="0">
      <w:startOverride w:val="1"/>
    </w:lvlOverride>
  </w:num>
  <w:num w:numId="33">
    <w:abstractNumId w:val="19"/>
  </w:num>
  <w:num w:numId="34">
    <w:abstractNumId w:val="13"/>
  </w:num>
  <w:num w:numId="35">
    <w:abstractNumId w:val="36"/>
  </w:num>
  <w:num w:numId="36">
    <w:abstractNumId w:val="38"/>
  </w:num>
  <w:num w:numId="37">
    <w:abstractNumId w:val="33"/>
  </w:num>
  <w:num w:numId="38">
    <w:abstractNumId w:val="29"/>
  </w:num>
  <w:num w:numId="39">
    <w:abstractNumId w:val="21"/>
  </w:num>
  <w:num w:numId="40">
    <w:abstractNumId w:val="40"/>
  </w:num>
  <w:num w:numId="41">
    <w:abstractNumId w:val="41"/>
  </w:num>
  <w:num w:numId="42">
    <w:abstractNumId w:val="31"/>
  </w:num>
  <w:num w:numId="43">
    <w:abstractNumId w:val="18"/>
  </w:num>
  <w:num w:numId="44">
    <w:abstractNumId w:val="27"/>
  </w:num>
  <w:num w:numId="45">
    <w:abstractNumId w:val="3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61"/>
  <w:proofState w:spelling="clean"/>
  <w:defaultTabStop w:val="709"/>
  <w:hyphenationZone w:val="425"/>
  <w:doNotHyphenateCaps/>
  <w:drawingGridHorizontalSpacing w:val="120"/>
  <w:displayHorizontalDrawingGridEvery w:val="2"/>
  <w:noPunctuationKerning/>
  <w:characterSpacingControl w:val="doNotCompress"/>
  <w:hdrShapeDefaults>
    <o:shapedefaults v:ext="edit" spidmax="13314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B56493"/>
    <w:rsid w:val="00000923"/>
    <w:rsid w:val="00071BCD"/>
    <w:rsid w:val="00081CCF"/>
    <w:rsid w:val="00084307"/>
    <w:rsid w:val="000B5C91"/>
    <w:rsid w:val="000C2476"/>
    <w:rsid w:val="00102647"/>
    <w:rsid w:val="001F0CF7"/>
    <w:rsid w:val="002016E5"/>
    <w:rsid w:val="00297A41"/>
    <w:rsid w:val="002C5D50"/>
    <w:rsid w:val="002E09C0"/>
    <w:rsid w:val="00375F51"/>
    <w:rsid w:val="003E1D32"/>
    <w:rsid w:val="004009F1"/>
    <w:rsid w:val="00515A6B"/>
    <w:rsid w:val="005D37C0"/>
    <w:rsid w:val="00605489"/>
    <w:rsid w:val="0063696C"/>
    <w:rsid w:val="00677B7F"/>
    <w:rsid w:val="00693428"/>
    <w:rsid w:val="006A23AC"/>
    <w:rsid w:val="007C2801"/>
    <w:rsid w:val="007C280B"/>
    <w:rsid w:val="007F3DAE"/>
    <w:rsid w:val="00877A50"/>
    <w:rsid w:val="008A2CBD"/>
    <w:rsid w:val="008D4DE0"/>
    <w:rsid w:val="00942830"/>
    <w:rsid w:val="009D01EF"/>
    <w:rsid w:val="00A358A9"/>
    <w:rsid w:val="00A52B55"/>
    <w:rsid w:val="00A60B5F"/>
    <w:rsid w:val="00A652A7"/>
    <w:rsid w:val="00A84431"/>
    <w:rsid w:val="00AB073E"/>
    <w:rsid w:val="00AB3B30"/>
    <w:rsid w:val="00AD3F95"/>
    <w:rsid w:val="00B10FB1"/>
    <w:rsid w:val="00B56493"/>
    <w:rsid w:val="00B825DE"/>
    <w:rsid w:val="00BE73FF"/>
    <w:rsid w:val="00BF70F5"/>
    <w:rsid w:val="00C06017"/>
    <w:rsid w:val="00C25D27"/>
    <w:rsid w:val="00C25DCD"/>
    <w:rsid w:val="00D17C0C"/>
    <w:rsid w:val="00D80154"/>
    <w:rsid w:val="00D8257A"/>
    <w:rsid w:val="00DA060A"/>
    <w:rsid w:val="00DE7254"/>
    <w:rsid w:val="00FA2D6F"/>
    <w:rsid w:val="00FB19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81CCF"/>
    <w:rPr>
      <w:rFonts w:ascii="Verdana" w:hAnsi="Verdana"/>
      <w:szCs w:val="24"/>
    </w:rPr>
  </w:style>
  <w:style w:type="paragraph" w:styleId="Nagwek1">
    <w:name w:val="heading 1"/>
    <w:basedOn w:val="Normalny"/>
    <w:next w:val="Normalny"/>
    <w:link w:val="Nagwek1Znak"/>
    <w:qFormat/>
    <w:rsid w:val="00BE73FF"/>
    <w:pPr>
      <w:keepNext/>
      <w:ind w:left="567" w:right="565"/>
      <w:jc w:val="both"/>
      <w:outlineLvl w:val="0"/>
    </w:pPr>
    <w:rPr>
      <w:b/>
      <w:bCs/>
      <w:szCs w:val="20"/>
    </w:rPr>
  </w:style>
  <w:style w:type="paragraph" w:styleId="Nagwek2">
    <w:name w:val="heading 2"/>
    <w:basedOn w:val="Normalny"/>
    <w:next w:val="Normalny"/>
    <w:qFormat/>
    <w:rsid w:val="00BE73FF"/>
    <w:pPr>
      <w:keepNext/>
      <w:ind w:left="567" w:right="565"/>
      <w:jc w:val="center"/>
      <w:outlineLvl w:val="1"/>
    </w:pPr>
    <w:rPr>
      <w:b/>
      <w:szCs w:val="20"/>
    </w:rPr>
  </w:style>
  <w:style w:type="paragraph" w:styleId="Nagwek3">
    <w:name w:val="heading 3"/>
    <w:basedOn w:val="Normalny"/>
    <w:next w:val="Normalny"/>
    <w:qFormat/>
    <w:rsid w:val="00BE73FF"/>
    <w:pPr>
      <w:keepNext/>
      <w:jc w:val="center"/>
      <w:outlineLvl w:val="2"/>
    </w:pPr>
    <w:rPr>
      <w:b/>
      <w:bCs/>
    </w:rPr>
  </w:style>
  <w:style w:type="paragraph" w:styleId="Nagwek4">
    <w:name w:val="heading 4"/>
    <w:basedOn w:val="Normalny"/>
    <w:next w:val="Normalny"/>
    <w:qFormat/>
    <w:rsid w:val="00BE73FF"/>
    <w:pPr>
      <w:keepNext/>
      <w:jc w:val="center"/>
      <w:outlineLvl w:val="3"/>
    </w:pPr>
    <w:rPr>
      <w:b/>
      <w:szCs w:val="20"/>
    </w:rPr>
  </w:style>
  <w:style w:type="paragraph" w:styleId="Nagwek5">
    <w:name w:val="heading 5"/>
    <w:basedOn w:val="Normalny"/>
    <w:next w:val="Normalny"/>
    <w:qFormat/>
    <w:rsid w:val="00BE73FF"/>
    <w:pPr>
      <w:keepNext/>
      <w:outlineLvl w:val="4"/>
    </w:pPr>
    <w:rPr>
      <w:szCs w:val="20"/>
    </w:rPr>
  </w:style>
  <w:style w:type="paragraph" w:styleId="Nagwek6">
    <w:name w:val="heading 6"/>
    <w:basedOn w:val="Normalny"/>
    <w:next w:val="Normalny"/>
    <w:qFormat/>
    <w:rsid w:val="00BE73FF"/>
    <w:pPr>
      <w:keepNext/>
      <w:jc w:val="both"/>
      <w:outlineLvl w:val="5"/>
    </w:pPr>
    <w:rPr>
      <w:b/>
      <w:bCs/>
      <w:sz w:val="16"/>
    </w:rPr>
  </w:style>
  <w:style w:type="paragraph" w:styleId="Nagwek7">
    <w:name w:val="heading 7"/>
    <w:basedOn w:val="Normalny"/>
    <w:next w:val="Normalny"/>
    <w:qFormat/>
    <w:rsid w:val="00BE73FF"/>
    <w:pPr>
      <w:keepNext/>
      <w:jc w:val="both"/>
      <w:outlineLvl w:val="6"/>
    </w:pPr>
    <w:rPr>
      <w:b/>
      <w:bCs/>
      <w:sz w:val="4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11Trescpisma"/>
    <w:next w:val="08Sygnaturapisma"/>
    <w:rsid w:val="00BE73FF"/>
    <w:pPr>
      <w:spacing w:before="360"/>
      <w:jc w:val="right"/>
    </w:pPr>
    <w:rPr>
      <w:sz w:val="18"/>
      <w:szCs w:val="20"/>
    </w:rPr>
  </w:style>
  <w:style w:type="paragraph" w:customStyle="1" w:styleId="08Sygnaturapisma">
    <w:name w:val="@08.Sygnatura_pisma"/>
    <w:basedOn w:val="11Trescpisma"/>
    <w:next w:val="10Szanowny"/>
    <w:rsid w:val="00BE73FF"/>
    <w:pPr>
      <w:spacing w:after="120"/>
    </w:pPr>
    <w:rPr>
      <w:sz w:val="16"/>
    </w:rPr>
  </w:style>
  <w:style w:type="paragraph" w:customStyle="1" w:styleId="10Szanowny">
    <w:name w:val="@10.Szanowny"/>
    <w:basedOn w:val="11Trescpisma"/>
    <w:next w:val="11Trescpisma"/>
    <w:rsid w:val="00BE73FF"/>
  </w:style>
  <w:style w:type="paragraph" w:customStyle="1" w:styleId="11Trescpisma">
    <w:name w:val="@11.Tresc_pisma"/>
    <w:basedOn w:val="Normalny"/>
    <w:rsid w:val="00BE73FF"/>
    <w:pPr>
      <w:spacing w:before="180"/>
      <w:jc w:val="both"/>
    </w:pPr>
    <w:rPr>
      <w:szCs w:val="18"/>
    </w:rPr>
  </w:style>
  <w:style w:type="paragraph" w:customStyle="1" w:styleId="03ImieiNazwisko">
    <w:name w:val="@03.Imie_i_Nazwisko"/>
    <w:basedOn w:val="11Trescpisma"/>
    <w:next w:val="04StanowiskoAdresata"/>
    <w:rsid w:val="00BE73FF"/>
  </w:style>
  <w:style w:type="paragraph" w:customStyle="1" w:styleId="12Zwyrazamiszacunku">
    <w:name w:val="@12.Z_wyrazami_szacunku"/>
    <w:basedOn w:val="07Datapisma"/>
    <w:next w:val="13Podpisujacypismo"/>
    <w:rsid w:val="00BE73FF"/>
    <w:pPr>
      <w:jc w:val="left"/>
    </w:pPr>
    <w:rPr>
      <w:sz w:val="20"/>
    </w:rPr>
  </w:style>
  <w:style w:type="paragraph" w:customStyle="1" w:styleId="13Podpisujacypismo">
    <w:name w:val="@13.Podpisujacy_pismo"/>
    <w:basedOn w:val="11Trescpisma"/>
    <w:next w:val="14StanowiskoPodpisujacego"/>
    <w:rsid w:val="00BE73FF"/>
    <w:pPr>
      <w:spacing w:before="540"/>
    </w:pPr>
  </w:style>
  <w:style w:type="paragraph" w:customStyle="1" w:styleId="14StanowiskoPodpisujacego">
    <w:name w:val="@14.StanowiskoPodpisujacego"/>
    <w:basedOn w:val="11Trescpisma"/>
    <w:rsid w:val="00BE73FF"/>
    <w:pPr>
      <w:spacing w:before="0"/>
    </w:pPr>
    <w:rPr>
      <w:sz w:val="18"/>
    </w:rPr>
  </w:style>
  <w:style w:type="paragraph" w:customStyle="1" w:styleId="05Adresulica">
    <w:name w:val="@05.Adres_ulica"/>
    <w:basedOn w:val="11Trescpisma"/>
    <w:next w:val="06Adresmiasto"/>
    <w:rsid w:val="00BE73FF"/>
    <w:rPr>
      <w:sz w:val="18"/>
    </w:rPr>
  </w:style>
  <w:style w:type="paragraph" w:customStyle="1" w:styleId="06Adresmiasto">
    <w:name w:val="@06.Adres_miasto"/>
    <w:basedOn w:val="11Trescpisma"/>
    <w:next w:val="07Datapisma"/>
    <w:rsid w:val="00BE73FF"/>
    <w:pPr>
      <w:spacing w:before="0" w:after="180"/>
    </w:pPr>
    <w:rPr>
      <w:sz w:val="18"/>
    </w:rPr>
  </w:style>
  <w:style w:type="paragraph" w:customStyle="1" w:styleId="02Instytucja2">
    <w:name w:val="@02.Instytucja2"/>
    <w:basedOn w:val="01Instytucja1"/>
    <w:next w:val="03ImieiNazwisko"/>
    <w:rsid w:val="00BE73FF"/>
    <w:pPr>
      <w:spacing w:after="100"/>
    </w:pPr>
  </w:style>
  <w:style w:type="paragraph" w:styleId="Stopka">
    <w:name w:val="footer"/>
    <w:basedOn w:val="Normalny"/>
    <w:semiHidden/>
    <w:rsid w:val="00BE73FF"/>
    <w:pPr>
      <w:tabs>
        <w:tab w:val="center" w:pos="4536"/>
        <w:tab w:val="right" w:pos="9072"/>
      </w:tabs>
      <w:jc w:val="right"/>
    </w:pPr>
    <w:rPr>
      <w:color w:val="333333"/>
      <w:sz w:val="16"/>
    </w:rPr>
  </w:style>
  <w:style w:type="paragraph" w:styleId="Tekstdymka">
    <w:name w:val="Balloon Text"/>
    <w:basedOn w:val="Normalny"/>
    <w:semiHidden/>
    <w:rsid w:val="00BE73FF"/>
    <w:rPr>
      <w:rFonts w:ascii="Tahoma" w:hAnsi="Tahoma" w:cs="Tahoma"/>
      <w:sz w:val="16"/>
      <w:szCs w:val="16"/>
    </w:rPr>
  </w:style>
  <w:style w:type="paragraph" w:customStyle="1" w:styleId="17Zalaczniki">
    <w:name w:val="@17.Zalaczniki"/>
    <w:basedOn w:val="11Trescpisma"/>
    <w:next w:val="18Zalacznikilista"/>
    <w:rsid w:val="00BE73FF"/>
    <w:rPr>
      <w:sz w:val="16"/>
    </w:rPr>
  </w:style>
  <w:style w:type="paragraph" w:styleId="Nagwek">
    <w:name w:val="header"/>
    <w:basedOn w:val="Normalny"/>
    <w:semiHidden/>
    <w:rsid w:val="00BE73FF"/>
    <w:pPr>
      <w:tabs>
        <w:tab w:val="center" w:pos="4536"/>
        <w:tab w:val="right" w:pos="9072"/>
      </w:tabs>
    </w:pPr>
  </w:style>
  <w:style w:type="paragraph" w:customStyle="1" w:styleId="01Instytucja1">
    <w:name w:val="@01.Instytucja1"/>
    <w:basedOn w:val="11Trescpisma"/>
    <w:next w:val="02Instytucja2"/>
    <w:rsid w:val="00BE73FF"/>
    <w:pPr>
      <w:spacing w:before="0"/>
    </w:pPr>
    <w:rPr>
      <w:bCs/>
      <w:szCs w:val="20"/>
    </w:rPr>
  </w:style>
  <w:style w:type="paragraph" w:customStyle="1" w:styleId="04StanowiskoAdresata">
    <w:name w:val="@04.StanowiskoAdresata"/>
    <w:basedOn w:val="11Trescpisma"/>
    <w:rsid w:val="00BE73FF"/>
    <w:pPr>
      <w:spacing w:before="0" w:after="100"/>
    </w:pPr>
    <w:rPr>
      <w:bCs/>
      <w:szCs w:val="20"/>
    </w:rPr>
  </w:style>
  <w:style w:type="paragraph" w:customStyle="1" w:styleId="16Sporzadzil">
    <w:name w:val="@16.Sporzadzil"/>
    <w:basedOn w:val="14StanowiskoPodpisujacego"/>
    <w:rsid w:val="00BE73FF"/>
    <w:rPr>
      <w:sz w:val="16"/>
    </w:rPr>
  </w:style>
  <w:style w:type="paragraph" w:customStyle="1" w:styleId="19Dowiadomosci">
    <w:name w:val="@19.Do_wiadomosci"/>
    <w:basedOn w:val="11Trescpisma"/>
    <w:rsid w:val="00BE73FF"/>
    <w:rPr>
      <w:sz w:val="16"/>
    </w:rPr>
  </w:style>
  <w:style w:type="paragraph" w:customStyle="1" w:styleId="18Zalacznikilista">
    <w:name w:val="@18.Zalaczniki_lista"/>
    <w:basedOn w:val="11Trescpisma"/>
    <w:rsid w:val="00BE73FF"/>
    <w:pPr>
      <w:tabs>
        <w:tab w:val="num" w:pos="720"/>
      </w:tabs>
      <w:spacing w:before="0"/>
      <w:ind w:left="714" w:hanging="357"/>
    </w:pPr>
    <w:rPr>
      <w:sz w:val="16"/>
    </w:rPr>
  </w:style>
  <w:style w:type="paragraph" w:customStyle="1" w:styleId="09Dotyczy">
    <w:name w:val="@09.Dotyczy"/>
    <w:basedOn w:val="11Trescpisma"/>
    <w:rsid w:val="00BE73FF"/>
    <w:pPr>
      <w:spacing w:before="120" w:after="120"/>
    </w:pPr>
    <w:rPr>
      <w:sz w:val="16"/>
    </w:rPr>
  </w:style>
  <w:style w:type="paragraph" w:styleId="Tekstpodstawowywcity">
    <w:name w:val="Body Text Indent"/>
    <w:basedOn w:val="Normalny"/>
    <w:semiHidden/>
    <w:rsid w:val="00BE73FF"/>
    <w:pPr>
      <w:ind w:left="708" w:firstLine="708"/>
    </w:pPr>
    <w:rPr>
      <w:szCs w:val="20"/>
    </w:rPr>
  </w:style>
  <w:style w:type="paragraph" w:customStyle="1" w:styleId="20Dowiadomoscilista">
    <w:name w:val="@20.Do_wiadomosci_lista"/>
    <w:basedOn w:val="11Trescpisma"/>
    <w:rsid w:val="00BE73FF"/>
    <w:pPr>
      <w:numPr>
        <w:numId w:val="27"/>
      </w:numPr>
      <w:spacing w:before="0"/>
    </w:pPr>
    <w:rPr>
      <w:sz w:val="16"/>
    </w:rPr>
  </w:style>
  <w:style w:type="paragraph" w:customStyle="1" w:styleId="15Spraweprowadzi">
    <w:name w:val="@15.Sprawe_prowadzi"/>
    <w:basedOn w:val="11Trescpisma"/>
    <w:rsid w:val="00BE73FF"/>
    <w:pPr>
      <w:spacing w:before="0"/>
    </w:pPr>
    <w:rPr>
      <w:sz w:val="18"/>
    </w:rPr>
  </w:style>
  <w:style w:type="paragraph" w:styleId="Tekstpodstawowy">
    <w:name w:val="Body Text"/>
    <w:basedOn w:val="Normalny"/>
    <w:semiHidden/>
    <w:rsid w:val="00BE73FF"/>
    <w:rPr>
      <w:szCs w:val="20"/>
    </w:rPr>
  </w:style>
  <w:style w:type="paragraph" w:styleId="Tekstpodstawowy3">
    <w:name w:val="Body Text 3"/>
    <w:basedOn w:val="Normalny"/>
    <w:semiHidden/>
    <w:rsid w:val="00BE73FF"/>
    <w:pPr>
      <w:jc w:val="both"/>
    </w:pPr>
    <w:rPr>
      <w:sz w:val="22"/>
      <w:szCs w:val="20"/>
    </w:rPr>
  </w:style>
  <w:style w:type="paragraph" w:styleId="Tekstblokowy">
    <w:name w:val="Block Text"/>
    <w:basedOn w:val="Normalny"/>
    <w:semiHidden/>
    <w:rsid w:val="00BE73FF"/>
    <w:pPr>
      <w:ind w:left="708" w:right="-2" w:firstLine="708"/>
      <w:jc w:val="both"/>
    </w:pPr>
    <w:rPr>
      <w:szCs w:val="20"/>
    </w:rPr>
  </w:style>
  <w:style w:type="paragraph" w:styleId="Tekstpodstawowywcity3">
    <w:name w:val="Body Text Indent 3"/>
    <w:basedOn w:val="Normalny"/>
    <w:semiHidden/>
    <w:rsid w:val="00BE73FF"/>
    <w:pPr>
      <w:spacing w:after="120"/>
      <w:ind w:firstLine="567"/>
      <w:jc w:val="both"/>
    </w:pPr>
    <w:rPr>
      <w:szCs w:val="20"/>
    </w:rPr>
  </w:style>
  <w:style w:type="paragraph" w:styleId="Tekstpodstawowy2">
    <w:name w:val="Body Text 2"/>
    <w:basedOn w:val="Normalny"/>
    <w:semiHidden/>
    <w:rsid w:val="00BE73FF"/>
    <w:rPr>
      <w:color w:val="0000FF"/>
      <w:sz w:val="16"/>
    </w:rPr>
  </w:style>
  <w:style w:type="paragraph" w:styleId="Tytu">
    <w:name w:val="Title"/>
    <w:basedOn w:val="Normalny"/>
    <w:qFormat/>
    <w:rsid w:val="00BE73FF"/>
    <w:pPr>
      <w:jc w:val="center"/>
    </w:pPr>
    <w:rPr>
      <w:b/>
      <w:bCs/>
      <w:sz w:val="40"/>
    </w:rPr>
  </w:style>
  <w:style w:type="paragraph" w:styleId="Tekstpodstawowywcity2">
    <w:name w:val="Body Text Indent 2"/>
    <w:basedOn w:val="Normalny"/>
    <w:semiHidden/>
    <w:rsid w:val="00BE73FF"/>
    <w:pPr>
      <w:ind w:firstLine="709"/>
      <w:jc w:val="both"/>
    </w:pPr>
    <w:rPr>
      <w:sz w:val="26"/>
    </w:rPr>
  </w:style>
  <w:style w:type="character" w:customStyle="1" w:styleId="alb">
    <w:name w:val="a_lb"/>
    <w:basedOn w:val="Domylnaczcionkaakapitu"/>
    <w:rsid w:val="00BE73FF"/>
  </w:style>
  <w:style w:type="character" w:styleId="Hipercze">
    <w:name w:val="Hyperlink"/>
    <w:basedOn w:val="Domylnaczcionkaakapitu"/>
    <w:uiPriority w:val="99"/>
    <w:unhideWhenUsed/>
    <w:rsid w:val="00A358A9"/>
    <w:rPr>
      <w:color w:val="0000FF"/>
      <w:u w:val="single"/>
    </w:rPr>
  </w:style>
  <w:style w:type="paragraph" w:customStyle="1" w:styleId="Tekstpodstawowy21">
    <w:name w:val="Tekst podstawowy 21"/>
    <w:basedOn w:val="Normalny"/>
    <w:rsid w:val="00A358A9"/>
    <w:pPr>
      <w:jc w:val="both"/>
    </w:pPr>
    <w:rPr>
      <w:rFonts w:ascii="Times New Roman" w:hAnsi="Times New Roman"/>
      <w:sz w:val="24"/>
      <w:szCs w:val="20"/>
    </w:rPr>
  </w:style>
  <w:style w:type="character" w:customStyle="1" w:styleId="Nagwek1Znak">
    <w:name w:val="Nagłówek 1 Znak"/>
    <w:basedOn w:val="Domylnaczcionkaakapitu"/>
    <w:link w:val="Nagwek1"/>
    <w:rsid w:val="00A652A7"/>
    <w:rPr>
      <w:rFonts w:ascii="Verdana" w:hAnsi="Verdana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E:\%23%23%23\www.wroclaw.pl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bip.um.wroc.pl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374</Words>
  <Characters>2248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Obwieszczenie  zawiadomienie o wydaniu decyzji - postanowienia o ustaleniu inwestycji lokalizacji celu publicznego</vt:lpstr>
    </vt:vector>
  </TitlesOfParts>
  <Company>UMWrocław</Company>
  <LinksUpToDate>false</LinksUpToDate>
  <CharactersWithSpaces>2617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Obwieszczenie  zawiadomienie o wydaniu decyzji - postanowienia o ustaleniu inwestycji lokalizacji celu publicznego</dc:title>
  <dc:subject>Decyzja lub postanowienie dotyczące lokalizacji inwestycji celu publicznego</dc:subject>
  <dc:creator>ummale02</dc:creator>
  <cp:lastModifiedBy>umjaci01</cp:lastModifiedBy>
  <cp:revision>8</cp:revision>
  <cp:lastPrinted>2022-05-04T10:12:00Z</cp:lastPrinted>
  <dcterms:created xsi:type="dcterms:W3CDTF">2022-05-04T08:53:00Z</dcterms:created>
  <dcterms:modified xsi:type="dcterms:W3CDTF">2022-05-05T11:07:00Z</dcterms:modified>
</cp:coreProperties>
</file>