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14" w:rsidRPr="008A0EB6" w:rsidRDefault="00B17514" w:rsidP="00B17514">
      <w:pPr>
        <w:pStyle w:val="Nagwek"/>
        <w:tabs>
          <w:tab w:val="clear" w:pos="4536"/>
          <w:tab w:val="clear" w:pos="9072"/>
        </w:tabs>
        <w:suppressAutoHyphens/>
        <w:spacing w:after="120"/>
        <w:rPr>
          <w:rFonts w:ascii="Verdana" w:hAnsi="Verdana"/>
          <w:sz w:val="22"/>
          <w:szCs w:val="22"/>
        </w:rPr>
      </w:pPr>
      <w:bookmarkStart w:id="0" w:name="OLE_LINK20"/>
      <w:r w:rsidRPr="008A0EB6">
        <w:rPr>
          <w:rFonts w:ascii="Verdana" w:hAnsi="Verdana"/>
          <w:sz w:val="22"/>
          <w:szCs w:val="22"/>
        </w:rPr>
        <w:t xml:space="preserve">AUTO MAXI </w:t>
      </w:r>
    </w:p>
    <w:p w:rsidR="00B17514" w:rsidRPr="008A0EB6" w:rsidRDefault="00B17514" w:rsidP="00B17514">
      <w:pPr>
        <w:pStyle w:val="Nagwek"/>
        <w:tabs>
          <w:tab w:val="clear" w:pos="4536"/>
          <w:tab w:val="clear" w:pos="9072"/>
        </w:tabs>
        <w:suppressAutoHyphens/>
        <w:spacing w:after="1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W. POMYKAŁA, GRABCZYK-ROZWADOWSKA</w:t>
      </w:r>
    </w:p>
    <w:p w:rsidR="00B17514" w:rsidRPr="008A0EB6" w:rsidRDefault="00B17514" w:rsidP="00B17514">
      <w:pPr>
        <w:pStyle w:val="Nagwek"/>
        <w:tabs>
          <w:tab w:val="clear" w:pos="4536"/>
          <w:tab w:val="clear" w:pos="9072"/>
        </w:tabs>
        <w:suppressAutoHyphens/>
        <w:spacing w:after="1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SPÓŁKA JA</w:t>
      </w:r>
      <w:r w:rsidRPr="008A0EB6">
        <w:rPr>
          <w:rFonts w:ascii="Verdana" w:hAnsi="Verdana"/>
          <w:sz w:val="22"/>
          <w:szCs w:val="22"/>
        </w:rPr>
        <w:t>W</w:t>
      </w:r>
      <w:r w:rsidRPr="008A0EB6">
        <w:rPr>
          <w:rFonts w:ascii="Verdana" w:hAnsi="Verdana"/>
          <w:sz w:val="22"/>
          <w:szCs w:val="22"/>
        </w:rPr>
        <w:t>NA</w:t>
      </w:r>
    </w:p>
    <w:p w:rsidR="00B17514" w:rsidRPr="008A0EB6" w:rsidRDefault="00B17514" w:rsidP="00B17514">
      <w:pPr>
        <w:pStyle w:val="Nagwek"/>
        <w:tabs>
          <w:tab w:val="clear" w:pos="4536"/>
          <w:tab w:val="clear" w:pos="9072"/>
        </w:tabs>
        <w:suppressAutoHyphens/>
        <w:spacing w:after="1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ul. Żmigrodzka nr 185</w:t>
      </w:r>
    </w:p>
    <w:p w:rsidR="00B17514" w:rsidRPr="008A0EB6" w:rsidRDefault="00B17514" w:rsidP="00B0436A">
      <w:pPr>
        <w:pStyle w:val="Nagwek"/>
        <w:tabs>
          <w:tab w:val="clear" w:pos="4536"/>
          <w:tab w:val="clear" w:pos="9072"/>
        </w:tabs>
        <w:suppressAutoHyphens/>
        <w:spacing w:after="1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54-131 Wr</w:t>
      </w:r>
      <w:r w:rsidRPr="008A0EB6">
        <w:rPr>
          <w:rFonts w:ascii="Verdana" w:hAnsi="Verdana"/>
          <w:sz w:val="22"/>
          <w:szCs w:val="22"/>
        </w:rPr>
        <w:t>o</w:t>
      </w:r>
      <w:r w:rsidRPr="008A0EB6">
        <w:rPr>
          <w:rFonts w:ascii="Verdana" w:hAnsi="Verdana"/>
          <w:sz w:val="22"/>
          <w:szCs w:val="22"/>
        </w:rPr>
        <w:t>cław</w:t>
      </w:r>
    </w:p>
    <w:p w:rsidR="00B17514" w:rsidRPr="008A0EB6" w:rsidRDefault="00B17514" w:rsidP="00B17514">
      <w:pPr>
        <w:suppressAutoHyphens/>
        <w:spacing w:before="200" w:after="1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WKN-KSO.5421.2.33.2021</w:t>
      </w:r>
    </w:p>
    <w:p w:rsidR="00B17514" w:rsidRPr="008A0EB6" w:rsidRDefault="00B17514" w:rsidP="00B0436A">
      <w:pPr>
        <w:suppressAutoHyphens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00145709/2021/W</w:t>
      </w:r>
    </w:p>
    <w:p w:rsidR="00B17514" w:rsidRPr="008A0EB6" w:rsidRDefault="00B17514" w:rsidP="00B0436A">
      <w:pPr>
        <w:pStyle w:val="07Datapisma"/>
        <w:suppressAutoHyphens/>
        <w:spacing w:before="200" w:after="200"/>
        <w:ind w:right="-11"/>
        <w:jc w:val="left"/>
        <w:rPr>
          <w:sz w:val="22"/>
          <w:szCs w:val="22"/>
        </w:rPr>
      </w:pPr>
      <w:r w:rsidRPr="008A0EB6">
        <w:rPr>
          <w:sz w:val="22"/>
          <w:szCs w:val="22"/>
        </w:rPr>
        <w:t>Wrocław, 18 stycznia 2022 r.</w:t>
      </w:r>
    </w:p>
    <w:p w:rsidR="00B17514" w:rsidRPr="008A0EB6" w:rsidRDefault="00B17514" w:rsidP="00B0436A">
      <w:pPr>
        <w:pStyle w:val="Bezodstpw"/>
        <w:suppressAutoHyphens/>
        <w:spacing w:before="240" w:after="24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ZALECENIA POKONTROLNE</w:t>
      </w:r>
    </w:p>
    <w:p w:rsidR="00B17514" w:rsidRPr="008A0EB6" w:rsidRDefault="00B17514" w:rsidP="00B17514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B17514" w:rsidRPr="008A0EB6" w:rsidRDefault="00B17514" w:rsidP="00372359">
      <w:pPr>
        <w:pStyle w:val="Nagwek"/>
        <w:tabs>
          <w:tab w:val="clear" w:pos="4536"/>
          <w:tab w:val="clear" w:pos="9072"/>
        </w:tabs>
        <w:suppressAutoHyphens/>
        <w:spacing w:before="120" w:after="1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AUTO MAXI W. POMYKAŁA, A. GRABCZYK-ROZWADOWSKA SPÓŁKA JAWNA, wpisanego do rejestru działalności regulowanej prowadzonego przez Prezydenta Wrocławia pod nr ewidencyjnym DW/057/P, ze wskazanym adresem wykonywania działalności: ul. Żmigrodzka nr 185, 54-131 Wr</w:t>
      </w:r>
      <w:r w:rsidRPr="008A0EB6">
        <w:rPr>
          <w:rFonts w:ascii="Verdana" w:hAnsi="Verdana"/>
          <w:sz w:val="22"/>
          <w:szCs w:val="22"/>
        </w:rPr>
        <w:t>o</w:t>
      </w:r>
      <w:r w:rsidRPr="008A0EB6">
        <w:rPr>
          <w:rFonts w:ascii="Verdana" w:hAnsi="Verdana"/>
          <w:sz w:val="22"/>
          <w:szCs w:val="22"/>
        </w:rPr>
        <w:t>cław.</w:t>
      </w:r>
    </w:p>
    <w:p w:rsidR="00B17514" w:rsidRPr="008A0EB6" w:rsidRDefault="00B17514" w:rsidP="00B17514">
      <w:pPr>
        <w:suppressAutoHyphens/>
        <w:ind w:right="-81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Zakresem kontroli objęto:</w:t>
      </w:r>
    </w:p>
    <w:p w:rsidR="00B17514" w:rsidRPr="008A0EB6" w:rsidRDefault="00B17514" w:rsidP="00B17514">
      <w:pPr>
        <w:numPr>
          <w:ilvl w:val="0"/>
          <w:numId w:val="3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17514" w:rsidRPr="008A0EB6" w:rsidRDefault="00B17514" w:rsidP="00B17514">
      <w:pPr>
        <w:numPr>
          <w:ilvl w:val="0"/>
          <w:numId w:val="3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17514" w:rsidRPr="008A0EB6" w:rsidRDefault="00B17514" w:rsidP="00B17514">
      <w:pPr>
        <w:numPr>
          <w:ilvl w:val="0"/>
          <w:numId w:val="3"/>
        </w:numPr>
        <w:tabs>
          <w:tab w:val="clear" w:pos="1080"/>
        </w:tabs>
        <w:suppressAutoHyphens/>
        <w:ind w:left="426" w:right="-81" w:hanging="426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B17514" w:rsidRPr="008A0EB6" w:rsidRDefault="00B17514" w:rsidP="00B17514">
      <w:pPr>
        <w:suppressAutoHyphens/>
        <w:spacing w:before="200" w:after="20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Szczegółowe ustalenia kontroli przedstawiono w protokole nr WKN-KSO.5421.4.33.2021 z dnia 29 listopada 2021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B17514" w:rsidRPr="008A0EB6" w:rsidRDefault="00B17514" w:rsidP="00B17514">
      <w:pPr>
        <w:suppressAutoHyphens/>
        <w:ind w:right="-81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B17514" w:rsidRPr="008A0EB6" w:rsidRDefault="00B17514" w:rsidP="00B17514">
      <w:pPr>
        <w:numPr>
          <w:ilvl w:val="0"/>
          <w:numId w:val="4"/>
        </w:numPr>
        <w:suppressAutoHyphens/>
        <w:ind w:left="426" w:hanging="412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8A0EB6">
        <w:rPr>
          <w:rFonts w:ascii="Verdana" w:hAnsi="Verdana"/>
          <w:sz w:val="22"/>
          <w:szCs w:val="22"/>
        </w:rPr>
        <w:t>wymaganiami, o których mowa w art. 83 ust. 3 ustawy.</w:t>
      </w:r>
    </w:p>
    <w:p w:rsidR="00B17514" w:rsidRPr="008A0EB6" w:rsidRDefault="00B17514" w:rsidP="00B17514">
      <w:pPr>
        <w:numPr>
          <w:ilvl w:val="0"/>
          <w:numId w:val="4"/>
        </w:numPr>
        <w:suppressAutoHyphens/>
        <w:ind w:left="426" w:right="-81" w:hanging="412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B17514" w:rsidRPr="008A0EB6" w:rsidRDefault="00B17514" w:rsidP="00B17514">
      <w:pPr>
        <w:numPr>
          <w:ilvl w:val="0"/>
          <w:numId w:val="4"/>
        </w:numPr>
        <w:suppressAutoHyphens/>
        <w:ind w:left="426" w:right="-81" w:hanging="412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lastRenderedPageBreak/>
        <w:t>Stwierdzono nieprawidłowości w zakresie prow</w:t>
      </w:r>
      <w:bookmarkStart w:id="1" w:name="OLE_LINK5"/>
      <w:r w:rsidRPr="008A0EB6">
        <w:rPr>
          <w:rFonts w:ascii="Verdana" w:hAnsi="Verdana"/>
          <w:sz w:val="22"/>
          <w:szCs w:val="22"/>
        </w:rPr>
        <w:t>adzenia wymaganej dokumentacji:</w:t>
      </w:r>
    </w:p>
    <w:bookmarkEnd w:id="1"/>
    <w:p w:rsidR="00B17514" w:rsidRPr="008A0EB6" w:rsidRDefault="00B17514" w:rsidP="00B17514">
      <w:pPr>
        <w:pStyle w:val="Akapitzlist"/>
        <w:numPr>
          <w:ilvl w:val="0"/>
          <w:numId w:val="10"/>
        </w:numPr>
        <w:suppressAutoHyphens/>
        <w:ind w:left="426"/>
        <w:contextualSpacing/>
        <w:rPr>
          <w:rFonts w:ascii="Verdana" w:hAnsi="Verdana"/>
          <w:bCs/>
          <w:sz w:val="22"/>
          <w:szCs w:val="22"/>
        </w:rPr>
      </w:pPr>
      <w:r w:rsidRPr="008A0EB6">
        <w:rPr>
          <w:rFonts w:ascii="Verdana" w:hAnsi="Verdana"/>
          <w:bCs/>
          <w:sz w:val="22"/>
          <w:szCs w:val="22"/>
        </w:rPr>
        <w:t>W trzech przypadkach pobrano opłaty ewidencyjne w wysokości 1 PLN, w przypadku wykonania łącznie dwóch badań technicznych tj. okresowego i dodatkowego tego samego pojazdu, zamiast dwóch opłat ewidencyjnych w łącznej wysokości 2 PLN, co stanowi naruszenie art. 83 ust. 1 ww. ustawy w związku § 2 ust. 1 pkt 2 lit. c) rozporządzenia Ministra Cyfryzacji z dnia 30 grudnia 2019 r. w sprawie opłaty ewidencyjnej stanowiącej przychód Funduszu – Centralna Ewidencja Pojazdów i Kierowców (Dz. U. z dnia 2019 r. poz. 2546).</w:t>
      </w:r>
    </w:p>
    <w:p w:rsidR="00B17514" w:rsidRPr="008A0EB6" w:rsidRDefault="00B17514" w:rsidP="00B17514">
      <w:pPr>
        <w:pStyle w:val="Akapitzlist"/>
        <w:numPr>
          <w:ilvl w:val="0"/>
          <w:numId w:val="10"/>
        </w:numPr>
        <w:tabs>
          <w:tab w:val="num" w:pos="426"/>
        </w:tabs>
        <w:suppressAutoHyphens/>
        <w:ind w:left="426"/>
        <w:contextualSpacing/>
        <w:rPr>
          <w:rFonts w:ascii="Verdana" w:hAnsi="Verdana"/>
          <w:bCs/>
          <w:sz w:val="22"/>
          <w:szCs w:val="22"/>
        </w:rPr>
      </w:pPr>
      <w:r w:rsidRPr="008A0EB6">
        <w:rPr>
          <w:rFonts w:ascii="Verdana" w:hAnsi="Verdana"/>
          <w:bCs/>
          <w:sz w:val="22"/>
          <w:szCs w:val="22"/>
        </w:rPr>
        <w:t>W trzech przypadkach przeprowadzono badania okresowe wraz z badaniami dodatkowymi dla pojazdów, które mają być używane jako pojazdy uprzywilejowane, lecz nie potwierdzono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8A0EB6">
        <w:rPr>
          <w:rFonts w:ascii="Verdana" w:hAnsi="Verdana"/>
          <w:bCs/>
          <w:sz w:val="22"/>
          <w:szCs w:val="22"/>
        </w:rPr>
        <w:t xml:space="preserve">w rejestrze oraz w zaświadczeniach, czy pojazdy odpowiadają dodatkowym warunkom technicznym dla pojazdów uprzywilejowanych, co stanowi naruszenie lit. K) objaśnień zawartych w załączniku nr 3 do rozporządzenia </w:t>
      </w:r>
      <w:r w:rsidRPr="008A0EB6">
        <w:rPr>
          <w:rFonts w:ascii="Verdana" w:hAnsi="Verdana"/>
          <w:sz w:val="22"/>
          <w:szCs w:val="22"/>
        </w:rPr>
        <w:t>Ministra Transportu, Budownictwa</w:t>
      </w:r>
      <w:r>
        <w:rPr>
          <w:rFonts w:ascii="Verdana" w:hAnsi="Verdana"/>
          <w:sz w:val="22"/>
          <w:szCs w:val="22"/>
        </w:rPr>
        <w:t xml:space="preserve"> </w:t>
      </w:r>
      <w:r w:rsidRPr="008A0EB6">
        <w:rPr>
          <w:rFonts w:ascii="Verdana" w:hAnsi="Verdana"/>
          <w:sz w:val="22"/>
          <w:szCs w:val="22"/>
        </w:rPr>
        <w:t xml:space="preserve">i Gospodarki Morskiej z dnia 26 czerwca 2012 r. w sprawie zakresu i sposobu przeprowadzania badań technicznych pojazdów oraz wzorów dokumentów stosowanych przy tych badaniach (t.j. Dz. U. z 2015 r. poz. 776 z późn. zm. – zwanego dalej rozporządzeniem MTBiG) oraz </w:t>
      </w:r>
      <w:r w:rsidRPr="008A0EB6">
        <w:rPr>
          <w:rFonts w:ascii="Verdana" w:hAnsi="Verdana"/>
          <w:bCs/>
          <w:sz w:val="22"/>
          <w:szCs w:val="22"/>
        </w:rPr>
        <w:t>u</w:t>
      </w:r>
      <w:r>
        <w:rPr>
          <w:rFonts w:ascii="Verdana" w:hAnsi="Verdana"/>
          <w:bCs/>
          <w:sz w:val="22"/>
          <w:szCs w:val="22"/>
        </w:rPr>
        <w:t xml:space="preserve">st. 2 pkt 13 załącznika nr 8 do </w:t>
      </w:r>
      <w:r w:rsidRPr="008A0EB6">
        <w:rPr>
          <w:rFonts w:ascii="Verdana" w:hAnsi="Verdana"/>
          <w:bCs/>
          <w:sz w:val="22"/>
          <w:szCs w:val="22"/>
        </w:rPr>
        <w:t xml:space="preserve">ww. rozporządzenia </w:t>
      </w:r>
      <w:r w:rsidRPr="008A0EB6">
        <w:rPr>
          <w:rFonts w:ascii="Verdana" w:hAnsi="Verdana"/>
          <w:sz w:val="22"/>
          <w:szCs w:val="22"/>
        </w:rPr>
        <w:t>MTBiG</w:t>
      </w:r>
      <w:r w:rsidRPr="008A0EB6">
        <w:rPr>
          <w:rFonts w:ascii="Verdana" w:hAnsi="Verdana"/>
          <w:bCs/>
          <w:sz w:val="22"/>
          <w:szCs w:val="22"/>
        </w:rPr>
        <w:t>.</w:t>
      </w:r>
    </w:p>
    <w:p w:rsidR="00B17514" w:rsidRPr="008A0EB6" w:rsidRDefault="00B17514" w:rsidP="00B17514">
      <w:pPr>
        <w:pStyle w:val="Akapitzlist"/>
        <w:numPr>
          <w:ilvl w:val="0"/>
          <w:numId w:val="10"/>
        </w:numPr>
        <w:tabs>
          <w:tab w:val="num" w:pos="426"/>
        </w:tabs>
        <w:suppressAutoHyphens/>
        <w:ind w:left="426"/>
        <w:contextualSpacing/>
        <w:rPr>
          <w:rFonts w:ascii="Verdana" w:hAnsi="Verdana"/>
          <w:color w:val="000000"/>
          <w:sz w:val="22"/>
          <w:szCs w:val="22"/>
        </w:rPr>
      </w:pPr>
      <w:r w:rsidRPr="008A0EB6">
        <w:rPr>
          <w:rFonts w:ascii="Verdana" w:hAnsi="Verdana"/>
          <w:color w:val="000000"/>
          <w:sz w:val="22"/>
          <w:szCs w:val="22"/>
        </w:rPr>
        <w:t>W trzech przypadkach przeprowadzono łącznie dwa badania techniczne, tj. okresowe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8A0EB6">
        <w:rPr>
          <w:rFonts w:ascii="Verdana" w:hAnsi="Verdana"/>
          <w:color w:val="000000"/>
          <w:sz w:val="22"/>
          <w:szCs w:val="22"/>
        </w:rPr>
        <w:t>i dodatkowe tego samego pojazdu, które zaewidencjonowano pod jedną pozycją w rejestrze, co spowodowało, że w Centralnej Ewidencji Pojazdów widnieją jedynie dane dotyczące okresowego badania technicznego, natomiast brak jest danych o przeprowadzonym badaniu dodatkowym.</w:t>
      </w:r>
    </w:p>
    <w:p w:rsidR="00B17514" w:rsidRPr="008A0EB6" w:rsidRDefault="00B17514" w:rsidP="00B17514">
      <w:pPr>
        <w:pStyle w:val="Akapitzlist"/>
        <w:suppressAutoHyphens/>
        <w:ind w:left="426"/>
        <w:contextualSpacing/>
        <w:rPr>
          <w:rFonts w:ascii="Verdana" w:hAnsi="Verdana"/>
          <w:color w:val="000000"/>
          <w:sz w:val="22"/>
          <w:szCs w:val="22"/>
        </w:rPr>
      </w:pPr>
      <w:r w:rsidRPr="008A0EB6">
        <w:rPr>
          <w:rFonts w:ascii="Verdana" w:hAnsi="Verdana"/>
          <w:color w:val="000000"/>
          <w:sz w:val="22"/>
          <w:szCs w:val="22"/>
        </w:rPr>
        <w:t>Zgodnie z dyspozycja art. 80ba ust. 1 pkt 6 ww. ustawy stacje kontroli pojazdów są obowiązane do przekazywania do Centralnej Ewidencji Pojazdów danych określonych w art. 80b ust. 1 pkt 10 ww. ustawy, tj. danych o badaniach technicznych pojazdów.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8A0EB6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Pojazdów informacji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8A0EB6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B17514" w:rsidRPr="008A0EB6" w:rsidRDefault="00B17514" w:rsidP="00310454">
      <w:pPr>
        <w:suppressAutoHyphens/>
        <w:spacing w:before="120"/>
        <w:ind w:right="-79"/>
        <w:rPr>
          <w:rFonts w:ascii="Verdana" w:hAnsi="Verdana"/>
          <w:color w:val="000000"/>
          <w:sz w:val="22"/>
          <w:szCs w:val="22"/>
        </w:rPr>
      </w:pPr>
      <w:r w:rsidRPr="008A0EB6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B17514" w:rsidRPr="008A0EB6" w:rsidRDefault="00B17514" w:rsidP="00B17514">
      <w:pPr>
        <w:pStyle w:val="Bezodstpw"/>
        <w:numPr>
          <w:ilvl w:val="0"/>
          <w:numId w:val="9"/>
        </w:numPr>
        <w:suppressAutoHyphens/>
        <w:ind w:hanging="720"/>
        <w:rPr>
          <w:rFonts w:ascii="Verdana" w:hAnsi="Verdana"/>
          <w:bCs/>
          <w:sz w:val="22"/>
          <w:szCs w:val="22"/>
        </w:rPr>
      </w:pPr>
      <w:r w:rsidRPr="008A0EB6">
        <w:rPr>
          <w:rFonts w:ascii="Verdana" w:hAnsi="Verdana"/>
          <w:bCs/>
          <w:sz w:val="22"/>
          <w:szCs w:val="22"/>
        </w:rPr>
        <w:t>Pobieranie opłaty ewidencyjnej do każdego przeprowadzonego badania technicznego.</w:t>
      </w:r>
    </w:p>
    <w:p w:rsidR="00B17514" w:rsidRPr="008A0EB6" w:rsidRDefault="00B17514" w:rsidP="00B17514">
      <w:pPr>
        <w:pStyle w:val="Bezodstpw"/>
        <w:numPr>
          <w:ilvl w:val="0"/>
          <w:numId w:val="9"/>
        </w:numPr>
        <w:suppressAutoHyphens/>
        <w:ind w:hanging="7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Wpisywanie w zaświadczeniu i rejestrze, zgodnie ze stanem faktycznym, informacji o spełnieniu przez pojazd dodatkowych warunków technicznych.</w:t>
      </w:r>
    </w:p>
    <w:p w:rsidR="00B17514" w:rsidRPr="008A0EB6" w:rsidRDefault="00B17514" w:rsidP="00B17514">
      <w:pPr>
        <w:pStyle w:val="Bezodstpw"/>
        <w:numPr>
          <w:ilvl w:val="0"/>
          <w:numId w:val="9"/>
        </w:numPr>
        <w:suppressAutoHyphens/>
        <w:ind w:hanging="720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Ewidencjonowanie w rejestrze przeprowadzenie badań technicznych pojazdów, w sposób zapewniający uwidocznienie w Centralnej Ewidencji Pojazdów danych o wszystkich rodzajach przeprowadzonych badań technicznych pojazdów.</w:t>
      </w:r>
    </w:p>
    <w:p w:rsidR="00B17514" w:rsidRPr="008A0EB6" w:rsidRDefault="00B17514" w:rsidP="00310454">
      <w:pPr>
        <w:suppressAutoHyphens/>
        <w:spacing w:before="120" w:after="120"/>
        <w:ind w:right="-79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B17514" w:rsidRPr="008A0EB6" w:rsidRDefault="00B17514" w:rsidP="00310454">
      <w:pPr>
        <w:suppressAutoHyphens/>
        <w:spacing w:before="120" w:after="120"/>
        <w:ind w:right="-79"/>
        <w:rPr>
          <w:rFonts w:ascii="Verdana" w:hAnsi="Verdana"/>
          <w:sz w:val="22"/>
          <w:szCs w:val="22"/>
        </w:rPr>
      </w:pPr>
      <w:r w:rsidRPr="008A0EB6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8A0EB6">
        <w:rPr>
          <w:rFonts w:ascii="Verdana" w:hAnsi="Verdana"/>
          <w:sz w:val="22"/>
          <w:szCs w:val="22"/>
        </w:rPr>
        <w:t>terminie 14 dni od daty otrzymania niniejszych zaleceń.</w:t>
      </w:r>
    </w:p>
    <w:p w:rsidR="00B17514" w:rsidRDefault="00B17514" w:rsidP="00B1751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B17514" w:rsidRDefault="00B17514" w:rsidP="00B1751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B17514" w:rsidRPr="00317ED8" w:rsidRDefault="00B17514" w:rsidP="00B1751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B17514" w:rsidRPr="008A0EB6" w:rsidRDefault="00B17514" w:rsidP="00B17514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A0EB6">
        <w:rPr>
          <w:rFonts w:ascii="Verdana" w:hAnsi="Verdana"/>
          <w:bCs/>
          <w:sz w:val="22"/>
          <w:szCs w:val="22"/>
        </w:rPr>
        <w:t>Do wiadomości:</w:t>
      </w:r>
    </w:p>
    <w:p w:rsidR="00B17514" w:rsidRPr="008A0EB6" w:rsidRDefault="00B17514" w:rsidP="00B17514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8A0EB6">
        <w:rPr>
          <w:bCs/>
          <w:sz w:val="22"/>
          <w:szCs w:val="22"/>
        </w:rPr>
        <w:t>Pani Bożena Bronowicka – Dyrektor WSO UMW wraz z protokołem kontroli WKN-KSO.5421.4.33.2021 w</w:t>
      </w:r>
      <w:r>
        <w:rPr>
          <w:bCs/>
          <w:sz w:val="22"/>
          <w:szCs w:val="22"/>
        </w:rPr>
        <w:t xml:space="preserve"> </w:t>
      </w:r>
      <w:r w:rsidRPr="008A0EB6">
        <w:rPr>
          <w:bCs/>
          <w:sz w:val="22"/>
          <w:szCs w:val="22"/>
        </w:rPr>
        <w:t>wersji elektronicznej.</w:t>
      </w:r>
      <w:bookmarkEnd w:id="0"/>
    </w:p>
    <w:sectPr w:rsidR="00B17514" w:rsidRPr="008A0EB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6B" w:rsidRDefault="0007506B">
      <w:r>
        <w:separator/>
      </w:r>
    </w:p>
  </w:endnote>
  <w:endnote w:type="continuationSeparator" w:id="0">
    <w:p w:rsidR="0007506B" w:rsidRDefault="0007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Pr="004D6885" w:rsidRDefault="002B16D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E274C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E274C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 w:rsidP="00F261E5">
    <w:pPr>
      <w:pStyle w:val="Stopka"/>
    </w:pPr>
  </w:p>
  <w:p w:rsidR="002B16D7" w:rsidRDefault="003E274C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6B" w:rsidRDefault="0007506B">
      <w:r>
        <w:separator/>
      </w:r>
    </w:p>
  </w:footnote>
  <w:footnote w:type="continuationSeparator" w:id="0">
    <w:p w:rsidR="0007506B" w:rsidRDefault="00075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2B16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6D7" w:rsidRDefault="003E274C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9CB"/>
    <w:multiLevelType w:val="hybridMultilevel"/>
    <w:tmpl w:val="66CC1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B3488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6863"/>
    <w:multiLevelType w:val="hybridMultilevel"/>
    <w:tmpl w:val="7550EC34"/>
    <w:lvl w:ilvl="0" w:tplc="45F667D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222502"/>
    <w:multiLevelType w:val="hybridMultilevel"/>
    <w:tmpl w:val="A4164FEE"/>
    <w:lvl w:ilvl="0" w:tplc="C6368A86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E06EB"/>
    <w:multiLevelType w:val="hybridMultilevel"/>
    <w:tmpl w:val="C1406E7E"/>
    <w:lvl w:ilvl="0" w:tplc="49B4F0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2506F"/>
    <w:rsid w:val="00025BFF"/>
    <w:rsid w:val="0003603C"/>
    <w:rsid w:val="00054ECA"/>
    <w:rsid w:val="00055B0F"/>
    <w:rsid w:val="00060340"/>
    <w:rsid w:val="0007506B"/>
    <w:rsid w:val="00097AEF"/>
    <w:rsid w:val="000C744E"/>
    <w:rsid w:val="000E0157"/>
    <w:rsid w:val="000E2CA4"/>
    <w:rsid w:val="00127E42"/>
    <w:rsid w:val="00142F5C"/>
    <w:rsid w:val="00143A44"/>
    <w:rsid w:val="00180DF6"/>
    <w:rsid w:val="00190D4E"/>
    <w:rsid w:val="001E4DEB"/>
    <w:rsid w:val="001E7507"/>
    <w:rsid w:val="001F3ABF"/>
    <w:rsid w:val="001F546E"/>
    <w:rsid w:val="002018DC"/>
    <w:rsid w:val="0020685D"/>
    <w:rsid w:val="00246C1A"/>
    <w:rsid w:val="00256655"/>
    <w:rsid w:val="00265378"/>
    <w:rsid w:val="002654C8"/>
    <w:rsid w:val="0026579C"/>
    <w:rsid w:val="00267EF1"/>
    <w:rsid w:val="002814F7"/>
    <w:rsid w:val="002853C6"/>
    <w:rsid w:val="002970A6"/>
    <w:rsid w:val="002A1686"/>
    <w:rsid w:val="002B16D7"/>
    <w:rsid w:val="002B6140"/>
    <w:rsid w:val="002B6838"/>
    <w:rsid w:val="002B7EEC"/>
    <w:rsid w:val="002C23EB"/>
    <w:rsid w:val="002D67D8"/>
    <w:rsid w:val="002F187E"/>
    <w:rsid w:val="002F292D"/>
    <w:rsid w:val="002F445D"/>
    <w:rsid w:val="00310454"/>
    <w:rsid w:val="00317ED8"/>
    <w:rsid w:val="0032025E"/>
    <w:rsid w:val="00323052"/>
    <w:rsid w:val="00331E60"/>
    <w:rsid w:val="0034465B"/>
    <w:rsid w:val="00345256"/>
    <w:rsid w:val="0034620B"/>
    <w:rsid w:val="00372359"/>
    <w:rsid w:val="00375381"/>
    <w:rsid w:val="003854FD"/>
    <w:rsid w:val="003B4793"/>
    <w:rsid w:val="003D7DFA"/>
    <w:rsid w:val="003E274C"/>
    <w:rsid w:val="003E5063"/>
    <w:rsid w:val="003F20D6"/>
    <w:rsid w:val="00410A92"/>
    <w:rsid w:val="004508B6"/>
    <w:rsid w:val="00451E5A"/>
    <w:rsid w:val="00461152"/>
    <w:rsid w:val="00476291"/>
    <w:rsid w:val="00482218"/>
    <w:rsid w:val="004A21ED"/>
    <w:rsid w:val="004D6885"/>
    <w:rsid w:val="004E5C8D"/>
    <w:rsid w:val="00504572"/>
    <w:rsid w:val="00507F8A"/>
    <w:rsid w:val="00537BC8"/>
    <w:rsid w:val="00540D73"/>
    <w:rsid w:val="00546117"/>
    <w:rsid w:val="005A3893"/>
    <w:rsid w:val="005A4FF1"/>
    <w:rsid w:val="005B71F2"/>
    <w:rsid w:val="005C1716"/>
    <w:rsid w:val="005C5E14"/>
    <w:rsid w:val="005D18D1"/>
    <w:rsid w:val="00614174"/>
    <w:rsid w:val="00624D51"/>
    <w:rsid w:val="0065117F"/>
    <w:rsid w:val="006763C4"/>
    <w:rsid w:val="006816A5"/>
    <w:rsid w:val="00693762"/>
    <w:rsid w:val="006942AB"/>
    <w:rsid w:val="006A5DF9"/>
    <w:rsid w:val="006E16BD"/>
    <w:rsid w:val="006E1D59"/>
    <w:rsid w:val="006F032F"/>
    <w:rsid w:val="006F70B4"/>
    <w:rsid w:val="00701FA2"/>
    <w:rsid w:val="00716AEC"/>
    <w:rsid w:val="00745919"/>
    <w:rsid w:val="00767A08"/>
    <w:rsid w:val="00773C55"/>
    <w:rsid w:val="007878BA"/>
    <w:rsid w:val="00794329"/>
    <w:rsid w:val="00796075"/>
    <w:rsid w:val="00797419"/>
    <w:rsid w:val="007C17A6"/>
    <w:rsid w:val="007D3FF5"/>
    <w:rsid w:val="007E7508"/>
    <w:rsid w:val="007F1692"/>
    <w:rsid w:val="007F1B42"/>
    <w:rsid w:val="007F2789"/>
    <w:rsid w:val="007F7F90"/>
    <w:rsid w:val="008066EA"/>
    <w:rsid w:val="008117CB"/>
    <w:rsid w:val="00814071"/>
    <w:rsid w:val="00821C49"/>
    <w:rsid w:val="0088160D"/>
    <w:rsid w:val="00884B49"/>
    <w:rsid w:val="008963E0"/>
    <w:rsid w:val="008A00E4"/>
    <w:rsid w:val="008F7D65"/>
    <w:rsid w:val="00916B2A"/>
    <w:rsid w:val="00922B9F"/>
    <w:rsid w:val="00944243"/>
    <w:rsid w:val="009765D0"/>
    <w:rsid w:val="00984F47"/>
    <w:rsid w:val="009E7D49"/>
    <w:rsid w:val="00A005FB"/>
    <w:rsid w:val="00A04E3A"/>
    <w:rsid w:val="00A27F20"/>
    <w:rsid w:val="00A816F2"/>
    <w:rsid w:val="00A86D58"/>
    <w:rsid w:val="00AA1613"/>
    <w:rsid w:val="00AA6C33"/>
    <w:rsid w:val="00AB56BE"/>
    <w:rsid w:val="00AB60B5"/>
    <w:rsid w:val="00AB678C"/>
    <w:rsid w:val="00AF094C"/>
    <w:rsid w:val="00AF147F"/>
    <w:rsid w:val="00AF3EF4"/>
    <w:rsid w:val="00B02AD0"/>
    <w:rsid w:val="00B0436A"/>
    <w:rsid w:val="00B1061F"/>
    <w:rsid w:val="00B12823"/>
    <w:rsid w:val="00B14A5E"/>
    <w:rsid w:val="00B17514"/>
    <w:rsid w:val="00B661EF"/>
    <w:rsid w:val="00B73AF4"/>
    <w:rsid w:val="00B81B31"/>
    <w:rsid w:val="00B906E7"/>
    <w:rsid w:val="00B9377D"/>
    <w:rsid w:val="00BA65C5"/>
    <w:rsid w:val="00BB389F"/>
    <w:rsid w:val="00BD035E"/>
    <w:rsid w:val="00BD5CC3"/>
    <w:rsid w:val="00BE55DF"/>
    <w:rsid w:val="00BE7148"/>
    <w:rsid w:val="00BE7978"/>
    <w:rsid w:val="00C01F45"/>
    <w:rsid w:val="00C032B2"/>
    <w:rsid w:val="00C2127D"/>
    <w:rsid w:val="00C216FF"/>
    <w:rsid w:val="00C21C36"/>
    <w:rsid w:val="00C31A87"/>
    <w:rsid w:val="00C44119"/>
    <w:rsid w:val="00C53C41"/>
    <w:rsid w:val="00C710E8"/>
    <w:rsid w:val="00CA563F"/>
    <w:rsid w:val="00CA62F9"/>
    <w:rsid w:val="00CB32A9"/>
    <w:rsid w:val="00CB45F2"/>
    <w:rsid w:val="00CC1016"/>
    <w:rsid w:val="00CD26BE"/>
    <w:rsid w:val="00CD4AC9"/>
    <w:rsid w:val="00D05152"/>
    <w:rsid w:val="00D133BA"/>
    <w:rsid w:val="00D13459"/>
    <w:rsid w:val="00D23966"/>
    <w:rsid w:val="00D27F70"/>
    <w:rsid w:val="00D33992"/>
    <w:rsid w:val="00D35A1A"/>
    <w:rsid w:val="00D415C7"/>
    <w:rsid w:val="00D4495E"/>
    <w:rsid w:val="00D627A1"/>
    <w:rsid w:val="00D70997"/>
    <w:rsid w:val="00D81AFC"/>
    <w:rsid w:val="00D8547D"/>
    <w:rsid w:val="00D90F5F"/>
    <w:rsid w:val="00DB4778"/>
    <w:rsid w:val="00DC191D"/>
    <w:rsid w:val="00DD7CFB"/>
    <w:rsid w:val="00E13808"/>
    <w:rsid w:val="00E15B4D"/>
    <w:rsid w:val="00E23879"/>
    <w:rsid w:val="00E25E6A"/>
    <w:rsid w:val="00E35A19"/>
    <w:rsid w:val="00E50C0A"/>
    <w:rsid w:val="00E52576"/>
    <w:rsid w:val="00E56ACA"/>
    <w:rsid w:val="00E622D0"/>
    <w:rsid w:val="00E7233D"/>
    <w:rsid w:val="00EB7C64"/>
    <w:rsid w:val="00ED3E79"/>
    <w:rsid w:val="00F05B95"/>
    <w:rsid w:val="00F222E4"/>
    <w:rsid w:val="00F261E5"/>
    <w:rsid w:val="00F40755"/>
    <w:rsid w:val="00F426EA"/>
    <w:rsid w:val="00F4504F"/>
    <w:rsid w:val="00F4571C"/>
    <w:rsid w:val="00F717B9"/>
    <w:rsid w:val="00F72451"/>
    <w:rsid w:val="00F8165E"/>
    <w:rsid w:val="00F86CCF"/>
    <w:rsid w:val="00FB2F82"/>
    <w:rsid w:val="00FB68B6"/>
    <w:rsid w:val="00FB7E24"/>
    <w:rsid w:val="00FD3125"/>
    <w:rsid w:val="00FE0589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6A5DF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BE79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E79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97D46-47F4-4623-82F6-073F4E47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2022-02-23T06:41:00Z</cp:lastPrinted>
  <dcterms:created xsi:type="dcterms:W3CDTF">2022-04-22T11:44:00Z</dcterms:created>
  <dcterms:modified xsi:type="dcterms:W3CDTF">2022-04-22T11:44:00Z</dcterms:modified>
</cp:coreProperties>
</file>