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79" w:rsidRPr="004C343A" w:rsidRDefault="004C343A" w:rsidP="004C343A">
      <w:pPr>
        <w:pStyle w:val="Nagwek"/>
        <w:tabs>
          <w:tab w:val="clear" w:pos="4536"/>
          <w:tab w:val="clear" w:pos="9072"/>
        </w:tabs>
        <w:suppressAutoHyphens/>
        <w:spacing w:line="276" w:lineRule="auto"/>
        <w:outlineLvl w:val="8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MS AUTOSPORT</w:t>
      </w:r>
    </w:p>
    <w:p w:rsidR="001B1479" w:rsidRPr="004C343A" w:rsidRDefault="001B1479" w:rsidP="004C343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SPÓŁKA Z OGRANICZONĄ ODPOWIEDZIALNOŚCIĄ</w:t>
      </w:r>
    </w:p>
    <w:p w:rsidR="001B1479" w:rsidRPr="004C343A" w:rsidRDefault="001B1479" w:rsidP="004C343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ul. Buforowa nr 2</w:t>
      </w:r>
    </w:p>
    <w:p w:rsidR="001B1479" w:rsidRPr="004C343A" w:rsidRDefault="001B1479" w:rsidP="004C343A">
      <w:pPr>
        <w:pStyle w:val="Nagwek"/>
        <w:tabs>
          <w:tab w:val="clear" w:pos="4536"/>
          <w:tab w:val="clear" w:pos="9072"/>
        </w:tabs>
        <w:suppressAutoHyphens/>
        <w:spacing w:line="276" w:lineRule="auto"/>
        <w:outlineLvl w:val="8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52-131</w:t>
      </w:r>
      <w:r w:rsidR="004C343A" w:rsidRPr="004C343A">
        <w:rPr>
          <w:rFonts w:ascii="Verdana" w:hAnsi="Verdana"/>
          <w:sz w:val="22"/>
          <w:szCs w:val="22"/>
        </w:rPr>
        <w:t xml:space="preserve"> </w:t>
      </w:r>
      <w:r w:rsidRPr="004C343A">
        <w:rPr>
          <w:rFonts w:ascii="Verdana" w:hAnsi="Verdana"/>
          <w:sz w:val="22"/>
          <w:szCs w:val="22"/>
        </w:rPr>
        <w:t>Wrocław</w:t>
      </w:r>
    </w:p>
    <w:p w:rsidR="001B1479" w:rsidRPr="004C343A" w:rsidRDefault="001B1479" w:rsidP="004C343A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outlineLvl w:val="8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Wrocław, 26 stycznia 2022 r.</w:t>
      </w:r>
    </w:p>
    <w:p w:rsidR="001B1479" w:rsidRPr="004C343A" w:rsidRDefault="001B1479" w:rsidP="004C343A">
      <w:pPr>
        <w:suppressAutoHyphens/>
        <w:spacing w:line="276" w:lineRule="auto"/>
        <w:outlineLvl w:val="8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WKN-KSO.5421.4.31.2021</w:t>
      </w:r>
    </w:p>
    <w:p w:rsidR="001B1479" w:rsidRPr="004C343A" w:rsidRDefault="001B1479" w:rsidP="004C343A">
      <w:pPr>
        <w:suppressAutoHyphens/>
        <w:spacing w:before="120" w:after="240" w:line="276" w:lineRule="auto"/>
        <w:outlineLvl w:val="8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 xml:space="preserve">00137301/2021/W </w:t>
      </w:r>
    </w:p>
    <w:p w:rsidR="001B1479" w:rsidRPr="004C343A" w:rsidRDefault="001B1479" w:rsidP="004C343A">
      <w:pPr>
        <w:pStyle w:val="Bezodstpw"/>
        <w:suppressAutoHyphens/>
        <w:spacing w:after="240" w:line="276" w:lineRule="auto"/>
        <w:outlineLvl w:val="8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ZALECENIA POKONTROLNE</w:t>
      </w:r>
    </w:p>
    <w:p w:rsidR="001B1479" w:rsidRPr="004C343A" w:rsidRDefault="001B1479" w:rsidP="004C343A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zm.) – zwanej dalej ustawą.</w:t>
      </w:r>
    </w:p>
    <w:p w:rsidR="001B1479" w:rsidRPr="004C343A" w:rsidRDefault="001B1479" w:rsidP="004C343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przedsiębiorcę, MS AUTOSPORT SPÓŁKA Z OGRANICZONĄ ODPOWIEDZIALNOŚCIĄ, wpisanego do rejestru działalności regulowanej prowadzonego przez Prezydenta Wrocławia pod nr ewidencyjnym DW/080/P, ze wskazanym adresem wykonywania działalności: ul. Buforowa nr 2, 52-131 Wrocław.</w:t>
      </w:r>
    </w:p>
    <w:p w:rsidR="001B1479" w:rsidRPr="004C343A" w:rsidRDefault="001B1479" w:rsidP="004C343A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Zakresem kontroli objęto:</w:t>
      </w:r>
    </w:p>
    <w:p w:rsidR="001B1479" w:rsidRPr="004C343A" w:rsidRDefault="001B1479" w:rsidP="004C343A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1B1479" w:rsidRPr="004C343A" w:rsidRDefault="001B1479" w:rsidP="004C343A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1B1479" w:rsidRPr="004C343A" w:rsidRDefault="001B1479" w:rsidP="004C343A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1B1479" w:rsidRPr="004C343A" w:rsidRDefault="001B1479" w:rsidP="004C343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Szczegółowe ustalenia kontroli przedstawiono w protokole nr WKN-KSO.5421.4.31.2021 z 29 grudnia 2021 r., do którego przedsiębiorca nie wniósł zastrzeżeń.</w:t>
      </w:r>
    </w:p>
    <w:p w:rsidR="001B1479" w:rsidRPr="004C343A" w:rsidRDefault="001B1479" w:rsidP="004C343A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1B1479" w:rsidRPr="004C343A" w:rsidRDefault="001B1479" w:rsidP="004C343A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Nie stwierdzono nieprawidłowości w zakresie zgodności stacji z</w:t>
      </w:r>
      <w:r w:rsidR="004C343A" w:rsidRPr="004C343A">
        <w:rPr>
          <w:rFonts w:ascii="Verdana" w:hAnsi="Verdana"/>
          <w:sz w:val="22"/>
          <w:szCs w:val="22"/>
        </w:rPr>
        <w:t xml:space="preserve"> </w:t>
      </w:r>
      <w:r w:rsidRPr="004C343A">
        <w:rPr>
          <w:rFonts w:ascii="Verdana" w:hAnsi="Verdana"/>
          <w:sz w:val="22"/>
          <w:szCs w:val="22"/>
        </w:rPr>
        <w:t>wymaganiami, o których mowa w art. 83 ust. 3 ustawy.</w:t>
      </w:r>
    </w:p>
    <w:p w:rsidR="001B1479" w:rsidRPr="004C343A" w:rsidRDefault="001B1479" w:rsidP="004C343A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lastRenderedPageBreak/>
        <w:t>Nie stwierdzono nieprawidłowości w zakresie wykonywania badań technicznych pojazdów.</w:t>
      </w:r>
    </w:p>
    <w:p w:rsidR="001B1479" w:rsidRPr="004C343A" w:rsidRDefault="001B1479" w:rsidP="004C343A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1B1479" w:rsidRPr="004C343A" w:rsidRDefault="001B1479" w:rsidP="004C343A">
      <w:pPr>
        <w:numPr>
          <w:ilvl w:val="0"/>
          <w:numId w:val="11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W rejestrze badań technicznych pojazdów, w zaświadczeniach o przeprowadzonych badaniach technicznych pojazdów oraz w dokumentach identyfikacyjnych pojazdów (zwanych dalej dokumentami DIP) potwierdzono przeprowadzenie trzech okresowych badań technicznych pojazdów przed pierwszą rejestracją na terytorium Rzeczypospolitej Polskiej, w tym:</w:t>
      </w:r>
    </w:p>
    <w:p w:rsidR="001B1479" w:rsidRPr="004C343A" w:rsidRDefault="001B1479" w:rsidP="004C343A">
      <w:pPr>
        <w:numPr>
          <w:ilvl w:val="0"/>
          <w:numId w:val="12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w jednym przypadku nie wpisano w pozycji 21 dokumentu DIP liczby osi i kół oraz w jednym przypadku nie wpisano liczby kół, co stanowi naruszenie pkt 21 załącznika nr 4 do rozporządzenia Ministra Transportu, Budownictwa i Gospodarki Morskiej z dnia 26 czerwca 2012 r. w sprawie zakresu i sposobu przeprowadzania badań technicznych pojazdów oraz wzorów dokumentów stosowanych przy tych badaniach (t.j. Dz. U. z 2015 r. poz. 776 z późn. zm.) – zwanego dalej rozporządzeniem MTBiG;</w:t>
      </w:r>
    </w:p>
    <w:p w:rsidR="001B1479" w:rsidRPr="004C343A" w:rsidRDefault="001B1479" w:rsidP="004C343A">
      <w:pPr>
        <w:numPr>
          <w:ilvl w:val="0"/>
          <w:numId w:val="12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w jednym przypadku wpisano w pozycji 25 dokumentu DIP błędną wartości nośności opon oraz w dwóch przypadkach nie wpisano w pozycji 25 dokumentu DIP rozmiaru i nośności opon, co stanowi naruszenie pkt 25 załącznika nr 4 do rozporządzenia MTBiG.</w:t>
      </w:r>
    </w:p>
    <w:p w:rsidR="001B1479" w:rsidRPr="004C343A" w:rsidRDefault="001B1479" w:rsidP="004C343A">
      <w:pPr>
        <w:numPr>
          <w:ilvl w:val="0"/>
          <w:numId w:val="12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w jednym dokumencie DIP nie wpisano danych w pozycjach 36, 37 i 38, co stanowi naruszenie pkt 36, 37 i 38 załącznika nr 4 do rozporządzenia MTBiG.</w:t>
      </w:r>
    </w:p>
    <w:p w:rsidR="001B1479" w:rsidRPr="004C343A" w:rsidRDefault="001B1479" w:rsidP="004C343A">
      <w:pPr>
        <w:numPr>
          <w:ilvl w:val="0"/>
          <w:numId w:val="11"/>
        </w:numPr>
        <w:suppressAutoHyphens/>
        <w:spacing w:line="276" w:lineRule="auto"/>
        <w:ind w:left="426" w:hanging="426"/>
        <w:rPr>
          <w:rFonts w:ascii="Verdana" w:hAnsi="Verdana"/>
          <w:color w:val="000000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W rejestrze badań technicznych pojazdów</w:t>
      </w:r>
      <w:r w:rsidRPr="004C343A">
        <w:rPr>
          <w:rFonts w:ascii="Verdana" w:hAnsi="Verdana"/>
          <w:color w:val="000000"/>
          <w:sz w:val="22"/>
          <w:szCs w:val="22"/>
        </w:rPr>
        <w:t xml:space="preserve"> w jednej pozycji wpisano serię i numer dowodu rejestracyjnego, zamiast serii i numeru pokwitowania wydanego przez organ kontroli ruchu drogowego za zatrzymany dowód rejestracyjny, co stanowi naruszenie § 5 ust. 2, ust. 5 </w:t>
      </w:r>
      <w:r w:rsidRPr="004C343A">
        <w:rPr>
          <w:rFonts w:ascii="Verdana" w:hAnsi="Verdana"/>
          <w:sz w:val="22"/>
          <w:szCs w:val="22"/>
        </w:rPr>
        <w:t>rozporządzenia MTBiG</w:t>
      </w:r>
      <w:r w:rsidRPr="004C343A">
        <w:rPr>
          <w:rFonts w:ascii="Verdana" w:hAnsi="Verdana"/>
          <w:color w:val="000000"/>
          <w:sz w:val="22"/>
          <w:szCs w:val="22"/>
        </w:rPr>
        <w:t xml:space="preserve"> oraz ust. 2 pkt 4 załącznika nr 8 do </w:t>
      </w:r>
      <w:r w:rsidRPr="004C343A">
        <w:rPr>
          <w:rFonts w:ascii="Verdana" w:hAnsi="Verdana"/>
          <w:sz w:val="22"/>
          <w:szCs w:val="22"/>
        </w:rPr>
        <w:t>rozporządzenia MTBiG.</w:t>
      </w:r>
    </w:p>
    <w:p w:rsidR="001B1479" w:rsidRPr="004C343A" w:rsidRDefault="001B1479" w:rsidP="004C343A">
      <w:pPr>
        <w:numPr>
          <w:ilvl w:val="0"/>
          <w:numId w:val="11"/>
        </w:numPr>
        <w:suppressAutoHyphens/>
        <w:spacing w:line="276" w:lineRule="auto"/>
        <w:ind w:left="426" w:hanging="426"/>
        <w:rPr>
          <w:rFonts w:ascii="Verdana" w:hAnsi="Verdana"/>
          <w:color w:val="000000"/>
          <w:sz w:val="22"/>
          <w:szCs w:val="22"/>
        </w:rPr>
      </w:pPr>
      <w:r w:rsidRPr="004C343A">
        <w:rPr>
          <w:rFonts w:ascii="Verdana" w:hAnsi="Verdana"/>
          <w:color w:val="000000"/>
          <w:sz w:val="22"/>
          <w:szCs w:val="22"/>
        </w:rPr>
        <w:t xml:space="preserve">W </w:t>
      </w:r>
      <w:r w:rsidRPr="004C343A">
        <w:rPr>
          <w:rFonts w:ascii="Verdana" w:hAnsi="Verdana"/>
          <w:sz w:val="22"/>
          <w:szCs w:val="22"/>
        </w:rPr>
        <w:t xml:space="preserve">rejestrze w </w:t>
      </w:r>
      <w:r w:rsidRPr="004C343A">
        <w:rPr>
          <w:rFonts w:ascii="Verdana" w:hAnsi="Verdana"/>
          <w:color w:val="000000"/>
          <w:sz w:val="22"/>
          <w:szCs w:val="22"/>
        </w:rPr>
        <w:t>jednym przypadku potwierdzono dokonanie zwrotu zatrzymanego dowodu rejestracyjnego po przeprowadzeniu badania okresowego, a nie po przeprowadzeniu badania technicznego odpowiadającego przyczynie zatrzymania, co stanowi naruszenie art. 132 ust. 6a ustawy.</w:t>
      </w:r>
    </w:p>
    <w:p w:rsidR="001B1479" w:rsidRPr="004C343A" w:rsidRDefault="001B1479" w:rsidP="004C343A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4C343A">
        <w:rPr>
          <w:rFonts w:ascii="Verdana" w:hAnsi="Verdana"/>
          <w:color w:val="000000"/>
          <w:sz w:val="22"/>
          <w:szCs w:val="22"/>
        </w:rPr>
        <w:t>Mając na uwadze stwierdzone nieprawidłowości zaleca się niezwłoczne podjęcie działań mających na celu:</w:t>
      </w:r>
    </w:p>
    <w:p w:rsidR="001B1479" w:rsidRPr="004C343A" w:rsidRDefault="001B1479" w:rsidP="004C343A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4C343A">
        <w:rPr>
          <w:rFonts w:ascii="Verdana" w:hAnsi="Verdana"/>
          <w:color w:val="000000"/>
          <w:sz w:val="22"/>
          <w:szCs w:val="22"/>
        </w:rPr>
        <w:t>Ad 1.</w:t>
      </w:r>
      <w:r w:rsidRPr="004C343A">
        <w:rPr>
          <w:rFonts w:ascii="Verdana" w:hAnsi="Verdana"/>
          <w:color w:val="000000"/>
          <w:sz w:val="22"/>
          <w:szCs w:val="22"/>
        </w:rPr>
        <w:tab/>
        <w:t xml:space="preserve">Wpisywanie w dokumentach DIP </w:t>
      </w:r>
      <w:r w:rsidRPr="004C343A">
        <w:rPr>
          <w:rFonts w:ascii="Verdana" w:hAnsi="Verdana"/>
          <w:sz w:val="22"/>
          <w:szCs w:val="22"/>
        </w:rPr>
        <w:t>wszystkich wymaganych danych identyfikacyjnych badanego pojazdu.</w:t>
      </w:r>
    </w:p>
    <w:p w:rsidR="001B1479" w:rsidRPr="004C343A" w:rsidRDefault="001B1479" w:rsidP="004C343A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4C343A">
        <w:rPr>
          <w:rFonts w:ascii="Verdana" w:hAnsi="Verdana"/>
          <w:color w:val="000000"/>
          <w:sz w:val="22"/>
          <w:szCs w:val="22"/>
        </w:rPr>
        <w:t>Ad 2.</w:t>
      </w:r>
      <w:r w:rsidRPr="004C343A">
        <w:rPr>
          <w:rFonts w:ascii="Verdana" w:hAnsi="Verdana"/>
          <w:color w:val="000000"/>
          <w:sz w:val="22"/>
          <w:szCs w:val="22"/>
        </w:rPr>
        <w:tab/>
        <w:t>Wpisywanie w rejestrze serii i numeru pokwitowania wydanego</w:t>
      </w:r>
      <w:r w:rsidR="004C343A" w:rsidRPr="004C343A">
        <w:rPr>
          <w:rFonts w:ascii="Verdana" w:hAnsi="Verdana"/>
          <w:color w:val="000000"/>
          <w:sz w:val="22"/>
          <w:szCs w:val="22"/>
        </w:rPr>
        <w:t xml:space="preserve"> </w:t>
      </w:r>
      <w:r w:rsidRPr="004C343A">
        <w:rPr>
          <w:rFonts w:ascii="Verdana" w:hAnsi="Verdana"/>
          <w:color w:val="000000"/>
          <w:sz w:val="22"/>
          <w:szCs w:val="22"/>
        </w:rPr>
        <w:t>za zatrzymany dowód rejestracyjny przez organ kontroli ruchu drogowego.</w:t>
      </w:r>
    </w:p>
    <w:p w:rsidR="001B1479" w:rsidRPr="004C343A" w:rsidRDefault="001B1479" w:rsidP="004C343A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4C343A">
        <w:rPr>
          <w:rFonts w:ascii="Verdana" w:hAnsi="Verdana"/>
          <w:color w:val="000000"/>
          <w:sz w:val="22"/>
          <w:szCs w:val="22"/>
        </w:rPr>
        <w:t>Ad 3.</w:t>
      </w:r>
      <w:r w:rsidRPr="004C343A">
        <w:rPr>
          <w:rFonts w:ascii="Verdana" w:hAnsi="Verdana"/>
          <w:color w:val="000000"/>
          <w:sz w:val="22"/>
          <w:szCs w:val="22"/>
        </w:rPr>
        <w:tab/>
        <w:t>Dokonywanie zwrotu zatrzymanego dowodu rejestracyjnego po przeprowadzeniu badania technicznego odpowiadającego przyczynie zatrzymania .</w:t>
      </w:r>
    </w:p>
    <w:p w:rsidR="001B1479" w:rsidRPr="004C343A" w:rsidRDefault="001B1479" w:rsidP="004C343A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lastRenderedPageBreak/>
        <w:t>Ponadto przedsiębiorca nieterminowo złożył wnioski o zmianę wpisów</w:t>
      </w:r>
      <w:r w:rsidR="004C343A" w:rsidRPr="004C343A">
        <w:rPr>
          <w:rFonts w:ascii="Verdana" w:hAnsi="Verdana"/>
          <w:sz w:val="22"/>
          <w:szCs w:val="22"/>
        </w:rPr>
        <w:t xml:space="preserve"> </w:t>
      </w:r>
      <w:r w:rsidRPr="004C343A">
        <w:rPr>
          <w:rFonts w:ascii="Verdana" w:hAnsi="Verdana"/>
          <w:sz w:val="22"/>
          <w:szCs w:val="22"/>
        </w:rPr>
        <w:t>w rejestrze przedsiębiorców prowadzących stacje kontroli pojazdów,</w:t>
      </w:r>
      <w:r w:rsidR="004C343A" w:rsidRPr="004C343A">
        <w:rPr>
          <w:rFonts w:ascii="Verdana" w:hAnsi="Verdana"/>
          <w:sz w:val="22"/>
          <w:szCs w:val="22"/>
        </w:rPr>
        <w:t xml:space="preserve"> </w:t>
      </w:r>
      <w:r w:rsidRPr="004C343A">
        <w:rPr>
          <w:rFonts w:ascii="Verdana" w:hAnsi="Verdana"/>
          <w:sz w:val="22"/>
          <w:szCs w:val="22"/>
        </w:rPr>
        <w:t xml:space="preserve">w zakresie ustania zatrudnienia dwóch diagnostów, co stanowi naruszenie art. 83ab ust. 2 ustawy. </w:t>
      </w:r>
    </w:p>
    <w:p w:rsidR="001B1479" w:rsidRPr="004C343A" w:rsidRDefault="001B1479" w:rsidP="004C343A">
      <w:pPr>
        <w:suppressAutoHyphens/>
        <w:spacing w:before="120" w:after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4C343A">
        <w:rPr>
          <w:rFonts w:ascii="Verdana" w:hAnsi="Verdana"/>
          <w:color w:val="000000"/>
          <w:sz w:val="22"/>
          <w:szCs w:val="22"/>
        </w:rPr>
        <w:t>Mając na uwadze powyższą nieprawidłowość zaleca się w przypadku zmiany danych wpisanych do rejestru, składać wnioski o zmianę wpisu w rejestrze,</w:t>
      </w:r>
      <w:r w:rsidR="004C343A" w:rsidRPr="004C343A">
        <w:rPr>
          <w:rFonts w:ascii="Verdana" w:hAnsi="Verdana"/>
          <w:color w:val="000000"/>
          <w:sz w:val="22"/>
          <w:szCs w:val="22"/>
        </w:rPr>
        <w:t xml:space="preserve"> </w:t>
      </w:r>
      <w:r w:rsidRPr="004C343A">
        <w:rPr>
          <w:rFonts w:ascii="Verdana" w:hAnsi="Verdana"/>
          <w:color w:val="000000"/>
          <w:sz w:val="22"/>
          <w:szCs w:val="22"/>
        </w:rPr>
        <w:t xml:space="preserve">w wymaganym terminie. </w:t>
      </w:r>
    </w:p>
    <w:p w:rsidR="001B1479" w:rsidRPr="004C343A" w:rsidRDefault="001B1479" w:rsidP="004C343A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1B1479" w:rsidRPr="004C343A" w:rsidRDefault="001B1479" w:rsidP="004C343A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 w:rsidR="004C343A" w:rsidRPr="004C343A">
        <w:rPr>
          <w:rFonts w:ascii="Verdana" w:hAnsi="Verdana"/>
          <w:sz w:val="22"/>
          <w:szCs w:val="22"/>
        </w:rPr>
        <w:t xml:space="preserve"> </w:t>
      </w:r>
      <w:r w:rsidRPr="004C343A">
        <w:rPr>
          <w:rFonts w:ascii="Verdana" w:hAnsi="Verdana"/>
          <w:sz w:val="22"/>
          <w:szCs w:val="22"/>
        </w:rPr>
        <w:t>terminie 14 dni od daty otrzymania niniejszych zaleceń.</w:t>
      </w:r>
    </w:p>
    <w:p w:rsidR="004C343A" w:rsidRPr="004C343A" w:rsidRDefault="004C343A" w:rsidP="004C343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Dokument podpisała z upoważnienia Prezydenta</w:t>
      </w:r>
    </w:p>
    <w:p w:rsidR="004C343A" w:rsidRPr="004C343A" w:rsidRDefault="004C343A" w:rsidP="004C343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C343A">
        <w:rPr>
          <w:rFonts w:ascii="Verdana" w:hAnsi="Verdana"/>
          <w:bCs/>
          <w:sz w:val="22"/>
          <w:szCs w:val="22"/>
        </w:rPr>
        <w:t>Marta Kalicińska</w:t>
      </w:r>
    </w:p>
    <w:p w:rsidR="004C343A" w:rsidRPr="004C343A" w:rsidRDefault="004C343A" w:rsidP="004C343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4C343A">
        <w:rPr>
          <w:rFonts w:ascii="Verdana" w:hAnsi="Verdana"/>
          <w:bCs/>
          <w:sz w:val="22"/>
          <w:szCs w:val="22"/>
        </w:rPr>
        <w:t>Dyrektor Wydziału Kontroli</w:t>
      </w:r>
    </w:p>
    <w:p w:rsidR="001B1479" w:rsidRPr="004C343A" w:rsidRDefault="001B1479" w:rsidP="004C343A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4C343A">
        <w:rPr>
          <w:rFonts w:ascii="Verdana" w:hAnsi="Verdana"/>
          <w:bCs/>
          <w:sz w:val="22"/>
          <w:szCs w:val="22"/>
        </w:rPr>
        <w:t>Do wiadomości:</w:t>
      </w:r>
    </w:p>
    <w:p w:rsidR="001B1479" w:rsidRPr="004C343A" w:rsidRDefault="001B1479" w:rsidP="004C343A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4C343A">
        <w:rPr>
          <w:bCs/>
          <w:sz w:val="22"/>
          <w:szCs w:val="22"/>
        </w:rPr>
        <w:t>Pani Bożena Bronowicka – Dyrektor WSO UMW wraz z protokołem kontroli WKN-KSO.5421.4.31.2021 w</w:t>
      </w:r>
      <w:r w:rsidR="004C343A" w:rsidRPr="004C343A">
        <w:rPr>
          <w:bCs/>
          <w:sz w:val="22"/>
          <w:szCs w:val="22"/>
        </w:rPr>
        <w:t xml:space="preserve"> </w:t>
      </w:r>
      <w:r w:rsidRPr="004C343A">
        <w:rPr>
          <w:bCs/>
          <w:sz w:val="22"/>
          <w:szCs w:val="22"/>
        </w:rPr>
        <w:t>wersji elektronicznej.</w:t>
      </w:r>
    </w:p>
    <w:sectPr w:rsidR="001B1479" w:rsidRPr="004C343A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15B" w:rsidRDefault="0022115B">
      <w:r>
        <w:separator/>
      </w:r>
    </w:p>
  </w:endnote>
  <w:endnote w:type="continuationSeparator" w:id="0">
    <w:p w:rsidR="0022115B" w:rsidRDefault="00221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Pr="004D6885" w:rsidRDefault="002B16D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953F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953F5" w:rsidRPr="004D6885">
      <w:rPr>
        <w:sz w:val="14"/>
        <w:szCs w:val="14"/>
      </w:rPr>
      <w:fldChar w:fldCharType="separate"/>
    </w:r>
    <w:r w:rsidR="00B84F8A">
      <w:rPr>
        <w:noProof/>
        <w:sz w:val="14"/>
        <w:szCs w:val="14"/>
      </w:rPr>
      <w:t>2</w:t>
    </w:r>
    <w:r w:rsidR="000953F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953F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953F5" w:rsidRPr="004D6885">
      <w:rPr>
        <w:sz w:val="14"/>
        <w:szCs w:val="14"/>
      </w:rPr>
      <w:fldChar w:fldCharType="separate"/>
    </w:r>
    <w:r w:rsidR="00B84F8A">
      <w:rPr>
        <w:noProof/>
        <w:sz w:val="14"/>
        <w:szCs w:val="14"/>
      </w:rPr>
      <w:t>3</w:t>
    </w:r>
    <w:r w:rsidR="000953F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Default="002B16D7" w:rsidP="00F261E5">
    <w:pPr>
      <w:pStyle w:val="Stopka"/>
    </w:pPr>
  </w:p>
  <w:p w:rsidR="002B16D7" w:rsidRDefault="001B1479" w:rsidP="00F261E5">
    <w:pPr>
      <w:pStyle w:val="Stopka"/>
    </w:pPr>
    <w:r>
      <w:rPr>
        <w:noProof/>
      </w:rPr>
      <w:drawing>
        <wp:inline distT="0" distB="0" distL="0" distR="0">
          <wp:extent cx="204279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15B" w:rsidRDefault="0022115B">
      <w:r>
        <w:separator/>
      </w:r>
    </w:p>
  </w:footnote>
  <w:footnote w:type="continuationSeparator" w:id="0">
    <w:p w:rsidR="0022115B" w:rsidRDefault="00221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Default="000953F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Default="001B1479" w:rsidP="00A27F20">
    <w:pPr>
      <w:pStyle w:val="Stopka"/>
    </w:pPr>
    <w:r>
      <w:rPr>
        <w:noProof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9CB"/>
    <w:multiLevelType w:val="hybridMultilevel"/>
    <w:tmpl w:val="66CC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5A69"/>
    <w:multiLevelType w:val="hybridMultilevel"/>
    <w:tmpl w:val="99BC31DC"/>
    <w:lvl w:ilvl="0" w:tplc="2DEABA9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B3488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1585"/>
    <w:multiLevelType w:val="hybridMultilevel"/>
    <w:tmpl w:val="3842C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606863"/>
    <w:multiLevelType w:val="hybridMultilevel"/>
    <w:tmpl w:val="7550EC34"/>
    <w:lvl w:ilvl="0" w:tplc="45F667D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222502"/>
    <w:multiLevelType w:val="hybridMultilevel"/>
    <w:tmpl w:val="A4164FEE"/>
    <w:lvl w:ilvl="0" w:tplc="C6368A86">
      <w:start w:val="2"/>
      <w:numFmt w:val="decimal"/>
      <w:lvlText w:val="Ad 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8FC72C4"/>
    <w:multiLevelType w:val="hybridMultilevel"/>
    <w:tmpl w:val="71A09506"/>
    <w:lvl w:ilvl="0" w:tplc="8A3EFF5A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96E06EB"/>
    <w:multiLevelType w:val="hybridMultilevel"/>
    <w:tmpl w:val="C1406E7E"/>
    <w:lvl w:ilvl="0" w:tplc="49B4F0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1"/>
  </w:num>
  <w:num w:numId="10">
    <w:abstractNumId w:val="0"/>
  </w:num>
  <w:num w:numId="11">
    <w:abstractNumId w:val="9"/>
  </w:num>
  <w:num w:numId="12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2506F"/>
    <w:rsid w:val="00025BFF"/>
    <w:rsid w:val="0003603C"/>
    <w:rsid w:val="00054ECA"/>
    <w:rsid w:val="00055B0F"/>
    <w:rsid w:val="00060340"/>
    <w:rsid w:val="000953F5"/>
    <w:rsid w:val="00097AEF"/>
    <w:rsid w:val="000C744E"/>
    <w:rsid w:val="000E0157"/>
    <w:rsid w:val="000E2CA4"/>
    <w:rsid w:val="00127E42"/>
    <w:rsid w:val="00142F5C"/>
    <w:rsid w:val="00143A44"/>
    <w:rsid w:val="00180DF6"/>
    <w:rsid w:val="00190D4E"/>
    <w:rsid w:val="001B1479"/>
    <w:rsid w:val="001E4DEB"/>
    <w:rsid w:val="001E7507"/>
    <w:rsid w:val="001F3ABF"/>
    <w:rsid w:val="001F546E"/>
    <w:rsid w:val="002018DC"/>
    <w:rsid w:val="0020685D"/>
    <w:rsid w:val="0022115B"/>
    <w:rsid w:val="00246C1A"/>
    <w:rsid w:val="00256655"/>
    <w:rsid w:val="00265378"/>
    <w:rsid w:val="002654C8"/>
    <w:rsid w:val="0026579C"/>
    <w:rsid w:val="00267EF1"/>
    <w:rsid w:val="002814F7"/>
    <w:rsid w:val="002853C6"/>
    <w:rsid w:val="002970A6"/>
    <w:rsid w:val="002A1686"/>
    <w:rsid w:val="002B16D7"/>
    <w:rsid w:val="002B6140"/>
    <w:rsid w:val="002B6838"/>
    <w:rsid w:val="002B7EEC"/>
    <w:rsid w:val="002C23EB"/>
    <w:rsid w:val="002D67D8"/>
    <w:rsid w:val="002F187E"/>
    <w:rsid w:val="002F292D"/>
    <w:rsid w:val="002F445D"/>
    <w:rsid w:val="00317ED8"/>
    <w:rsid w:val="0032025E"/>
    <w:rsid w:val="00323052"/>
    <w:rsid w:val="00331E60"/>
    <w:rsid w:val="0034465B"/>
    <w:rsid w:val="00345256"/>
    <w:rsid w:val="0034620B"/>
    <w:rsid w:val="00375381"/>
    <w:rsid w:val="003854FD"/>
    <w:rsid w:val="003B4793"/>
    <w:rsid w:val="003D7DFA"/>
    <w:rsid w:val="003E5063"/>
    <w:rsid w:val="003F20D6"/>
    <w:rsid w:val="00410A92"/>
    <w:rsid w:val="004508B6"/>
    <w:rsid w:val="00451E5A"/>
    <w:rsid w:val="00461152"/>
    <w:rsid w:val="00476291"/>
    <w:rsid w:val="004A21ED"/>
    <w:rsid w:val="004C343A"/>
    <w:rsid w:val="004D6885"/>
    <w:rsid w:val="004E5C8D"/>
    <w:rsid w:val="00504572"/>
    <w:rsid w:val="00507F8A"/>
    <w:rsid w:val="00537BC8"/>
    <w:rsid w:val="00540D73"/>
    <w:rsid w:val="00546117"/>
    <w:rsid w:val="005A3893"/>
    <w:rsid w:val="005A4FF1"/>
    <w:rsid w:val="005B71F2"/>
    <w:rsid w:val="005C1716"/>
    <w:rsid w:val="005C5E14"/>
    <w:rsid w:val="005D18D1"/>
    <w:rsid w:val="00614174"/>
    <w:rsid w:val="00624D51"/>
    <w:rsid w:val="0065117F"/>
    <w:rsid w:val="006763C4"/>
    <w:rsid w:val="006816A5"/>
    <w:rsid w:val="00693762"/>
    <w:rsid w:val="006942AB"/>
    <w:rsid w:val="006A5DF9"/>
    <w:rsid w:val="006E16BD"/>
    <w:rsid w:val="006E1D59"/>
    <w:rsid w:val="006F032F"/>
    <w:rsid w:val="006F70B4"/>
    <w:rsid w:val="00701FA2"/>
    <w:rsid w:val="00716AEC"/>
    <w:rsid w:val="00745919"/>
    <w:rsid w:val="00767A08"/>
    <w:rsid w:val="00773C55"/>
    <w:rsid w:val="007878BA"/>
    <w:rsid w:val="00794329"/>
    <w:rsid w:val="00796075"/>
    <w:rsid w:val="00797419"/>
    <w:rsid w:val="007C17A6"/>
    <w:rsid w:val="007D3FF5"/>
    <w:rsid w:val="007E7508"/>
    <w:rsid w:val="007F1692"/>
    <w:rsid w:val="007F1B42"/>
    <w:rsid w:val="007F2789"/>
    <w:rsid w:val="007F7F90"/>
    <w:rsid w:val="008066EA"/>
    <w:rsid w:val="008117CB"/>
    <w:rsid w:val="00814071"/>
    <w:rsid w:val="00821C49"/>
    <w:rsid w:val="0088160D"/>
    <w:rsid w:val="00884B49"/>
    <w:rsid w:val="008963E0"/>
    <w:rsid w:val="008A00E4"/>
    <w:rsid w:val="008F7D65"/>
    <w:rsid w:val="00916B2A"/>
    <w:rsid w:val="00922B9F"/>
    <w:rsid w:val="00944243"/>
    <w:rsid w:val="009765D0"/>
    <w:rsid w:val="00984F47"/>
    <w:rsid w:val="009E7D49"/>
    <w:rsid w:val="00A005FB"/>
    <w:rsid w:val="00A04E3A"/>
    <w:rsid w:val="00A27F20"/>
    <w:rsid w:val="00A816F2"/>
    <w:rsid w:val="00A86D58"/>
    <w:rsid w:val="00AA1613"/>
    <w:rsid w:val="00AA6C33"/>
    <w:rsid w:val="00AB56BE"/>
    <w:rsid w:val="00AB60B5"/>
    <w:rsid w:val="00AB678C"/>
    <w:rsid w:val="00AF094C"/>
    <w:rsid w:val="00AF147F"/>
    <w:rsid w:val="00AF3EF4"/>
    <w:rsid w:val="00B02AD0"/>
    <w:rsid w:val="00B0436A"/>
    <w:rsid w:val="00B1061F"/>
    <w:rsid w:val="00B12823"/>
    <w:rsid w:val="00B14A5E"/>
    <w:rsid w:val="00B17514"/>
    <w:rsid w:val="00B661EF"/>
    <w:rsid w:val="00B73AF4"/>
    <w:rsid w:val="00B81B31"/>
    <w:rsid w:val="00B84F8A"/>
    <w:rsid w:val="00B906E7"/>
    <w:rsid w:val="00B9377D"/>
    <w:rsid w:val="00BA65C5"/>
    <w:rsid w:val="00BB389F"/>
    <w:rsid w:val="00BD035E"/>
    <w:rsid w:val="00BD5CC3"/>
    <w:rsid w:val="00BE55DF"/>
    <w:rsid w:val="00BE7148"/>
    <w:rsid w:val="00BE7978"/>
    <w:rsid w:val="00C01F45"/>
    <w:rsid w:val="00C032B2"/>
    <w:rsid w:val="00C2127D"/>
    <w:rsid w:val="00C216FF"/>
    <w:rsid w:val="00C21C36"/>
    <w:rsid w:val="00C31A87"/>
    <w:rsid w:val="00C44119"/>
    <w:rsid w:val="00C53C41"/>
    <w:rsid w:val="00C710E8"/>
    <w:rsid w:val="00CA563F"/>
    <w:rsid w:val="00CA62F9"/>
    <w:rsid w:val="00CB32A9"/>
    <w:rsid w:val="00CB45F2"/>
    <w:rsid w:val="00CC1016"/>
    <w:rsid w:val="00CD26BE"/>
    <w:rsid w:val="00CD4AC9"/>
    <w:rsid w:val="00D05152"/>
    <w:rsid w:val="00D133BA"/>
    <w:rsid w:val="00D13459"/>
    <w:rsid w:val="00D23966"/>
    <w:rsid w:val="00D27F70"/>
    <w:rsid w:val="00D33992"/>
    <w:rsid w:val="00D35A1A"/>
    <w:rsid w:val="00D415C7"/>
    <w:rsid w:val="00D4495E"/>
    <w:rsid w:val="00D627A1"/>
    <w:rsid w:val="00D70997"/>
    <w:rsid w:val="00D81AFC"/>
    <w:rsid w:val="00D8547D"/>
    <w:rsid w:val="00D90F5F"/>
    <w:rsid w:val="00DB4778"/>
    <w:rsid w:val="00DC191D"/>
    <w:rsid w:val="00DD7CFB"/>
    <w:rsid w:val="00E13808"/>
    <w:rsid w:val="00E15B4D"/>
    <w:rsid w:val="00E23879"/>
    <w:rsid w:val="00E25E6A"/>
    <w:rsid w:val="00E35A19"/>
    <w:rsid w:val="00E50C0A"/>
    <w:rsid w:val="00E52576"/>
    <w:rsid w:val="00E56ACA"/>
    <w:rsid w:val="00E622D0"/>
    <w:rsid w:val="00E7233D"/>
    <w:rsid w:val="00EB7C64"/>
    <w:rsid w:val="00ED3E79"/>
    <w:rsid w:val="00F05B95"/>
    <w:rsid w:val="00F222E4"/>
    <w:rsid w:val="00F261E5"/>
    <w:rsid w:val="00F40755"/>
    <w:rsid w:val="00F426EA"/>
    <w:rsid w:val="00F4504F"/>
    <w:rsid w:val="00F4571C"/>
    <w:rsid w:val="00F717B9"/>
    <w:rsid w:val="00F72451"/>
    <w:rsid w:val="00F8165E"/>
    <w:rsid w:val="00F86CCF"/>
    <w:rsid w:val="00FB2F82"/>
    <w:rsid w:val="00FB68B6"/>
    <w:rsid w:val="00FB7E24"/>
    <w:rsid w:val="00FD3125"/>
    <w:rsid w:val="00FE0589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53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6A5DF9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BE79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E79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0F77E-045F-44F3-A031-CBE487FB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2022-02-23T06:41:00Z</cp:lastPrinted>
  <dcterms:created xsi:type="dcterms:W3CDTF">2022-04-22T11:38:00Z</dcterms:created>
  <dcterms:modified xsi:type="dcterms:W3CDTF">2022-04-22T11:38:00Z</dcterms:modified>
</cp:coreProperties>
</file>