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B54" w:rsidRPr="002F3A04" w:rsidRDefault="00632B54" w:rsidP="00AD573E">
      <w:pPr>
        <w:spacing w:line="300" w:lineRule="auto"/>
        <w:jc w:val="left"/>
        <w:rPr>
          <w:sz w:val="22"/>
          <w:lang w:val="pl-PL"/>
        </w:rPr>
      </w:pPr>
      <w:r w:rsidRPr="002F3A04">
        <w:rPr>
          <w:sz w:val="22"/>
          <w:lang w:val="pl-PL"/>
        </w:rPr>
        <w:t xml:space="preserve">Zgodnie z art. 72 ust. 6 ustawy z dnia 3 października 2008 r. o udostępnianiu informacji o środowisku i jego ochronie, udziale społeczeństwa w ochronie środowiska oraz o ocenach oddziaływania na środowisko (tekst jednolity: Dz. U. z 2021 r., </w:t>
      </w:r>
      <w:r w:rsidR="00EE1CEA" w:rsidRPr="002F3A04">
        <w:rPr>
          <w:sz w:val="22"/>
          <w:lang w:val="pl-PL"/>
        </w:rPr>
        <w:t>P</w:t>
      </w:r>
      <w:r w:rsidRPr="002F3A04">
        <w:rPr>
          <w:sz w:val="22"/>
          <w:lang w:val="pl-PL"/>
        </w:rPr>
        <w:t>oz. 2</w:t>
      </w:r>
      <w:r w:rsidR="00AD573E" w:rsidRPr="002F3A04">
        <w:rPr>
          <w:sz w:val="22"/>
          <w:lang w:val="pl-PL"/>
        </w:rPr>
        <w:t>373</w:t>
      </w:r>
      <w:r w:rsidRPr="002F3A04">
        <w:rPr>
          <w:sz w:val="22"/>
          <w:lang w:val="pl-PL"/>
        </w:rPr>
        <w:t xml:space="preserve">) oraz na podstawie art. 49 </w:t>
      </w:r>
      <w:r w:rsidRPr="002F3A04">
        <w:rPr>
          <w:rStyle w:val="alb"/>
          <w:sz w:val="22"/>
          <w:lang w:val="pl-PL"/>
        </w:rPr>
        <w:t>§1</w:t>
      </w:r>
      <w:r w:rsidRPr="002F3A04">
        <w:rPr>
          <w:sz w:val="22"/>
          <w:lang w:val="pl-PL"/>
        </w:rPr>
        <w:t xml:space="preserve">ustawy z dnia 14 czerwca 1960 r. - Kodeks postępowania administracyjnego (tekst jednolity: Dz. U. z 2021 r., </w:t>
      </w:r>
      <w:r w:rsidR="00EE1CEA" w:rsidRPr="002F3A04">
        <w:rPr>
          <w:sz w:val="22"/>
          <w:lang w:val="pl-PL"/>
        </w:rPr>
        <w:t>P</w:t>
      </w:r>
      <w:r w:rsidRPr="002F3A04">
        <w:rPr>
          <w:sz w:val="22"/>
          <w:lang w:val="pl-PL"/>
        </w:rPr>
        <w:t>oz. 735)</w:t>
      </w:r>
    </w:p>
    <w:p w:rsidR="002F3A04" w:rsidRPr="00A91543" w:rsidRDefault="002F3A04" w:rsidP="00AD573E">
      <w:pPr>
        <w:spacing w:line="300" w:lineRule="auto"/>
        <w:jc w:val="center"/>
        <w:rPr>
          <w:b/>
          <w:bCs/>
          <w:sz w:val="16"/>
          <w:szCs w:val="16"/>
          <w:lang w:val="pl-PL"/>
        </w:rPr>
      </w:pPr>
    </w:p>
    <w:p w:rsidR="00632B54" w:rsidRPr="002F3A04" w:rsidRDefault="00632B54" w:rsidP="00AD573E">
      <w:pPr>
        <w:spacing w:line="300" w:lineRule="auto"/>
        <w:jc w:val="center"/>
        <w:rPr>
          <w:b/>
          <w:bCs/>
          <w:sz w:val="22"/>
          <w:lang w:val="pl-PL"/>
        </w:rPr>
      </w:pPr>
      <w:r w:rsidRPr="002F3A04">
        <w:rPr>
          <w:b/>
          <w:bCs/>
          <w:sz w:val="22"/>
          <w:lang w:val="pl-PL"/>
        </w:rPr>
        <w:t>informuję  ogół  społeczeństwa,</w:t>
      </w:r>
    </w:p>
    <w:p w:rsidR="00632B54" w:rsidRPr="00A91543" w:rsidRDefault="00632B54" w:rsidP="00AD573E">
      <w:pPr>
        <w:spacing w:line="300" w:lineRule="auto"/>
        <w:jc w:val="left"/>
        <w:rPr>
          <w:sz w:val="16"/>
          <w:lang w:val="pl-PL"/>
        </w:rPr>
      </w:pPr>
    </w:p>
    <w:p w:rsidR="00632B54" w:rsidRPr="002F3A04" w:rsidRDefault="00632B54" w:rsidP="00AD573E">
      <w:pPr>
        <w:spacing w:line="300" w:lineRule="auto"/>
        <w:jc w:val="left"/>
        <w:rPr>
          <w:sz w:val="22"/>
          <w:lang w:val="pl-PL"/>
        </w:rPr>
      </w:pPr>
      <w:r w:rsidRPr="002F3A04">
        <w:rPr>
          <w:sz w:val="22"/>
          <w:lang w:val="pl-PL"/>
        </w:rPr>
        <w:t>poprzez podanie niniejszego obwieszczenia do publicznej wiadomości:</w:t>
      </w:r>
    </w:p>
    <w:p w:rsidR="00632B54" w:rsidRPr="002F3A04" w:rsidRDefault="00632B54" w:rsidP="00AD573E">
      <w:pPr>
        <w:widowControl/>
        <w:numPr>
          <w:ilvl w:val="0"/>
          <w:numId w:val="4"/>
        </w:numPr>
        <w:tabs>
          <w:tab w:val="clear" w:pos="709"/>
        </w:tabs>
        <w:autoSpaceDE/>
        <w:autoSpaceDN/>
        <w:spacing w:line="300" w:lineRule="auto"/>
        <w:ind w:left="714" w:hanging="357"/>
        <w:jc w:val="left"/>
        <w:rPr>
          <w:sz w:val="22"/>
          <w:lang w:val="pl-PL"/>
        </w:rPr>
      </w:pPr>
      <w:r w:rsidRPr="002F3A04">
        <w:rPr>
          <w:sz w:val="22"/>
          <w:lang w:val="pl-PL"/>
        </w:rPr>
        <w:t>na stronie internetowej Biuletynu Informacji Publicznej Urzędu Miejskiego Wrocławia (</w:t>
      </w:r>
      <w:hyperlink r:id="rId7" w:history="1">
        <w:r w:rsidRPr="002F3A04">
          <w:rPr>
            <w:rStyle w:val="Hipercze"/>
            <w:sz w:val="22"/>
            <w:lang w:val="pl-PL"/>
          </w:rPr>
          <w:t>http://www.bip.um.wroc.pl</w:t>
        </w:r>
      </w:hyperlink>
      <w:r w:rsidRPr="002F3A04">
        <w:rPr>
          <w:sz w:val="22"/>
          <w:lang w:val="pl-PL"/>
        </w:rPr>
        <w:t>),</w:t>
      </w:r>
    </w:p>
    <w:p w:rsidR="00632B54" w:rsidRPr="002F3A04" w:rsidRDefault="00632B54" w:rsidP="00AD573E">
      <w:pPr>
        <w:widowControl/>
        <w:numPr>
          <w:ilvl w:val="0"/>
          <w:numId w:val="4"/>
        </w:numPr>
        <w:tabs>
          <w:tab w:val="clear" w:pos="709"/>
        </w:tabs>
        <w:autoSpaceDE/>
        <w:autoSpaceDN/>
        <w:spacing w:line="300" w:lineRule="auto"/>
        <w:ind w:left="714" w:hanging="357"/>
        <w:jc w:val="left"/>
        <w:rPr>
          <w:sz w:val="22"/>
          <w:lang w:val="pl-PL"/>
        </w:rPr>
      </w:pPr>
      <w:r w:rsidRPr="002F3A04">
        <w:rPr>
          <w:sz w:val="22"/>
          <w:lang w:val="pl-PL"/>
        </w:rPr>
        <w:t>na tablicy ogłoszeń Urzędu Miejskiego Wrocławia przy pl. Nowy Targ 1</w:t>
      </w:r>
      <w:r w:rsidR="001570D6" w:rsidRPr="002F3A04">
        <w:rPr>
          <w:sz w:val="22"/>
          <w:lang w:val="pl-PL"/>
        </w:rPr>
        <w:t>-</w:t>
      </w:r>
      <w:r w:rsidRPr="002F3A04">
        <w:rPr>
          <w:sz w:val="22"/>
          <w:lang w:val="pl-PL"/>
        </w:rPr>
        <w:t>8</w:t>
      </w:r>
    </w:p>
    <w:p w:rsidR="00632B54" w:rsidRPr="002F3A04" w:rsidRDefault="00632B54" w:rsidP="00AD573E">
      <w:pPr>
        <w:widowControl/>
        <w:numPr>
          <w:ilvl w:val="0"/>
          <w:numId w:val="4"/>
        </w:numPr>
        <w:tabs>
          <w:tab w:val="clear" w:pos="709"/>
        </w:tabs>
        <w:autoSpaceDE/>
        <w:autoSpaceDN/>
        <w:spacing w:line="300" w:lineRule="auto"/>
        <w:ind w:left="714" w:hanging="357"/>
        <w:jc w:val="left"/>
        <w:rPr>
          <w:sz w:val="22"/>
          <w:lang w:val="pl-PL"/>
        </w:rPr>
      </w:pPr>
      <w:r w:rsidRPr="002F3A04">
        <w:rPr>
          <w:color w:val="000000"/>
          <w:sz w:val="22"/>
          <w:lang w:val="pl-PL"/>
        </w:rPr>
        <w:t>w sposób zwyczajowo przyjęty w miejscu planowanego przedsięwzięcia, tj. w prasie lokalnej – Gazeta Wyborcza Wrocław</w:t>
      </w:r>
    </w:p>
    <w:p w:rsidR="00632B54" w:rsidRPr="00731BB8" w:rsidRDefault="00632B54" w:rsidP="00AD573E">
      <w:pPr>
        <w:spacing w:line="300" w:lineRule="auto"/>
        <w:jc w:val="left"/>
        <w:rPr>
          <w:sz w:val="22"/>
          <w:lang w:val="pl-PL"/>
        </w:rPr>
      </w:pPr>
    </w:p>
    <w:p w:rsidR="00632B54" w:rsidRPr="00731BB8" w:rsidRDefault="00632B54" w:rsidP="002F3A04">
      <w:pPr>
        <w:widowControl/>
        <w:tabs>
          <w:tab w:val="clear" w:pos="709"/>
        </w:tabs>
        <w:autoSpaceDE/>
        <w:autoSpaceDN/>
        <w:spacing w:line="300" w:lineRule="auto"/>
        <w:jc w:val="left"/>
        <w:rPr>
          <w:sz w:val="22"/>
          <w:lang w:val="pl-PL"/>
        </w:rPr>
      </w:pPr>
      <w:r w:rsidRPr="00731BB8">
        <w:rPr>
          <w:sz w:val="22"/>
          <w:lang w:val="pl-PL"/>
        </w:rPr>
        <w:t xml:space="preserve">że w dniu </w:t>
      </w:r>
      <w:r w:rsidR="00731BB8" w:rsidRPr="00731BB8">
        <w:rPr>
          <w:sz w:val="22"/>
          <w:lang w:val="pl-PL"/>
        </w:rPr>
        <w:t>13.04.2022</w:t>
      </w:r>
      <w:r w:rsidRPr="00731BB8">
        <w:rPr>
          <w:sz w:val="22"/>
          <w:lang w:val="pl-PL"/>
        </w:rPr>
        <w:t xml:space="preserve"> r. została </w:t>
      </w:r>
      <w:r w:rsidRPr="00731BB8">
        <w:rPr>
          <w:b/>
          <w:bCs/>
          <w:sz w:val="22"/>
          <w:lang w:val="pl-PL"/>
        </w:rPr>
        <w:t xml:space="preserve">wydana </w:t>
      </w:r>
      <w:bookmarkStart w:id="0" w:name="Decyzja"/>
      <w:r w:rsidRPr="00731BB8">
        <w:rPr>
          <w:b/>
          <w:bCs/>
          <w:sz w:val="22"/>
          <w:lang w:val="pl-PL"/>
        </w:rPr>
        <w:t>decyzja</w:t>
      </w:r>
      <w:bookmarkEnd w:id="0"/>
      <w:r w:rsidRPr="00731BB8">
        <w:rPr>
          <w:sz w:val="22"/>
          <w:lang w:val="pl-PL"/>
        </w:rPr>
        <w:t xml:space="preserve"> nr </w:t>
      </w:r>
      <w:r w:rsidR="00731BB8" w:rsidRPr="00731BB8">
        <w:rPr>
          <w:b/>
          <w:sz w:val="22"/>
          <w:lang w:val="pl-PL"/>
        </w:rPr>
        <w:t>884</w:t>
      </w:r>
      <w:r w:rsidRPr="00731BB8">
        <w:rPr>
          <w:b/>
          <w:sz w:val="22"/>
          <w:lang w:val="pl-PL"/>
        </w:rPr>
        <w:t xml:space="preserve"> /</w:t>
      </w:r>
      <w:r w:rsidRPr="00731BB8">
        <w:rPr>
          <w:sz w:val="22"/>
          <w:lang w:val="pl-PL"/>
        </w:rPr>
        <w:t xml:space="preserve"> </w:t>
      </w:r>
      <w:r w:rsidRPr="00731BB8">
        <w:rPr>
          <w:b/>
          <w:sz w:val="22"/>
          <w:lang w:val="pl-PL"/>
        </w:rPr>
        <w:t>202</w:t>
      </w:r>
      <w:r w:rsidR="005B645C" w:rsidRPr="00731BB8">
        <w:rPr>
          <w:b/>
          <w:sz w:val="22"/>
          <w:lang w:val="pl-PL"/>
        </w:rPr>
        <w:t>2</w:t>
      </w:r>
      <w:r w:rsidRPr="00731BB8">
        <w:rPr>
          <w:sz w:val="22"/>
          <w:lang w:val="pl-PL"/>
        </w:rPr>
        <w:t xml:space="preserve"> </w:t>
      </w:r>
      <w:r w:rsidR="005B645C" w:rsidRPr="00731BB8">
        <w:rPr>
          <w:sz w:val="22"/>
          <w:lang w:val="pl-PL"/>
        </w:rPr>
        <w:t xml:space="preserve">o zatwierdzeniu projektu zagospodarowania terenu i udzieleniu pozwolenia  na budowę </w:t>
      </w:r>
      <w:r w:rsidRPr="00731BB8">
        <w:rPr>
          <w:sz w:val="22"/>
          <w:lang w:val="pl-PL"/>
        </w:rPr>
        <w:t xml:space="preserve">dla inwestycji polegającej na: </w:t>
      </w:r>
      <w:r w:rsidR="005B645C" w:rsidRPr="00731BB8">
        <w:rPr>
          <w:sz w:val="22"/>
          <w:lang w:val="pl-PL"/>
        </w:rPr>
        <w:t xml:space="preserve">budowie sieci ciepłowniczej </w:t>
      </w:r>
      <w:proofErr w:type="spellStart"/>
      <w:r w:rsidR="005B645C" w:rsidRPr="00731BB8">
        <w:rPr>
          <w:sz w:val="22"/>
          <w:lang w:val="pl-PL"/>
        </w:rPr>
        <w:t>preizolowanej</w:t>
      </w:r>
      <w:proofErr w:type="spellEnd"/>
      <w:r w:rsidR="005B645C" w:rsidRPr="00731BB8">
        <w:rPr>
          <w:sz w:val="22"/>
          <w:lang w:val="pl-PL"/>
        </w:rPr>
        <w:t xml:space="preserve"> 2xØ323,9/450mm – 2xØ219,1/315mm wraz </w:t>
      </w:r>
      <w:r w:rsidR="00423E5B">
        <w:rPr>
          <w:sz w:val="22"/>
          <w:lang w:val="pl-PL"/>
        </w:rPr>
        <w:br/>
      </w:r>
      <w:r w:rsidR="005B645C" w:rsidRPr="00731BB8">
        <w:rPr>
          <w:sz w:val="22"/>
          <w:lang w:val="pl-PL"/>
        </w:rPr>
        <w:t xml:space="preserve">z odwodnieniem Ø150 kamionka od komory </w:t>
      </w:r>
      <w:proofErr w:type="spellStart"/>
      <w:r w:rsidR="005B645C" w:rsidRPr="00731BB8">
        <w:rPr>
          <w:sz w:val="22"/>
          <w:lang w:val="pl-PL"/>
        </w:rPr>
        <w:t>K-II</w:t>
      </w:r>
      <w:proofErr w:type="spellEnd"/>
      <w:r w:rsidR="005B645C" w:rsidRPr="00731BB8">
        <w:rPr>
          <w:sz w:val="22"/>
          <w:lang w:val="pl-PL"/>
        </w:rPr>
        <w:t xml:space="preserve">/14/5 przy ul. </w:t>
      </w:r>
      <w:proofErr w:type="spellStart"/>
      <w:r w:rsidR="005B645C" w:rsidRPr="00731BB8">
        <w:rPr>
          <w:sz w:val="22"/>
          <w:lang w:val="pl-PL"/>
        </w:rPr>
        <w:t>Klecińskiej</w:t>
      </w:r>
      <w:proofErr w:type="spellEnd"/>
      <w:r w:rsidR="005B645C" w:rsidRPr="00731BB8">
        <w:rPr>
          <w:sz w:val="22"/>
          <w:lang w:val="pl-PL"/>
        </w:rPr>
        <w:t xml:space="preserve"> poprzez </w:t>
      </w:r>
      <w:r w:rsidR="00731BB8">
        <w:rPr>
          <w:sz w:val="22"/>
          <w:lang w:val="pl-PL"/>
        </w:rPr>
        <w:br/>
      </w:r>
      <w:r w:rsidR="005B645C" w:rsidRPr="00731BB8">
        <w:rPr>
          <w:sz w:val="22"/>
          <w:lang w:val="pl-PL"/>
        </w:rPr>
        <w:t xml:space="preserve">ul. Krzemieniecką w kierunku osiedla budynków mieszkalnych przy ul. </w:t>
      </w:r>
      <w:proofErr w:type="spellStart"/>
      <w:r w:rsidR="005B645C" w:rsidRPr="00731BB8">
        <w:rPr>
          <w:sz w:val="22"/>
          <w:lang w:val="pl-PL"/>
        </w:rPr>
        <w:t>Ibn</w:t>
      </w:r>
      <w:proofErr w:type="spellEnd"/>
      <w:r w:rsidR="005B645C" w:rsidRPr="00731BB8">
        <w:rPr>
          <w:sz w:val="22"/>
          <w:lang w:val="pl-PL"/>
        </w:rPr>
        <w:t xml:space="preserve"> Siny Avicenny </w:t>
      </w:r>
      <w:r w:rsidR="00423E5B">
        <w:rPr>
          <w:sz w:val="22"/>
          <w:lang w:val="pl-PL"/>
        </w:rPr>
        <w:br/>
      </w:r>
      <w:r w:rsidR="005B645C" w:rsidRPr="00731BB8">
        <w:rPr>
          <w:sz w:val="22"/>
          <w:lang w:val="pl-PL"/>
        </w:rPr>
        <w:t>i ul. Stanisławowskiej  we Wrocławiu</w:t>
      </w:r>
      <w:r w:rsidRPr="00731BB8">
        <w:rPr>
          <w:sz w:val="22"/>
          <w:lang w:val="pl-PL"/>
        </w:rPr>
        <w:t xml:space="preserve">, która to decyzja dotyczy przedsięwzięcia mogącego znacząco oddziaływać na środowisko. </w:t>
      </w:r>
    </w:p>
    <w:p w:rsidR="00632B54" w:rsidRPr="00731BB8" w:rsidRDefault="00632B54" w:rsidP="00AD573E">
      <w:pPr>
        <w:spacing w:line="300" w:lineRule="auto"/>
        <w:jc w:val="left"/>
        <w:rPr>
          <w:sz w:val="16"/>
          <w:szCs w:val="16"/>
          <w:lang w:val="pl-PL"/>
        </w:rPr>
      </w:pPr>
    </w:p>
    <w:p w:rsidR="00632B54" w:rsidRPr="002F3A04" w:rsidRDefault="00632B54" w:rsidP="00AD573E">
      <w:pPr>
        <w:spacing w:line="300" w:lineRule="auto"/>
        <w:jc w:val="left"/>
        <w:rPr>
          <w:sz w:val="22"/>
          <w:lang w:val="pl-PL"/>
        </w:rPr>
      </w:pPr>
      <w:r w:rsidRPr="002F3A04">
        <w:rPr>
          <w:sz w:val="22"/>
          <w:lang w:val="pl-PL"/>
        </w:rPr>
        <w:t xml:space="preserve">Zgodnie z art. 49 </w:t>
      </w:r>
      <w:r w:rsidRPr="002F3A04">
        <w:rPr>
          <w:rStyle w:val="alb"/>
          <w:sz w:val="22"/>
          <w:lang w:val="pl-PL"/>
        </w:rPr>
        <w:t>§2</w:t>
      </w:r>
      <w:r w:rsidRPr="002F3A04">
        <w:rPr>
          <w:sz w:val="22"/>
          <w:lang w:val="pl-PL"/>
        </w:rPr>
        <w:t xml:space="preserve"> Kodeksu postępowania administracyjnego oraz art. 72 ust. 6 ustawy </w:t>
      </w:r>
      <w:r w:rsidR="002F3A04">
        <w:rPr>
          <w:sz w:val="22"/>
          <w:lang w:val="pl-PL"/>
        </w:rPr>
        <w:br/>
      </w:r>
      <w:r w:rsidRPr="002F3A04">
        <w:rPr>
          <w:sz w:val="22"/>
          <w:lang w:val="pl-PL"/>
        </w:rPr>
        <w:t xml:space="preserve">z dnia 3 października 2008 r. o udostępnianiu informacji o środowisku i jego ochronie, udziale społeczeństwa w ochronie środowiska oraz o ocenach oddziaływania na środowisko, wskazuje się dzień </w:t>
      </w:r>
      <w:r w:rsidR="00B52206">
        <w:rPr>
          <w:sz w:val="22"/>
          <w:lang w:val="pl-PL"/>
        </w:rPr>
        <w:t>19.04.2022</w:t>
      </w:r>
      <w:r w:rsidRPr="002F3A04">
        <w:rPr>
          <w:sz w:val="22"/>
          <w:lang w:val="pl-PL"/>
        </w:rPr>
        <w:t xml:space="preserve"> r., jako ten, w którym:</w:t>
      </w:r>
    </w:p>
    <w:p w:rsidR="00632B54" w:rsidRPr="002F3A04" w:rsidRDefault="00632B54" w:rsidP="00AD573E">
      <w:pPr>
        <w:widowControl/>
        <w:numPr>
          <w:ilvl w:val="0"/>
          <w:numId w:val="5"/>
        </w:numPr>
        <w:tabs>
          <w:tab w:val="clear" w:pos="709"/>
        </w:tabs>
        <w:autoSpaceDE/>
        <w:autoSpaceDN/>
        <w:spacing w:line="300" w:lineRule="auto"/>
        <w:ind w:left="425" w:hanging="425"/>
        <w:jc w:val="left"/>
        <w:rPr>
          <w:sz w:val="22"/>
          <w:lang w:val="pl-PL"/>
        </w:rPr>
      </w:pPr>
      <w:r w:rsidRPr="002F3A04">
        <w:rPr>
          <w:sz w:val="22"/>
          <w:lang w:val="pl-PL"/>
        </w:rPr>
        <w:t xml:space="preserve">nastąpiło publiczne obwieszczenie na tablicy ogłoszeń Urzędu Miejskiego Wrocławia, </w:t>
      </w:r>
      <w:r w:rsidR="002F3A04">
        <w:rPr>
          <w:sz w:val="22"/>
          <w:lang w:val="pl-PL"/>
        </w:rPr>
        <w:br/>
      </w:r>
      <w:r w:rsidRPr="002F3A04">
        <w:rPr>
          <w:sz w:val="22"/>
          <w:lang w:val="pl-PL"/>
        </w:rPr>
        <w:t xml:space="preserve">w Biuletynie Informacji Publicznej urzędu oraz w prasie lokalnej, </w:t>
      </w:r>
    </w:p>
    <w:p w:rsidR="00632B54" w:rsidRPr="002F3A04" w:rsidRDefault="00632B54" w:rsidP="00AD573E">
      <w:pPr>
        <w:widowControl/>
        <w:numPr>
          <w:ilvl w:val="0"/>
          <w:numId w:val="5"/>
        </w:numPr>
        <w:tabs>
          <w:tab w:val="clear" w:pos="709"/>
        </w:tabs>
        <w:autoSpaceDE/>
        <w:autoSpaceDN/>
        <w:spacing w:line="300" w:lineRule="auto"/>
        <w:ind w:left="425" w:hanging="425"/>
        <w:jc w:val="left"/>
        <w:rPr>
          <w:sz w:val="22"/>
          <w:lang w:val="pl-PL"/>
        </w:rPr>
      </w:pPr>
      <w:r w:rsidRPr="002F3A04">
        <w:rPr>
          <w:sz w:val="22"/>
          <w:lang w:val="pl-PL"/>
        </w:rPr>
        <w:t>udostępniono treść decyzji na okres 14 dni w Biuletynie Informacji Publicznej urzędu.</w:t>
      </w:r>
    </w:p>
    <w:p w:rsidR="00632B54" w:rsidRPr="002F3A04" w:rsidRDefault="00632B54" w:rsidP="00AD573E">
      <w:pPr>
        <w:spacing w:line="300" w:lineRule="auto"/>
        <w:jc w:val="left"/>
        <w:rPr>
          <w:sz w:val="22"/>
          <w:lang w:val="pl-PL"/>
        </w:rPr>
      </w:pPr>
      <w:r w:rsidRPr="002F3A04">
        <w:rPr>
          <w:sz w:val="22"/>
          <w:lang w:val="pl-PL"/>
        </w:rPr>
        <w:t>Niniejsze zawiadomienie uważa się za dokonane po upływie czternastu dni od wskazanego powyżej terminu.</w:t>
      </w:r>
    </w:p>
    <w:p w:rsidR="00632B54" w:rsidRPr="00A91543" w:rsidRDefault="00632B54" w:rsidP="00AD573E">
      <w:pPr>
        <w:spacing w:line="300" w:lineRule="auto"/>
        <w:jc w:val="left"/>
        <w:rPr>
          <w:sz w:val="16"/>
          <w:szCs w:val="16"/>
          <w:lang w:val="pl-PL"/>
        </w:rPr>
      </w:pPr>
    </w:p>
    <w:p w:rsidR="00632B54" w:rsidRPr="002F3A04" w:rsidRDefault="00632B54" w:rsidP="00AD573E">
      <w:pPr>
        <w:spacing w:line="300" w:lineRule="auto"/>
        <w:jc w:val="left"/>
        <w:rPr>
          <w:sz w:val="22"/>
          <w:lang w:val="pl-PL"/>
        </w:rPr>
      </w:pPr>
      <w:r w:rsidRPr="002F3A04">
        <w:rPr>
          <w:sz w:val="22"/>
          <w:lang w:val="pl-PL"/>
        </w:rPr>
        <w:t>Z treścią decyzji oraz aktami sprawy, strony postępowania mogą zapoznać się w</w:t>
      </w:r>
      <w:r w:rsidR="00AD573E" w:rsidRPr="002F3A04">
        <w:rPr>
          <w:sz w:val="22"/>
          <w:lang w:val="pl-PL"/>
        </w:rPr>
        <w:t> </w:t>
      </w:r>
      <w:r w:rsidR="00356831" w:rsidRPr="002F3A04">
        <w:rPr>
          <w:sz w:val="22"/>
          <w:lang w:val="pl-PL"/>
        </w:rPr>
        <w:t xml:space="preserve">Wydziale Architektury i Zabytków </w:t>
      </w:r>
      <w:r w:rsidRPr="002F3A04">
        <w:rPr>
          <w:sz w:val="22"/>
          <w:lang w:val="pl-PL"/>
        </w:rPr>
        <w:t>Urzędu Miejskiego Wrocławia (pl.</w:t>
      </w:r>
      <w:r w:rsidR="00AD573E" w:rsidRPr="002F3A04">
        <w:rPr>
          <w:sz w:val="22"/>
          <w:lang w:val="pl-PL"/>
        </w:rPr>
        <w:t> </w:t>
      </w:r>
      <w:r w:rsidRPr="002F3A04">
        <w:rPr>
          <w:sz w:val="22"/>
          <w:lang w:val="pl-PL"/>
        </w:rPr>
        <w:t>Nowy Targ 1-8, parter, pok. 1c, godz. 8:00-15:00). Ze</w:t>
      </w:r>
      <w:r w:rsidR="00FD27D9" w:rsidRPr="002F3A04">
        <w:rPr>
          <w:sz w:val="22"/>
          <w:lang w:val="pl-PL"/>
        </w:rPr>
        <w:t> </w:t>
      </w:r>
      <w:r w:rsidRPr="002F3A04">
        <w:rPr>
          <w:sz w:val="22"/>
          <w:lang w:val="pl-PL"/>
        </w:rPr>
        <w:t>względów organizacyjnych należy zawiadomić tut. Wydział</w:t>
      </w:r>
      <w:r w:rsidR="00AD573E" w:rsidRPr="002F3A04">
        <w:rPr>
          <w:sz w:val="22"/>
          <w:lang w:val="pl-PL"/>
        </w:rPr>
        <w:t xml:space="preserve"> </w:t>
      </w:r>
      <w:r w:rsidRPr="002F3A04">
        <w:rPr>
          <w:b/>
          <w:sz w:val="22"/>
          <w:lang w:val="pl-PL"/>
        </w:rPr>
        <w:t>z co najmniej jednodniowym wyprzedzeniem</w:t>
      </w:r>
      <w:r w:rsidRPr="002F3A04">
        <w:rPr>
          <w:sz w:val="22"/>
          <w:lang w:val="pl-PL"/>
        </w:rPr>
        <w:t xml:space="preserve"> - o zamiarze zapoznania się z dokumentami (tel.</w:t>
      </w:r>
      <w:r w:rsidR="00FD27D9" w:rsidRPr="002F3A04">
        <w:rPr>
          <w:sz w:val="22"/>
          <w:lang w:val="pl-PL"/>
        </w:rPr>
        <w:t> </w:t>
      </w:r>
      <w:r w:rsidRPr="002F3A04">
        <w:rPr>
          <w:sz w:val="22"/>
          <w:lang w:val="pl-PL"/>
        </w:rPr>
        <w:t xml:space="preserve">+48 71 777 77 </w:t>
      </w:r>
      <w:proofErr w:type="spellStart"/>
      <w:r w:rsidRPr="002F3A04">
        <w:rPr>
          <w:sz w:val="22"/>
          <w:lang w:val="pl-PL"/>
        </w:rPr>
        <w:t>77</w:t>
      </w:r>
      <w:proofErr w:type="spellEnd"/>
      <w:r w:rsidRPr="002F3A04">
        <w:rPr>
          <w:sz w:val="22"/>
          <w:lang w:val="pl-PL"/>
        </w:rPr>
        <w:t>), co usprawni realizację przysługującego stronie uprawnienia.</w:t>
      </w:r>
    </w:p>
    <w:p w:rsidR="00632B54" w:rsidRPr="00A91543" w:rsidRDefault="00632B54" w:rsidP="00AD573E">
      <w:pPr>
        <w:spacing w:line="300" w:lineRule="auto"/>
        <w:jc w:val="left"/>
        <w:rPr>
          <w:sz w:val="16"/>
          <w:szCs w:val="16"/>
          <w:lang w:val="pl-PL"/>
        </w:rPr>
      </w:pPr>
    </w:p>
    <w:p w:rsidR="00632B54" w:rsidRPr="002F3A04" w:rsidRDefault="00632B54" w:rsidP="00AD573E">
      <w:pPr>
        <w:spacing w:line="300" w:lineRule="auto"/>
        <w:jc w:val="left"/>
        <w:rPr>
          <w:sz w:val="22"/>
          <w:lang w:val="pl-PL"/>
        </w:rPr>
      </w:pPr>
      <w:r w:rsidRPr="002F3A04">
        <w:rPr>
          <w:sz w:val="22"/>
          <w:lang w:val="pl-PL"/>
        </w:rPr>
        <w:t>W okresie ogłoszonego na obszarze Rzeczypospolitej Polskiej stanu epidemii (lub zagrożenia epidemicznego), należy na bieżąco zapoznawać się z komunikatami o</w:t>
      </w:r>
      <w:r w:rsidR="00FD27D9" w:rsidRPr="002F3A04">
        <w:rPr>
          <w:sz w:val="22"/>
          <w:lang w:val="pl-PL"/>
        </w:rPr>
        <w:t> </w:t>
      </w:r>
      <w:r w:rsidRPr="002F3A04">
        <w:rPr>
          <w:sz w:val="22"/>
          <w:lang w:val="pl-PL"/>
        </w:rPr>
        <w:t xml:space="preserve">zasadach i godzinach funkcjonowania urzędu umieszczanymi na stronach internetowych urzędu: </w:t>
      </w:r>
      <w:hyperlink r:id="rId8" w:history="1">
        <w:r w:rsidRPr="002F3A04">
          <w:rPr>
            <w:rStyle w:val="Hipercze"/>
            <w:sz w:val="22"/>
            <w:lang w:val="pl-PL"/>
          </w:rPr>
          <w:t>https://bip.um.wroc.pl</w:t>
        </w:r>
      </w:hyperlink>
      <w:r w:rsidRPr="002F3A04">
        <w:rPr>
          <w:sz w:val="22"/>
          <w:lang w:val="pl-PL"/>
        </w:rPr>
        <w:t xml:space="preserve"> oraz </w:t>
      </w:r>
      <w:hyperlink r:id="rId9" w:history="1">
        <w:r w:rsidRPr="002F3A04">
          <w:rPr>
            <w:rStyle w:val="Hipercze"/>
            <w:sz w:val="22"/>
            <w:lang w:val="pl-PL"/>
          </w:rPr>
          <w:t>www.wroclaw.pl</w:t>
        </w:r>
      </w:hyperlink>
      <w:r w:rsidRPr="002F3A04">
        <w:rPr>
          <w:sz w:val="22"/>
          <w:lang w:val="pl-PL"/>
        </w:rPr>
        <w:t xml:space="preserve"> lub telefonicznie pod nr tel. +48 71 777 77 </w:t>
      </w:r>
      <w:proofErr w:type="spellStart"/>
      <w:r w:rsidRPr="002F3A04">
        <w:rPr>
          <w:sz w:val="22"/>
          <w:lang w:val="pl-PL"/>
        </w:rPr>
        <w:t>77</w:t>
      </w:r>
      <w:proofErr w:type="spellEnd"/>
      <w:r w:rsidRPr="002F3A04">
        <w:rPr>
          <w:sz w:val="22"/>
          <w:lang w:val="pl-PL"/>
        </w:rPr>
        <w:t>.</w:t>
      </w:r>
    </w:p>
    <w:p w:rsidR="00632B54" w:rsidRPr="002F3A04" w:rsidRDefault="00632B54" w:rsidP="00AD573E">
      <w:pPr>
        <w:spacing w:line="300" w:lineRule="auto"/>
        <w:jc w:val="left"/>
        <w:rPr>
          <w:sz w:val="22"/>
          <w:lang w:val="pl-PL"/>
        </w:rPr>
      </w:pPr>
      <w:r w:rsidRPr="002F3A04">
        <w:rPr>
          <w:sz w:val="22"/>
          <w:lang w:val="pl-PL"/>
        </w:rPr>
        <w:t>__________________________________</w:t>
      </w:r>
    </w:p>
    <w:p w:rsidR="00632B54" w:rsidRPr="00A91543" w:rsidRDefault="00632B54" w:rsidP="00AD573E">
      <w:pPr>
        <w:spacing w:line="300" w:lineRule="auto"/>
        <w:jc w:val="left"/>
        <w:rPr>
          <w:b/>
          <w:szCs w:val="20"/>
          <w:lang w:val="pl-PL"/>
        </w:rPr>
      </w:pPr>
      <w:r w:rsidRPr="00A91543">
        <w:rPr>
          <w:b/>
          <w:szCs w:val="20"/>
          <w:lang w:val="pl-PL"/>
        </w:rPr>
        <w:t>D-PB-oś-</w:t>
      </w:r>
      <w:r w:rsidR="005B645C" w:rsidRPr="00A91543">
        <w:rPr>
          <w:b/>
          <w:szCs w:val="20"/>
          <w:lang w:val="pl-PL"/>
        </w:rPr>
        <w:t>2645</w:t>
      </w:r>
      <w:r w:rsidRPr="00A91543">
        <w:rPr>
          <w:b/>
          <w:szCs w:val="20"/>
          <w:lang w:val="pl-PL"/>
        </w:rPr>
        <w:t>-</w:t>
      </w:r>
      <w:r w:rsidR="005B645C" w:rsidRPr="00A91543">
        <w:rPr>
          <w:b/>
          <w:szCs w:val="20"/>
          <w:lang w:val="pl-PL"/>
        </w:rPr>
        <w:t>2022</w:t>
      </w:r>
      <w:r w:rsidRPr="00A91543">
        <w:rPr>
          <w:b/>
          <w:szCs w:val="20"/>
          <w:lang w:val="pl-PL"/>
        </w:rPr>
        <w:t>-</w:t>
      </w:r>
      <w:r w:rsidR="005B645C" w:rsidRPr="00A91543">
        <w:rPr>
          <w:b/>
          <w:szCs w:val="20"/>
          <w:lang w:val="pl-PL"/>
        </w:rPr>
        <w:t>Krzemieniecka</w:t>
      </w:r>
    </w:p>
    <w:p w:rsidR="00423E5B" w:rsidRDefault="00423E5B" w:rsidP="00423E5B">
      <w:pPr>
        <w:tabs>
          <w:tab w:val="left" w:pos="9214"/>
        </w:tabs>
        <w:ind w:left="6521" w:right="1110"/>
        <w:jc w:val="center"/>
        <w:rPr>
          <w:lang w:val="pl-PL"/>
        </w:rPr>
      </w:pPr>
      <w:r>
        <w:rPr>
          <w:lang w:val="pl-PL"/>
        </w:rPr>
        <w:lastRenderedPageBreak/>
        <w:t>Z up. PREZYDENTA</w:t>
      </w:r>
    </w:p>
    <w:p w:rsidR="00423E5B" w:rsidRDefault="00423E5B" w:rsidP="00423E5B">
      <w:pPr>
        <w:tabs>
          <w:tab w:val="left" w:pos="9214"/>
        </w:tabs>
        <w:ind w:left="6521" w:right="1110"/>
        <w:jc w:val="center"/>
        <w:rPr>
          <w:lang w:val="pl-PL"/>
        </w:rPr>
      </w:pPr>
      <w:r>
        <w:rPr>
          <w:lang w:val="pl-PL"/>
        </w:rPr>
        <w:t>Elżbieta Moskała</w:t>
      </w:r>
    </w:p>
    <w:p w:rsidR="00423E5B" w:rsidRDefault="00423E5B" w:rsidP="00423E5B">
      <w:pPr>
        <w:tabs>
          <w:tab w:val="left" w:pos="9214"/>
        </w:tabs>
        <w:ind w:left="6521" w:right="1110"/>
        <w:jc w:val="center"/>
        <w:rPr>
          <w:lang w:val="pl-PL"/>
        </w:rPr>
      </w:pPr>
      <w:r>
        <w:rPr>
          <w:lang w:val="pl-PL"/>
        </w:rPr>
        <w:t>KIEROWNIK ZESPOŁU</w:t>
      </w:r>
    </w:p>
    <w:p w:rsidR="00552A80" w:rsidRPr="00552A80" w:rsidRDefault="00423E5B" w:rsidP="00423E5B">
      <w:pPr>
        <w:tabs>
          <w:tab w:val="left" w:pos="9214"/>
        </w:tabs>
        <w:ind w:left="6521" w:right="1110"/>
        <w:jc w:val="center"/>
        <w:rPr>
          <w:lang w:val="pl-PL"/>
        </w:rPr>
      </w:pPr>
      <w:r>
        <w:rPr>
          <w:lang w:val="pl-PL"/>
        </w:rPr>
        <w:t>INWESTYCJI LINIOWYCH</w:t>
      </w:r>
    </w:p>
    <w:sectPr w:rsidR="00552A80" w:rsidRPr="00552A80" w:rsidSect="00AD573E"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704" w:rsidRDefault="00DE3704" w:rsidP="00552A80">
      <w:r>
        <w:separator/>
      </w:r>
    </w:p>
  </w:endnote>
  <w:endnote w:type="continuationSeparator" w:id="0">
    <w:p w:rsidR="00DE3704" w:rsidRDefault="00DE3704" w:rsidP="00552A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A80" w:rsidRPr="00552A80" w:rsidRDefault="00552A80">
    <w:pPr>
      <w:pStyle w:val="Stopka"/>
      <w:jc w:val="right"/>
      <w:rPr>
        <w:sz w:val="16"/>
        <w:szCs w:val="16"/>
      </w:rPr>
    </w:pPr>
    <w:r w:rsidRPr="00552A80">
      <w:rPr>
        <w:sz w:val="16"/>
        <w:szCs w:val="16"/>
      </w:rPr>
      <w:t xml:space="preserve">str. </w:t>
    </w:r>
    <w:r w:rsidR="00754133" w:rsidRPr="00552A80">
      <w:rPr>
        <w:sz w:val="16"/>
        <w:szCs w:val="16"/>
      </w:rPr>
      <w:fldChar w:fldCharType="begin"/>
    </w:r>
    <w:r w:rsidRPr="00552A80">
      <w:rPr>
        <w:sz w:val="16"/>
        <w:szCs w:val="16"/>
      </w:rPr>
      <w:instrText xml:space="preserve"> PAGE    \* MERGEFORMAT </w:instrText>
    </w:r>
    <w:r w:rsidR="00754133" w:rsidRPr="00552A80">
      <w:rPr>
        <w:sz w:val="16"/>
        <w:szCs w:val="16"/>
      </w:rPr>
      <w:fldChar w:fldCharType="separate"/>
    </w:r>
    <w:r w:rsidR="00423E5B">
      <w:rPr>
        <w:noProof/>
        <w:sz w:val="16"/>
        <w:szCs w:val="16"/>
      </w:rPr>
      <w:t>2</w:t>
    </w:r>
    <w:r w:rsidR="00754133" w:rsidRPr="00552A80">
      <w:rPr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F37" w:rsidRPr="00AD573E" w:rsidRDefault="00B25F37" w:rsidP="00B25F37">
    <w:pPr>
      <w:pStyle w:val="Stopka"/>
      <w:jc w:val="right"/>
      <w:rPr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704" w:rsidRDefault="00DE3704" w:rsidP="00552A80">
      <w:r>
        <w:separator/>
      </w:r>
    </w:p>
  </w:footnote>
  <w:footnote w:type="continuationSeparator" w:id="0">
    <w:p w:rsidR="00DE3704" w:rsidRDefault="00DE3704" w:rsidP="00552A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F2A" w:rsidRPr="00AD573E" w:rsidRDefault="0089317A" w:rsidP="0089317A">
    <w:pPr>
      <w:pStyle w:val="Nagwek"/>
      <w:jc w:val="center"/>
      <w:rPr>
        <w:b/>
        <w:sz w:val="28"/>
        <w:szCs w:val="28"/>
        <w:lang w:val="pl-PL"/>
      </w:rPr>
    </w:pPr>
    <w:r w:rsidRPr="00AD573E">
      <w:rPr>
        <w:b/>
        <w:sz w:val="28"/>
        <w:szCs w:val="28"/>
        <w:lang w:val="pl-PL"/>
      </w:rPr>
      <w:t>OBWIESZCZENIE PREZYDENTA WROCŁAWIA</w:t>
    </w:r>
  </w:p>
  <w:p w:rsidR="00292826" w:rsidRPr="00AD573E" w:rsidRDefault="00292826" w:rsidP="003C713A">
    <w:pPr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F1B64"/>
    <w:multiLevelType w:val="hybridMultilevel"/>
    <w:tmpl w:val="F9F6198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9D47F1"/>
    <w:multiLevelType w:val="hybridMultilevel"/>
    <w:tmpl w:val="3F20246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FA1C2D"/>
    <w:multiLevelType w:val="hybridMultilevel"/>
    <w:tmpl w:val="3F7E23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5B2DA2"/>
    <w:multiLevelType w:val="hybridMultilevel"/>
    <w:tmpl w:val="39B89A22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9346C2"/>
    <w:multiLevelType w:val="hybridMultilevel"/>
    <w:tmpl w:val="AB0C696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6162BE"/>
    <w:rsid w:val="00006F65"/>
    <w:rsid w:val="00052A34"/>
    <w:rsid w:val="000750EC"/>
    <w:rsid w:val="000B4582"/>
    <w:rsid w:val="001119A5"/>
    <w:rsid w:val="001570D6"/>
    <w:rsid w:val="00170E08"/>
    <w:rsid w:val="001B319B"/>
    <w:rsid w:val="001D45DC"/>
    <w:rsid w:val="001F41A2"/>
    <w:rsid w:val="002316BF"/>
    <w:rsid w:val="00292826"/>
    <w:rsid w:val="002B4EF6"/>
    <w:rsid w:val="002F3A04"/>
    <w:rsid w:val="00301D82"/>
    <w:rsid w:val="00302F42"/>
    <w:rsid w:val="00312DE4"/>
    <w:rsid w:val="00356831"/>
    <w:rsid w:val="003832F4"/>
    <w:rsid w:val="00392E94"/>
    <w:rsid w:val="003C713A"/>
    <w:rsid w:val="003D5496"/>
    <w:rsid w:val="00406CB3"/>
    <w:rsid w:val="00423E5B"/>
    <w:rsid w:val="00460EB5"/>
    <w:rsid w:val="004C640E"/>
    <w:rsid w:val="00552A80"/>
    <w:rsid w:val="00565A47"/>
    <w:rsid w:val="005B645C"/>
    <w:rsid w:val="005F5334"/>
    <w:rsid w:val="006162BE"/>
    <w:rsid w:val="00632B54"/>
    <w:rsid w:val="00661089"/>
    <w:rsid w:val="00664E37"/>
    <w:rsid w:val="006F6A19"/>
    <w:rsid w:val="00731BB8"/>
    <w:rsid w:val="00733DC9"/>
    <w:rsid w:val="00754133"/>
    <w:rsid w:val="007A09E3"/>
    <w:rsid w:val="00847182"/>
    <w:rsid w:val="008524EC"/>
    <w:rsid w:val="0089317A"/>
    <w:rsid w:val="008B48C9"/>
    <w:rsid w:val="008B6245"/>
    <w:rsid w:val="008F5EDF"/>
    <w:rsid w:val="00971761"/>
    <w:rsid w:val="009C1D3F"/>
    <w:rsid w:val="00A208DD"/>
    <w:rsid w:val="00A23C88"/>
    <w:rsid w:val="00A40922"/>
    <w:rsid w:val="00A71A2E"/>
    <w:rsid w:val="00A91543"/>
    <w:rsid w:val="00AB5DBF"/>
    <w:rsid w:val="00AD573E"/>
    <w:rsid w:val="00B0028F"/>
    <w:rsid w:val="00B25F37"/>
    <w:rsid w:val="00B52206"/>
    <w:rsid w:val="00B542A9"/>
    <w:rsid w:val="00B95CBD"/>
    <w:rsid w:val="00BD2D7B"/>
    <w:rsid w:val="00BD63C5"/>
    <w:rsid w:val="00C341EE"/>
    <w:rsid w:val="00C528BA"/>
    <w:rsid w:val="00C75DAE"/>
    <w:rsid w:val="00CA3DBE"/>
    <w:rsid w:val="00D16E8C"/>
    <w:rsid w:val="00D16F2A"/>
    <w:rsid w:val="00DE3704"/>
    <w:rsid w:val="00E37ECC"/>
    <w:rsid w:val="00E628F6"/>
    <w:rsid w:val="00E67E3F"/>
    <w:rsid w:val="00ED582E"/>
    <w:rsid w:val="00EE1CEA"/>
    <w:rsid w:val="00F31861"/>
    <w:rsid w:val="00F43C1E"/>
    <w:rsid w:val="00F67420"/>
    <w:rsid w:val="00FD2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Arial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552A80"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Arial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2A80"/>
    <w:pPr>
      <w:tabs>
        <w:tab w:val="clear" w:pos="709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2A80"/>
    <w:rPr>
      <w:rFonts w:ascii="Verdana" w:hAnsi="Verdana" w:cs="Arial"/>
      <w:sz w:val="20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552A80"/>
    <w:pPr>
      <w:tabs>
        <w:tab w:val="clear" w:pos="709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A80"/>
    <w:rPr>
      <w:rFonts w:ascii="Verdana" w:hAnsi="Verdana" w:cs="Arial"/>
      <w:sz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2A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A80"/>
    <w:rPr>
      <w:rFonts w:ascii="Tahoma" w:hAnsi="Tahoma" w:cs="Tahoma"/>
      <w:sz w:val="16"/>
      <w:szCs w:val="16"/>
      <w:lang w:val="en-US"/>
    </w:rPr>
  </w:style>
  <w:style w:type="character" w:styleId="Hipercze">
    <w:name w:val="Hyperlink"/>
    <w:basedOn w:val="Domylnaczcionkaakapitu"/>
    <w:uiPriority w:val="99"/>
    <w:unhideWhenUsed/>
    <w:rsid w:val="00552A80"/>
    <w:rPr>
      <w:color w:val="0000FF"/>
      <w:u w:val="single"/>
    </w:rPr>
  </w:style>
  <w:style w:type="character" w:customStyle="1" w:styleId="alb">
    <w:name w:val="a_lb"/>
    <w:basedOn w:val="Domylnaczcionkaakapitu"/>
    <w:rsid w:val="00E628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um.wroc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file:///E:\%23%23%23\www.wroclaw.pl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AR\WAB\Architektura\WZORY%20DOKUMENTOW\OBWIESZCZENIA\WAZ_WCAG\PB_20\D-PB-o&#347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D-PB-oś.dot</Template>
  <TotalTime>4</TotalTime>
  <Pages>2</Pages>
  <Words>434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Prezydenta Wrocławia</vt:lpstr>
    </vt:vector>
  </TitlesOfParts>
  <Company>UMW</Company>
  <LinksUpToDate>false</LinksUpToDate>
  <CharactersWithSpaces>3034</CharactersWithSpaces>
  <SharedDoc>false</SharedDoc>
  <HLinks>
    <vt:vector size="18" baseType="variant">
      <vt:variant>
        <vt:i4>4784193</vt:i4>
      </vt:variant>
      <vt:variant>
        <vt:i4>6</vt:i4>
      </vt:variant>
      <vt:variant>
        <vt:i4>0</vt:i4>
      </vt:variant>
      <vt:variant>
        <vt:i4>5</vt:i4>
      </vt:variant>
      <vt:variant>
        <vt:lpwstr>E:\###\www.wroclaw.pl</vt:lpwstr>
      </vt:variant>
      <vt:variant>
        <vt:lpwstr/>
      </vt:variant>
      <vt:variant>
        <vt:i4>6357096</vt:i4>
      </vt:variant>
      <vt:variant>
        <vt:i4>3</vt:i4>
      </vt:variant>
      <vt:variant>
        <vt:i4>0</vt:i4>
      </vt:variant>
      <vt:variant>
        <vt:i4>5</vt:i4>
      </vt:variant>
      <vt:variant>
        <vt:lpwstr>https://bip.um.wroc.pl/</vt:lpwstr>
      </vt:variant>
      <vt:variant>
        <vt:lpwstr/>
      </vt:variant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http://www.bip.um.wroc.pl/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Pozwolenie na budowę - decyzja oś</dc:subject>
  <dc:creator>umdopl01</dc:creator>
  <cp:lastModifiedBy>ummach01</cp:lastModifiedBy>
  <cp:revision>4</cp:revision>
  <cp:lastPrinted>2022-01-14T06:49:00Z</cp:lastPrinted>
  <dcterms:created xsi:type="dcterms:W3CDTF">2022-04-13T12:11:00Z</dcterms:created>
  <dcterms:modified xsi:type="dcterms:W3CDTF">2022-04-13T12:19:00Z</dcterms:modified>
</cp:coreProperties>
</file>