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3E" w:rsidRPr="00AB5131" w:rsidRDefault="0019612A" w:rsidP="00AB5131">
      <w:pPr>
        <w:spacing w:before="120" w:line="276" w:lineRule="auto"/>
        <w:rPr>
          <w:rFonts w:ascii="Verdana" w:hAnsi="Verdana"/>
          <w:bCs/>
          <w:sz w:val="22"/>
          <w:szCs w:val="22"/>
        </w:rPr>
      </w:pPr>
      <w:bookmarkStart w:id="0" w:name="Instytucja1"/>
      <w:r w:rsidRPr="0019612A">
        <w:rPr>
          <w:rFonts w:ascii="Verdana" w:hAnsi="Verdana"/>
          <w:bCs/>
          <w:sz w:val="22"/>
          <w:szCs w:val="22"/>
        </w:rPr>
        <w:t>Urząd Miejski Wrocławia</w:t>
      </w:r>
      <w:bookmarkEnd w:id="0"/>
    </w:p>
    <w:p w:rsidR="00D9373E" w:rsidRPr="00AB5131" w:rsidRDefault="00A14EB5" w:rsidP="00AB5131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AB5131">
        <w:rPr>
          <w:rFonts w:ascii="Verdana" w:hAnsi="Verdana"/>
          <w:bCs/>
          <w:sz w:val="22"/>
          <w:szCs w:val="22"/>
        </w:rPr>
        <w:t>Wydział Zdrowia i Spraw Społecznych</w:t>
      </w:r>
    </w:p>
    <w:p w:rsidR="00257873" w:rsidRPr="00AB5131" w:rsidRDefault="007A2894" w:rsidP="00AB5131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AB5131">
        <w:rPr>
          <w:rFonts w:ascii="Verdana" w:hAnsi="Verdana"/>
          <w:bCs/>
          <w:sz w:val="22"/>
          <w:szCs w:val="22"/>
        </w:rPr>
        <w:t>Pan</w:t>
      </w:r>
      <w:r w:rsidR="00A14EB5" w:rsidRPr="00AB5131">
        <w:rPr>
          <w:rFonts w:ascii="Verdana" w:hAnsi="Verdana"/>
          <w:bCs/>
          <w:sz w:val="22"/>
          <w:szCs w:val="22"/>
        </w:rPr>
        <w:t>i</w:t>
      </w:r>
      <w:r w:rsidR="00D9373E" w:rsidRPr="00AB5131">
        <w:rPr>
          <w:rFonts w:ascii="Verdana" w:hAnsi="Verdana"/>
          <w:bCs/>
          <w:sz w:val="22"/>
          <w:szCs w:val="22"/>
        </w:rPr>
        <w:t xml:space="preserve"> </w:t>
      </w:r>
      <w:r w:rsidR="00A14EB5" w:rsidRPr="00AB5131">
        <w:rPr>
          <w:rFonts w:ascii="Verdana" w:hAnsi="Verdana"/>
          <w:bCs/>
          <w:sz w:val="22"/>
          <w:szCs w:val="22"/>
        </w:rPr>
        <w:t xml:space="preserve">Joanna </w:t>
      </w:r>
      <w:proofErr w:type="spellStart"/>
      <w:r w:rsidR="00A14EB5" w:rsidRPr="00AB5131">
        <w:rPr>
          <w:rFonts w:ascii="Verdana" w:hAnsi="Verdana"/>
          <w:bCs/>
          <w:sz w:val="22"/>
          <w:szCs w:val="22"/>
        </w:rPr>
        <w:t>Nyczak</w:t>
      </w:r>
      <w:proofErr w:type="spellEnd"/>
    </w:p>
    <w:p w:rsidR="00D9373E" w:rsidRPr="00AB5131" w:rsidRDefault="0019612A" w:rsidP="00AB5131">
      <w:pPr>
        <w:spacing w:before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</w:t>
      </w:r>
    </w:p>
    <w:p w:rsidR="00D9373E" w:rsidRPr="00AB5131" w:rsidRDefault="001F036F" w:rsidP="00AB5131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AB5131">
        <w:rPr>
          <w:rFonts w:ascii="Verdana" w:hAnsi="Verdana"/>
          <w:bCs/>
          <w:sz w:val="22"/>
          <w:szCs w:val="22"/>
        </w:rPr>
        <w:t>u</w:t>
      </w:r>
      <w:r w:rsidR="00A14EB5" w:rsidRPr="00AB5131">
        <w:rPr>
          <w:rFonts w:ascii="Verdana" w:hAnsi="Verdana"/>
          <w:bCs/>
          <w:sz w:val="22"/>
          <w:szCs w:val="22"/>
        </w:rPr>
        <w:t>l. Gabrieli Zapolskiej 4</w:t>
      </w:r>
    </w:p>
    <w:p w:rsidR="00AB5131" w:rsidRPr="00AB5131" w:rsidRDefault="00D9373E" w:rsidP="00AB5131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AB5131">
        <w:rPr>
          <w:rFonts w:ascii="Verdana" w:hAnsi="Verdana"/>
          <w:bCs/>
          <w:sz w:val="22"/>
          <w:szCs w:val="22"/>
        </w:rPr>
        <w:t>50-</w:t>
      </w:r>
      <w:r w:rsidR="00A14EB5" w:rsidRPr="00AB5131">
        <w:rPr>
          <w:rFonts w:ascii="Verdana" w:hAnsi="Verdana"/>
          <w:bCs/>
          <w:sz w:val="22"/>
          <w:szCs w:val="22"/>
        </w:rPr>
        <w:t>032</w:t>
      </w:r>
      <w:r w:rsidRPr="00AB5131">
        <w:rPr>
          <w:rFonts w:ascii="Verdana" w:hAnsi="Verdana"/>
          <w:bCs/>
          <w:sz w:val="22"/>
          <w:szCs w:val="22"/>
        </w:rPr>
        <w:t xml:space="preserve"> </w:t>
      </w:r>
      <w:r w:rsidR="0019612A">
        <w:rPr>
          <w:rFonts w:ascii="Verdana" w:hAnsi="Verdana"/>
          <w:bCs/>
          <w:sz w:val="22"/>
          <w:szCs w:val="22"/>
        </w:rPr>
        <w:t>Wrocław</w:t>
      </w:r>
    </w:p>
    <w:p w:rsidR="00D9373E" w:rsidRPr="00AB5131" w:rsidRDefault="007A2894" w:rsidP="00AB5131">
      <w:pPr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AB5131">
        <w:rPr>
          <w:rFonts w:ascii="Verdana" w:hAnsi="Verdana"/>
          <w:sz w:val="22"/>
          <w:szCs w:val="22"/>
        </w:rPr>
        <w:t xml:space="preserve">Wrocław, </w:t>
      </w:r>
      <w:r w:rsidR="0070078D">
        <w:rPr>
          <w:rFonts w:ascii="Verdana" w:hAnsi="Verdana"/>
          <w:sz w:val="22"/>
          <w:szCs w:val="22"/>
        </w:rPr>
        <w:t>2</w:t>
      </w:r>
      <w:r w:rsidR="00A25ED6" w:rsidRPr="00AB5131">
        <w:rPr>
          <w:rFonts w:ascii="Verdana" w:hAnsi="Verdana"/>
          <w:sz w:val="22"/>
          <w:szCs w:val="22"/>
        </w:rPr>
        <w:t>2</w:t>
      </w:r>
      <w:r w:rsidR="00D9373E" w:rsidRPr="00AB5131">
        <w:rPr>
          <w:rFonts w:ascii="Verdana" w:hAnsi="Verdana"/>
          <w:sz w:val="22"/>
          <w:szCs w:val="22"/>
        </w:rPr>
        <w:t xml:space="preserve"> </w:t>
      </w:r>
      <w:r w:rsidR="003E4DBB" w:rsidRPr="00AB5131">
        <w:rPr>
          <w:rFonts w:ascii="Verdana" w:hAnsi="Verdana"/>
          <w:sz w:val="22"/>
          <w:szCs w:val="22"/>
        </w:rPr>
        <w:t>czerwca</w:t>
      </w:r>
      <w:r w:rsidR="00E2527A" w:rsidRPr="00AB5131">
        <w:rPr>
          <w:rFonts w:ascii="Verdana" w:hAnsi="Verdana"/>
          <w:sz w:val="22"/>
          <w:szCs w:val="22"/>
        </w:rPr>
        <w:t xml:space="preserve"> </w:t>
      </w:r>
      <w:r w:rsidRPr="00AB5131">
        <w:rPr>
          <w:rFonts w:ascii="Verdana" w:hAnsi="Verdana"/>
          <w:sz w:val="22"/>
          <w:szCs w:val="22"/>
        </w:rPr>
        <w:t>20</w:t>
      </w:r>
      <w:r w:rsidR="001809F2" w:rsidRPr="00AB5131">
        <w:rPr>
          <w:rFonts w:ascii="Verdana" w:hAnsi="Verdana"/>
          <w:sz w:val="22"/>
          <w:szCs w:val="22"/>
        </w:rPr>
        <w:t>21</w:t>
      </w:r>
      <w:r w:rsidR="00D9373E" w:rsidRPr="00AB5131">
        <w:rPr>
          <w:rFonts w:ascii="Verdana" w:hAnsi="Verdana"/>
          <w:sz w:val="22"/>
          <w:szCs w:val="22"/>
        </w:rPr>
        <w:t xml:space="preserve"> r.</w:t>
      </w:r>
    </w:p>
    <w:p w:rsidR="00D9373E" w:rsidRPr="00AB5131" w:rsidRDefault="00E2527A" w:rsidP="00AB5131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AB5131">
        <w:rPr>
          <w:rFonts w:ascii="Verdana" w:hAnsi="Verdana"/>
          <w:sz w:val="22"/>
          <w:szCs w:val="22"/>
        </w:rPr>
        <w:t>WKN-KF.1711.</w:t>
      </w:r>
      <w:r w:rsidR="001809F2" w:rsidRPr="00AB5131">
        <w:rPr>
          <w:rFonts w:ascii="Verdana" w:hAnsi="Verdana"/>
          <w:sz w:val="22"/>
          <w:szCs w:val="22"/>
        </w:rPr>
        <w:t>13</w:t>
      </w:r>
      <w:r w:rsidR="007A2894" w:rsidRPr="00AB5131">
        <w:rPr>
          <w:rFonts w:ascii="Verdana" w:hAnsi="Verdana"/>
          <w:sz w:val="22"/>
          <w:szCs w:val="22"/>
        </w:rPr>
        <w:t>.20</w:t>
      </w:r>
      <w:r w:rsidR="001809F2" w:rsidRPr="00AB5131">
        <w:rPr>
          <w:rFonts w:ascii="Verdana" w:hAnsi="Verdana"/>
          <w:sz w:val="22"/>
          <w:szCs w:val="22"/>
        </w:rPr>
        <w:t>21</w:t>
      </w:r>
    </w:p>
    <w:p w:rsidR="0076129B" w:rsidRPr="00AB5131" w:rsidRDefault="007719A4" w:rsidP="00AB5131">
      <w:pPr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AB5131">
        <w:rPr>
          <w:rFonts w:ascii="Verdana" w:hAnsi="Verdana"/>
          <w:sz w:val="22"/>
          <w:szCs w:val="22"/>
        </w:rPr>
        <w:t>00065922/2021/W</w:t>
      </w:r>
    </w:p>
    <w:p w:rsidR="0076129B" w:rsidRPr="00AB5131" w:rsidRDefault="00D9373E" w:rsidP="00AB5131">
      <w:pPr>
        <w:pStyle w:val="09Dotycz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AB5131">
        <w:rPr>
          <w:sz w:val="22"/>
          <w:szCs w:val="22"/>
        </w:rPr>
        <w:t>WYSTĄPIENIE POKONTROLNE</w:t>
      </w:r>
    </w:p>
    <w:p w:rsidR="001F036F" w:rsidRPr="00AB5131" w:rsidRDefault="00D9373E" w:rsidP="00AB513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AB5131">
        <w:rPr>
          <w:rFonts w:ascii="Verdana" w:hAnsi="Verdana"/>
          <w:sz w:val="22"/>
          <w:szCs w:val="22"/>
          <w:lang w:eastAsia="ar-SA"/>
        </w:rPr>
        <w:t>Wydział Kontroli Urzędu Miejskiego Wrocławia przeprowadził kontrolę</w:t>
      </w:r>
      <w:r w:rsidR="0076129B" w:rsidRPr="00AB5131">
        <w:rPr>
          <w:rFonts w:ascii="Verdana" w:hAnsi="Verdana"/>
          <w:sz w:val="22"/>
          <w:szCs w:val="22"/>
          <w:lang w:eastAsia="ar-SA"/>
        </w:rPr>
        <w:t xml:space="preserve"> </w:t>
      </w:r>
      <w:r w:rsidRPr="00AB5131">
        <w:rPr>
          <w:rFonts w:ascii="Verdana" w:hAnsi="Verdana"/>
          <w:sz w:val="22"/>
          <w:szCs w:val="22"/>
          <w:lang w:eastAsia="ar-SA"/>
        </w:rPr>
        <w:t xml:space="preserve">w </w:t>
      </w:r>
      <w:r w:rsidR="007F20C1">
        <w:rPr>
          <w:rFonts w:ascii="Verdana" w:hAnsi="Verdana"/>
          <w:sz w:val="22"/>
          <w:szCs w:val="22"/>
        </w:rPr>
        <w:t>podmiocie „</w:t>
      </w:r>
      <w:proofErr w:type="spellStart"/>
      <w:r w:rsidR="007F20C1">
        <w:rPr>
          <w:rFonts w:ascii="Verdana" w:hAnsi="Verdana"/>
          <w:sz w:val="22"/>
          <w:szCs w:val="22"/>
        </w:rPr>
        <w:t>Fun&amp;Smile</w:t>
      </w:r>
      <w:proofErr w:type="spellEnd"/>
      <w:r w:rsidR="007F20C1">
        <w:rPr>
          <w:rFonts w:ascii="Verdana" w:hAnsi="Verdana"/>
          <w:sz w:val="22"/>
          <w:szCs w:val="22"/>
        </w:rPr>
        <w:t>” Tomasz Szewczyk</w:t>
      </w:r>
      <w:r w:rsidR="006530B0" w:rsidRPr="00AB5131">
        <w:rPr>
          <w:rFonts w:ascii="Verdana" w:hAnsi="Verdana"/>
          <w:sz w:val="22"/>
          <w:szCs w:val="22"/>
        </w:rPr>
        <w:t xml:space="preserve"> </w:t>
      </w:r>
      <w:r w:rsidR="007F20C1">
        <w:rPr>
          <w:rFonts w:ascii="Verdana" w:hAnsi="Verdana"/>
          <w:sz w:val="22"/>
          <w:szCs w:val="22"/>
        </w:rPr>
        <w:t>.</w:t>
      </w:r>
      <w:r w:rsidR="006530B0" w:rsidRPr="00AB5131">
        <w:rPr>
          <w:rFonts w:ascii="Verdana" w:hAnsi="Verdana"/>
          <w:sz w:val="22"/>
          <w:szCs w:val="22"/>
        </w:rPr>
        <w:t xml:space="preserve"> </w:t>
      </w:r>
      <w:r w:rsidRPr="00AB5131">
        <w:rPr>
          <w:rFonts w:ascii="Verdana" w:hAnsi="Verdana"/>
          <w:sz w:val="22"/>
          <w:szCs w:val="22"/>
          <w:lang w:eastAsia="ar-SA"/>
        </w:rPr>
        <w:t>Kontrolą objęt</w:t>
      </w:r>
      <w:r w:rsidR="007A2894" w:rsidRPr="00AB5131">
        <w:rPr>
          <w:rFonts w:ascii="Verdana" w:hAnsi="Verdana"/>
          <w:sz w:val="22"/>
          <w:szCs w:val="22"/>
          <w:lang w:eastAsia="ar-SA"/>
        </w:rPr>
        <w:t>o realizację</w:t>
      </w:r>
      <w:r w:rsidR="00B9032A" w:rsidRPr="00AB5131">
        <w:rPr>
          <w:rFonts w:ascii="Verdana" w:hAnsi="Verdana"/>
          <w:sz w:val="22"/>
          <w:szCs w:val="22"/>
          <w:lang w:eastAsia="ar-SA"/>
        </w:rPr>
        <w:t xml:space="preserve"> umów</w:t>
      </w:r>
      <w:r w:rsidR="001F036F" w:rsidRPr="00AB5131">
        <w:rPr>
          <w:rFonts w:ascii="Verdana" w:hAnsi="Verdana"/>
          <w:sz w:val="22"/>
          <w:szCs w:val="22"/>
          <w:lang w:eastAsia="ar-SA"/>
        </w:rPr>
        <w:t>:</w:t>
      </w:r>
    </w:p>
    <w:p w:rsidR="001F036F" w:rsidRPr="00AB5131" w:rsidRDefault="0070078D" w:rsidP="00AB5131">
      <w:pPr>
        <w:pStyle w:val="Akapitzlist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left="426"/>
        <w:rPr>
          <w:rFonts w:ascii="Verdana" w:hAnsi="Verdana"/>
          <w:sz w:val="22"/>
          <w:szCs w:val="22"/>
          <w:lang w:eastAsia="ar-SA"/>
        </w:rPr>
      </w:pPr>
      <w:r>
        <w:rPr>
          <w:rFonts w:ascii="Verdana" w:hAnsi="Verdana"/>
          <w:sz w:val="22"/>
          <w:szCs w:val="22"/>
        </w:rPr>
        <w:t xml:space="preserve">numer </w:t>
      </w:r>
      <w:r w:rsidR="007F20C1" w:rsidRPr="00AB5131">
        <w:rPr>
          <w:rFonts w:ascii="Verdana" w:hAnsi="Verdana"/>
          <w:sz w:val="22"/>
          <w:szCs w:val="22"/>
        </w:rPr>
        <w:t>32/Ż/2020/2021 z dnia 31</w:t>
      </w:r>
      <w:r w:rsidR="007F20C1">
        <w:rPr>
          <w:rFonts w:ascii="Verdana" w:hAnsi="Verdana"/>
          <w:sz w:val="22"/>
          <w:szCs w:val="22"/>
        </w:rPr>
        <w:t xml:space="preserve"> lipca </w:t>
      </w:r>
      <w:r w:rsidR="007F20C1" w:rsidRPr="00AB5131">
        <w:rPr>
          <w:rFonts w:ascii="Verdana" w:hAnsi="Verdana"/>
          <w:sz w:val="22"/>
          <w:szCs w:val="22"/>
        </w:rPr>
        <w:t>2020 roku</w:t>
      </w:r>
      <w:r w:rsidR="007F20C1">
        <w:rPr>
          <w:rFonts w:ascii="Verdana" w:hAnsi="Verdana"/>
          <w:sz w:val="22"/>
          <w:szCs w:val="22"/>
          <w:lang w:eastAsia="ar-SA"/>
        </w:rPr>
        <w:t xml:space="preserve"> w okresie </w:t>
      </w:r>
      <w:r w:rsidR="00A14EB5" w:rsidRPr="00AB5131">
        <w:rPr>
          <w:rFonts w:ascii="Verdana" w:hAnsi="Verdana"/>
          <w:sz w:val="22"/>
          <w:szCs w:val="22"/>
          <w:lang w:eastAsia="ar-SA"/>
        </w:rPr>
        <w:t>od</w:t>
      </w:r>
      <w:r>
        <w:rPr>
          <w:rFonts w:ascii="Verdana" w:hAnsi="Verdana"/>
          <w:sz w:val="22"/>
          <w:szCs w:val="22"/>
          <w:lang w:eastAsia="ar-SA"/>
        </w:rPr>
        <w:t xml:space="preserve"> dnia </w:t>
      </w:r>
      <w:r w:rsidR="006530B0" w:rsidRPr="00AB5131">
        <w:rPr>
          <w:rFonts w:ascii="Verdana" w:hAnsi="Verdana"/>
          <w:sz w:val="22"/>
          <w:szCs w:val="22"/>
          <w:lang w:eastAsia="ar-SA"/>
        </w:rPr>
        <w:t>1</w:t>
      </w:r>
      <w:r w:rsidR="007F20C1">
        <w:rPr>
          <w:rFonts w:ascii="Verdana" w:hAnsi="Verdana"/>
          <w:sz w:val="22"/>
          <w:szCs w:val="22"/>
          <w:lang w:eastAsia="ar-SA"/>
        </w:rPr>
        <w:t xml:space="preserve"> września </w:t>
      </w:r>
      <w:r w:rsidR="00A14EB5" w:rsidRPr="00AB5131">
        <w:rPr>
          <w:rFonts w:ascii="Verdana" w:hAnsi="Verdana"/>
          <w:sz w:val="22"/>
          <w:szCs w:val="22"/>
          <w:lang w:eastAsia="ar-SA"/>
        </w:rPr>
        <w:t>20</w:t>
      </w:r>
      <w:r w:rsidR="007F20C1">
        <w:rPr>
          <w:rFonts w:ascii="Verdana" w:hAnsi="Verdana"/>
          <w:sz w:val="22"/>
          <w:szCs w:val="22"/>
          <w:lang w:eastAsia="ar-SA"/>
        </w:rPr>
        <w:t>20 roku</w:t>
      </w:r>
      <w:r w:rsidR="006530B0" w:rsidRPr="00AB5131">
        <w:rPr>
          <w:rFonts w:ascii="Verdana" w:hAnsi="Verdana"/>
          <w:sz w:val="22"/>
          <w:szCs w:val="22"/>
          <w:lang w:eastAsia="ar-SA"/>
        </w:rPr>
        <w:t xml:space="preserve"> do dnia 31</w:t>
      </w:r>
      <w:r w:rsidR="007F20C1">
        <w:rPr>
          <w:rFonts w:ascii="Verdana" w:hAnsi="Verdana"/>
          <w:sz w:val="22"/>
          <w:szCs w:val="22"/>
          <w:lang w:eastAsia="ar-SA"/>
        </w:rPr>
        <w:t xml:space="preserve"> grudnia </w:t>
      </w:r>
      <w:r w:rsidR="006530B0" w:rsidRPr="00AB5131">
        <w:rPr>
          <w:rFonts w:ascii="Verdana" w:hAnsi="Verdana"/>
          <w:sz w:val="22"/>
          <w:szCs w:val="22"/>
          <w:lang w:eastAsia="ar-SA"/>
        </w:rPr>
        <w:t>2020</w:t>
      </w:r>
      <w:r w:rsidR="00A14EB5" w:rsidRPr="00AB5131">
        <w:rPr>
          <w:rFonts w:ascii="Verdana" w:hAnsi="Verdana"/>
          <w:sz w:val="22"/>
          <w:szCs w:val="22"/>
          <w:lang w:eastAsia="ar-SA"/>
        </w:rPr>
        <w:t xml:space="preserve"> </w:t>
      </w:r>
      <w:r w:rsidR="00C23ADC" w:rsidRPr="00AB5131">
        <w:rPr>
          <w:rFonts w:ascii="Verdana" w:hAnsi="Verdana"/>
          <w:sz w:val="22"/>
          <w:szCs w:val="22"/>
          <w:lang w:eastAsia="ar-SA"/>
        </w:rPr>
        <w:t>roku</w:t>
      </w:r>
      <w:r w:rsidR="001F036F" w:rsidRPr="00AB5131">
        <w:rPr>
          <w:rFonts w:ascii="Verdana" w:hAnsi="Verdana"/>
          <w:sz w:val="22"/>
          <w:szCs w:val="22"/>
        </w:rPr>
        <w:t>,</w:t>
      </w:r>
    </w:p>
    <w:p w:rsidR="007F20C1" w:rsidRDefault="0070078D" w:rsidP="00AB5131">
      <w:pPr>
        <w:pStyle w:val="Akapitzlist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left="426"/>
        <w:rPr>
          <w:rFonts w:ascii="Verdana" w:hAnsi="Verdana"/>
          <w:sz w:val="22"/>
          <w:szCs w:val="22"/>
          <w:lang w:eastAsia="ar-SA"/>
        </w:rPr>
      </w:pPr>
      <w:r>
        <w:rPr>
          <w:rFonts w:ascii="Verdana" w:hAnsi="Verdana"/>
          <w:sz w:val="22"/>
          <w:szCs w:val="22"/>
        </w:rPr>
        <w:t xml:space="preserve">numer </w:t>
      </w:r>
      <w:r w:rsidR="007F20C1" w:rsidRPr="007F20C1">
        <w:rPr>
          <w:rFonts w:ascii="Verdana" w:hAnsi="Verdana"/>
          <w:sz w:val="22"/>
          <w:szCs w:val="22"/>
        </w:rPr>
        <w:t>68/Ż/2020/2021 z dnia 15 września 2020 roku</w:t>
      </w:r>
      <w:r w:rsidR="007F20C1" w:rsidRPr="007F20C1">
        <w:rPr>
          <w:rFonts w:ascii="Verdana" w:hAnsi="Verdana"/>
          <w:sz w:val="22"/>
          <w:szCs w:val="22"/>
          <w:lang w:eastAsia="ar-SA"/>
        </w:rPr>
        <w:t xml:space="preserve">, w okresie </w:t>
      </w:r>
      <w:r w:rsidR="006530B0" w:rsidRPr="007F20C1">
        <w:rPr>
          <w:rFonts w:ascii="Verdana" w:hAnsi="Verdana"/>
          <w:sz w:val="22"/>
          <w:szCs w:val="22"/>
        </w:rPr>
        <w:t>od</w:t>
      </w:r>
      <w:r w:rsidR="00FF241B" w:rsidRPr="007F20C1">
        <w:rPr>
          <w:rFonts w:ascii="Verdana" w:hAnsi="Verdana"/>
          <w:sz w:val="22"/>
          <w:szCs w:val="22"/>
        </w:rPr>
        <w:t xml:space="preserve"> dnia</w:t>
      </w:r>
      <w:r w:rsidR="00C23ADC" w:rsidRPr="007F20C1">
        <w:rPr>
          <w:rFonts w:ascii="Verdana" w:hAnsi="Verdana"/>
          <w:sz w:val="22"/>
          <w:szCs w:val="22"/>
        </w:rPr>
        <w:t xml:space="preserve"> </w:t>
      </w:r>
      <w:r w:rsidR="007F20C1" w:rsidRPr="007F20C1">
        <w:rPr>
          <w:rFonts w:ascii="Verdana" w:hAnsi="Verdana"/>
          <w:sz w:val="22"/>
          <w:szCs w:val="22"/>
        </w:rPr>
        <w:t xml:space="preserve">1 października </w:t>
      </w:r>
      <w:r w:rsidR="00C23ADC" w:rsidRPr="007F20C1">
        <w:rPr>
          <w:rFonts w:ascii="Verdana" w:hAnsi="Verdana"/>
          <w:sz w:val="22"/>
          <w:szCs w:val="22"/>
        </w:rPr>
        <w:t>2020 roku</w:t>
      </w:r>
      <w:r w:rsidR="006530B0" w:rsidRPr="007F20C1">
        <w:rPr>
          <w:rFonts w:ascii="Verdana" w:hAnsi="Verdana"/>
          <w:sz w:val="22"/>
          <w:szCs w:val="22"/>
        </w:rPr>
        <w:t xml:space="preserve"> do</w:t>
      </w:r>
      <w:r w:rsidR="00FF241B" w:rsidRPr="007F20C1">
        <w:rPr>
          <w:rFonts w:ascii="Verdana" w:hAnsi="Verdana"/>
          <w:sz w:val="22"/>
          <w:szCs w:val="22"/>
        </w:rPr>
        <w:t xml:space="preserve"> dnia</w:t>
      </w:r>
      <w:r w:rsidR="006530B0" w:rsidRPr="007F20C1">
        <w:rPr>
          <w:rFonts w:ascii="Verdana" w:hAnsi="Verdana"/>
          <w:sz w:val="22"/>
          <w:szCs w:val="22"/>
        </w:rPr>
        <w:t xml:space="preserve"> 31</w:t>
      </w:r>
      <w:r w:rsidR="007F20C1" w:rsidRPr="007F20C1">
        <w:rPr>
          <w:rFonts w:ascii="Verdana" w:hAnsi="Verdana"/>
          <w:sz w:val="22"/>
          <w:szCs w:val="22"/>
        </w:rPr>
        <w:t xml:space="preserve"> grudnia </w:t>
      </w:r>
      <w:r w:rsidR="006530B0" w:rsidRPr="007F20C1">
        <w:rPr>
          <w:rFonts w:ascii="Verdana" w:hAnsi="Verdana"/>
          <w:sz w:val="22"/>
          <w:szCs w:val="22"/>
        </w:rPr>
        <w:t xml:space="preserve">2020 </w:t>
      </w:r>
      <w:r w:rsidR="00C23ADC" w:rsidRPr="007F20C1">
        <w:rPr>
          <w:rFonts w:ascii="Verdana" w:hAnsi="Verdana"/>
          <w:sz w:val="22"/>
          <w:szCs w:val="22"/>
        </w:rPr>
        <w:t>roku</w:t>
      </w:r>
      <w:r w:rsidR="00B9032A" w:rsidRPr="007F20C1">
        <w:rPr>
          <w:rFonts w:ascii="Verdana" w:hAnsi="Verdana"/>
          <w:sz w:val="22"/>
          <w:szCs w:val="22"/>
        </w:rPr>
        <w:t>,</w:t>
      </w:r>
    </w:p>
    <w:p w:rsidR="00B9032A" w:rsidRPr="007F20C1" w:rsidRDefault="001F036F" w:rsidP="007F20C1">
      <w:pPr>
        <w:shd w:val="clear" w:color="auto" w:fill="FFFFFF"/>
        <w:autoSpaceDE w:val="0"/>
        <w:autoSpaceDN w:val="0"/>
        <w:adjustRightInd w:val="0"/>
        <w:spacing w:line="276" w:lineRule="auto"/>
        <w:ind w:left="66"/>
        <w:rPr>
          <w:rFonts w:ascii="Verdana" w:hAnsi="Verdana"/>
          <w:sz w:val="22"/>
          <w:szCs w:val="22"/>
          <w:lang w:eastAsia="ar-SA"/>
        </w:rPr>
      </w:pPr>
      <w:r w:rsidRPr="007F20C1">
        <w:rPr>
          <w:rFonts w:ascii="Verdana" w:hAnsi="Verdana"/>
          <w:sz w:val="22"/>
          <w:szCs w:val="22"/>
          <w:lang w:eastAsia="ar-SA"/>
        </w:rPr>
        <w:t>których</w:t>
      </w:r>
      <w:r w:rsidR="00D9373E" w:rsidRPr="007F20C1">
        <w:rPr>
          <w:rFonts w:ascii="Verdana" w:hAnsi="Verdana"/>
          <w:sz w:val="22"/>
          <w:szCs w:val="22"/>
          <w:lang w:eastAsia="ar-SA"/>
        </w:rPr>
        <w:t xml:space="preserve"> p</w:t>
      </w:r>
      <w:r w:rsidR="006D0A9E" w:rsidRPr="007F20C1">
        <w:rPr>
          <w:rFonts w:ascii="Verdana" w:hAnsi="Verdana"/>
          <w:sz w:val="22"/>
          <w:szCs w:val="22"/>
          <w:lang w:eastAsia="ar-SA"/>
        </w:rPr>
        <w:t>rzedmiotem było</w:t>
      </w:r>
      <w:r w:rsidR="00A14EB5" w:rsidRPr="007F20C1">
        <w:rPr>
          <w:rFonts w:ascii="Verdana" w:hAnsi="Verdana"/>
          <w:sz w:val="22"/>
          <w:szCs w:val="22"/>
          <w:lang w:eastAsia="ar-SA"/>
        </w:rPr>
        <w:t xml:space="preserve"> w</w:t>
      </w:r>
      <w:r w:rsidR="006D0A9E" w:rsidRPr="007F20C1">
        <w:rPr>
          <w:rFonts w:ascii="Verdana" w:hAnsi="Verdana"/>
          <w:sz w:val="22"/>
          <w:szCs w:val="22"/>
          <w:lang w:eastAsia="ar-SA"/>
        </w:rPr>
        <w:t xml:space="preserve">ykonanie </w:t>
      </w:r>
      <w:r w:rsidR="00D9373E" w:rsidRPr="007F20C1">
        <w:rPr>
          <w:rFonts w:ascii="Verdana" w:hAnsi="Verdana"/>
          <w:sz w:val="22"/>
          <w:szCs w:val="22"/>
          <w:lang w:eastAsia="ar-SA"/>
        </w:rPr>
        <w:t>za</w:t>
      </w:r>
      <w:r w:rsidR="007A2894" w:rsidRPr="007F20C1">
        <w:rPr>
          <w:rFonts w:ascii="Verdana" w:hAnsi="Verdana"/>
          <w:sz w:val="22"/>
          <w:szCs w:val="22"/>
          <w:lang w:eastAsia="ar-SA"/>
        </w:rPr>
        <w:t>da</w:t>
      </w:r>
      <w:r w:rsidR="007F20C1">
        <w:rPr>
          <w:rFonts w:ascii="Verdana" w:hAnsi="Verdana"/>
          <w:sz w:val="22"/>
          <w:szCs w:val="22"/>
          <w:lang w:eastAsia="ar-SA"/>
        </w:rPr>
        <w:t>ń</w:t>
      </w:r>
      <w:r w:rsidR="007A2894" w:rsidRPr="007F20C1">
        <w:rPr>
          <w:rFonts w:ascii="Verdana" w:hAnsi="Verdana"/>
          <w:sz w:val="22"/>
          <w:szCs w:val="22"/>
          <w:lang w:eastAsia="ar-SA"/>
        </w:rPr>
        <w:t xml:space="preserve"> publiczn</w:t>
      </w:r>
      <w:r w:rsidR="007F20C1">
        <w:rPr>
          <w:rFonts w:ascii="Verdana" w:hAnsi="Verdana"/>
          <w:sz w:val="22"/>
          <w:szCs w:val="22"/>
          <w:lang w:eastAsia="ar-SA"/>
        </w:rPr>
        <w:t>ych</w:t>
      </w:r>
      <w:r w:rsidR="007A2894" w:rsidRPr="007F20C1">
        <w:rPr>
          <w:rFonts w:ascii="Verdana" w:hAnsi="Verdana"/>
          <w:sz w:val="22"/>
          <w:szCs w:val="22"/>
          <w:lang w:eastAsia="ar-SA"/>
        </w:rPr>
        <w:t xml:space="preserve"> </w:t>
      </w:r>
      <w:r w:rsidR="006D0A9E" w:rsidRPr="007F20C1">
        <w:rPr>
          <w:rFonts w:ascii="Verdana" w:hAnsi="Verdana"/>
          <w:sz w:val="22"/>
          <w:szCs w:val="22"/>
        </w:rPr>
        <w:t>p</w:t>
      </w:r>
      <w:r w:rsidRPr="007F20C1">
        <w:rPr>
          <w:rFonts w:ascii="Verdana" w:hAnsi="Verdana"/>
          <w:sz w:val="22"/>
          <w:szCs w:val="22"/>
        </w:rPr>
        <w:t>od nazwą</w:t>
      </w:r>
      <w:r w:rsidR="006D0A9E" w:rsidRPr="007F20C1">
        <w:rPr>
          <w:rFonts w:ascii="Verdana" w:hAnsi="Verdana"/>
          <w:sz w:val="22"/>
          <w:szCs w:val="22"/>
        </w:rPr>
        <w:t xml:space="preserve"> </w:t>
      </w:r>
      <w:r w:rsidR="00A14EB5" w:rsidRPr="007F20C1">
        <w:rPr>
          <w:rFonts w:ascii="Verdana" w:hAnsi="Verdana"/>
          <w:sz w:val="22"/>
          <w:szCs w:val="22"/>
        </w:rPr>
        <w:t>„Organizacja opieki nad dziećmi w wieku do lat 3 sprawowanej w formie żłobka</w:t>
      </w:r>
      <w:r w:rsidR="00534F8A" w:rsidRPr="007F20C1">
        <w:rPr>
          <w:rFonts w:ascii="Verdana" w:hAnsi="Verdana"/>
          <w:sz w:val="22"/>
          <w:szCs w:val="22"/>
        </w:rPr>
        <w:t xml:space="preserve"> i/albo klubu dziecięcego</w:t>
      </w:r>
      <w:r w:rsidR="00A14EB5" w:rsidRPr="007F20C1">
        <w:rPr>
          <w:rFonts w:ascii="Verdana" w:hAnsi="Verdana"/>
          <w:sz w:val="22"/>
          <w:szCs w:val="22"/>
        </w:rPr>
        <w:t>”</w:t>
      </w:r>
      <w:r w:rsidRPr="007F20C1">
        <w:rPr>
          <w:rFonts w:ascii="Verdana" w:hAnsi="Verdana"/>
          <w:sz w:val="22"/>
          <w:szCs w:val="22"/>
        </w:rPr>
        <w:t>.</w:t>
      </w:r>
      <w:r w:rsidR="0076129B" w:rsidRPr="007F20C1">
        <w:rPr>
          <w:rFonts w:ascii="Verdana" w:hAnsi="Verdana"/>
          <w:sz w:val="22"/>
          <w:szCs w:val="22"/>
        </w:rPr>
        <w:t xml:space="preserve"> </w:t>
      </w:r>
      <w:r w:rsidRPr="007F20C1">
        <w:rPr>
          <w:rFonts w:ascii="Verdana" w:hAnsi="Verdana"/>
          <w:sz w:val="22"/>
          <w:szCs w:val="22"/>
          <w:lang w:eastAsia="ar-SA"/>
        </w:rPr>
        <w:t>W</w:t>
      </w:r>
      <w:r w:rsidR="00D9373E" w:rsidRPr="007F20C1">
        <w:rPr>
          <w:rFonts w:ascii="Verdana" w:hAnsi="Verdana"/>
          <w:sz w:val="22"/>
          <w:szCs w:val="22"/>
          <w:lang w:eastAsia="ar-SA"/>
        </w:rPr>
        <w:t xml:space="preserve"> ramach w</w:t>
      </w:r>
      <w:r w:rsidR="00F31B08" w:rsidRPr="007F20C1">
        <w:rPr>
          <w:rFonts w:ascii="Verdana" w:hAnsi="Verdana"/>
          <w:sz w:val="22"/>
          <w:szCs w:val="22"/>
          <w:lang w:eastAsia="ar-SA"/>
        </w:rPr>
        <w:t xml:space="preserve">yżej </w:t>
      </w:r>
      <w:r w:rsidR="00D9373E" w:rsidRPr="007F20C1">
        <w:rPr>
          <w:rFonts w:ascii="Verdana" w:hAnsi="Verdana"/>
          <w:sz w:val="22"/>
          <w:szCs w:val="22"/>
          <w:lang w:eastAsia="ar-SA"/>
        </w:rPr>
        <w:t>w</w:t>
      </w:r>
      <w:r w:rsidR="00F31B08" w:rsidRPr="007F20C1">
        <w:rPr>
          <w:rFonts w:ascii="Verdana" w:hAnsi="Verdana"/>
          <w:sz w:val="22"/>
          <w:szCs w:val="22"/>
          <w:lang w:eastAsia="ar-SA"/>
        </w:rPr>
        <w:t>ymienionych umów</w:t>
      </w:r>
      <w:r w:rsidR="00D9373E" w:rsidRPr="007F20C1">
        <w:rPr>
          <w:rFonts w:ascii="Verdana" w:hAnsi="Verdana"/>
          <w:sz w:val="22"/>
          <w:szCs w:val="22"/>
          <w:lang w:eastAsia="ar-SA"/>
        </w:rPr>
        <w:t xml:space="preserve"> Gmina Wrocław przekazała</w:t>
      </w:r>
      <w:r w:rsidR="00534F8A" w:rsidRPr="007F20C1">
        <w:rPr>
          <w:rFonts w:ascii="Verdana" w:hAnsi="Verdana"/>
          <w:sz w:val="22"/>
          <w:szCs w:val="22"/>
          <w:lang w:eastAsia="ar-SA"/>
        </w:rPr>
        <w:t xml:space="preserve"> w 2020</w:t>
      </w:r>
      <w:r w:rsidR="00FE0116" w:rsidRPr="007F20C1">
        <w:rPr>
          <w:rFonts w:ascii="Verdana" w:hAnsi="Verdana"/>
          <w:sz w:val="22"/>
          <w:szCs w:val="22"/>
          <w:lang w:eastAsia="ar-SA"/>
        </w:rPr>
        <w:t xml:space="preserve"> roku</w:t>
      </w:r>
      <w:r w:rsidR="00B9032A" w:rsidRPr="007F20C1">
        <w:rPr>
          <w:rFonts w:ascii="Verdana" w:hAnsi="Verdana"/>
          <w:sz w:val="22"/>
          <w:szCs w:val="22"/>
          <w:lang w:eastAsia="ar-SA"/>
        </w:rPr>
        <w:t xml:space="preserve"> dotacje</w:t>
      </w:r>
      <w:r w:rsidR="004421C0" w:rsidRPr="007F20C1">
        <w:rPr>
          <w:rFonts w:ascii="Verdana" w:hAnsi="Verdana"/>
          <w:sz w:val="22"/>
          <w:szCs w:val="22"/>
          <w:lang w:eastAsia="ar-SA"/>
        </w:rPr>
        <w:t xml:space="preserve"> </w:t>
      </w:r>
      <w:r w:rsidR="007A2894" w:rsidRPr="007F20C1">
        <w:rPr>
          <w:rFonts w:ascii="Verdana" w:hAnsi="Verdana"/>
          <w:sz w:val="22"/>
          <w:szCs w:val="22"/>
          <w:lang w:eastAsia="ar-SA"/>
        </w:rPr>
        <w:t>w kwocie</w:t>
      </w:r>
      <w:r w:rsidR="00534F8A" w:rsidRPr="007F20C1">
        <w:rPr>
          <w:rFonts w:ascii="Verdana" w:hAnsi="Verdana"/>
          <w:sz w:val="22"/>
          <w:szCs w:val="22"/>
          <w:lang w:eastAsia="ar-SA"/>
        </w:rPr>
        <w:t xml:space="preserve"> odpowiednio</w:t>
      </w:r>
      <w:r w:rsidR="00B9032A" w:rsidRPr="007F20C1">
        <w:rPr>
          <w:rFonts w:ascii="Verdana" w:hAnsi="Verdana"/>
          <w:sz w:val="22"/>
          <w:szCs w:val="22"/>
          <w:lang w:eastAsia="ar-SA"/>
        </w:rPr>
        <w:t>:</w:t>
      </w:r>
      <w:r w:rsidR="007A2894" w:rsidRPr="007F20C1">
        <w:rPr>
          <w:rFonts w:ascii="Verdana" w:hAnsi="Verdana"/>
          <w:sz w:val="22"/>
          <w:szCs w:val="22"/>
          <w:lang w:eastAsia="ar-SA"/>
        </w:rPr>
        <w:t xml:space="preserve"> </w:t>
      </w:r>
      <w:r w:rsidR="005817FC" w:rsidRPr="007F20C1">
        <w:rPr>
          <w:rFonts w:ascii="Verdana" w:hAnsi="Verdana"/>
          <w:bCs/>
          <w:sz w:val="22"/>
          <w:szCs w:val="22"/>
        </w:rPr>
        <w:t>79.560,</w:t>
      </w:r>
      <w:r w:rsidR="00765D3C" w:rsidRPr="007F20C1">
        <w:rPr>
          <w:rFonts w:ascii="Verdana" w:hAnsi="Verdana"/>
          <w:bCs/>
          <w:sz w:val="22"/>
          <w:szCs w:val="22"/>
        </w:rPr>
        <w:t>00 zł</w:t>
      </w:r>
      <w:r w:rsidR="005817FC" w:rsidRPr="007F20C1">
        <w:rPr>
          <w:rFonts w:ascii="Verdana" w:hAnsi="Verdana"/>
          <w:bCs/>
          <w:sz w:val="22"/>
          <w:szCs w:val="22"/>
        </w:rPr>
        <w:t xml:space="preserve"> i 34.000,00 zł</w:t>
      </w:r>
      <w:r w:rsidR="00D9373E" w:rsidRPr="007F20C1">
        <w:rPr>
          <w:rFonts w:ascii="Verdana" w:hAnsi="Verdana"/>
          <w:sz w:val="22"/>
          <w:szCs w:val="22"/>
          <w:lang w:eastAsia="ar-SA"/>
        </w:rPr>
        <w:t>.</w:t>
      </w:r>
    </w:p>
    <w:p w:rsidR="00D9373E" w:rsidRPr="00AB5131" w:rsidRDefault="00D9373E" w:rsidP="00AB5131">
      <w:pPr>
        <w:shd w:val="clear" w:color="auto" w:fill="FFFFFF"/>
        <w:autoSpaceDE w:val="0"/>
        <w:autoSpaceDN w:val="0"/>
        <w:adjustRightInd w:val="0"/>
        <w:spacing w:before="200" w:after="200" w:line="276" w:lineRule="auto"/>
        <w:rPr>
          <w:rFonts w:ascii="Verdana" w:hAnsi="Verdana"/>
          <w:sz w:val="22"/>
          <w:szCs w:val="22"/>
          <w:lang w:eastAsia="ar-SA"/>
        </w:rPr>
      </w:pPr>
      <w:r w:rsidRPr="00AB5131">
        <w:rPr>
          <w:rFonts w:ascii="Verdana" w:hAnsi="Verdana"/>
          <w:sz w:val="22"/>
          <w:szCs w:val="22"/>
          <w:lang w:eastAsia="ar-SA"/>
        </w:rPr>
        <w:t>Szczegółowe ustalenia kontroli przedstawiono w protokole nr WKN-KF.1711.</w:t>
      </w:r>
      <w:r w:rsidR="005817FC" w:rsidRPr="00AB5131">
        <w:rPr>
          <w:rFonts w:ascii="Verdana" w:hAnsi="Verdana"/>
          <w:sz w:val="22"/>
          <w:szCs w:val="22"/>
          <w:lang w:eastAsia="ar-SA"/>
        </w:rPr>
        <w:t>13</w:t>
      </w:r>
      <w:r w:rsidR="007A2894" w:rsidRPr="00AB5131">
        <w:rPr>
          <w:rFonts w:ascii="Verdana" w:hAnsi="Verdana"/>
          <w:sz w:val="22"/>
          <w:szCs w:val="22"/>
          <w:lang w:eastAsia="ar-SA"/>
        </w:rPr>
        <w:t>.20</w:t>
      </w:r>
      <w:r w:rsidR="005817FC" w:rsidRPr="00AB5131">
        <w:rPr>
          <w:rFonts w:ascii="Verdana" w:hAnsi="Verdana"/>
          <w:sz w:val="22"/>
          <w:szCs w:val="22"/>
          <w:lang w:eastAsia="ar-SA"/>
        </w:rPr>
        <w:t>21</w:t>
      </w:r>
      <w:r w:rsidR="007A2894" w:rsidRPr="00AB5131">
        <w:rPr>
          <w:rFonts w:ascii="Verdana" w:hAnsi="Verdana"/>
          <w:sz w:val="22"/>
          <w:szCs w:val="22"/>
          <w:lang w:eastAsia="ar-SA"/>
        </w:rPr>
        <w:t xml:space="preserve">, doręczonym w dniu </w:t>
      </w:r>
      <w:r w:rsidR="005817FC" w:rsidRPr="00AB5131">
        <w:rPr>
          <w:rFonts w:ascii="Verdana" w:hAnsi="Verdana"/>
          <w:sz w:val="22"/>
          <w:szCs w:val="22"/>
          <w:lang w:eastAsia="ar-SA"/>
        </w:rPr>
        <w:t>17</w:t>
      </w:r>
      <w:r w:rsidR="00383D9D">
        <w:rPr>
          <w:rFonts w:ascii="Verdana" w:hAnsi="Verdana"/>
          <w:sz w:val="22"/>
          <w:szCs w:val="22"/>
          <w:lang w:eastAsia="ar-SA"/>
        </w:rPr>
        <w:t xml:space="preserve"> maja </w:t>
      </w:r>
      <w:r w:rsidR="006D0A9E" w:rsidRPr="00AB5131">
        <w:rPr>
          <w:rFonts w:ascii="Verdana" w:hAnsi="Verdana"/>
          <w:sz w:val="22"/>
          <w:szCs w:val="22"/>
          <w:lang w:eastAsia="ar-SA"/>
        </w:rPr>
        <w:t>2020</w:t>
      </w:r>
      <w:r w:rsidRPr="00AB5131">
        <w:rPr>
          <w:rFonts w:ascii="Verdana" w:hAnsi="Verdana"/>
          <w:sz w:val="22"/>
          <w:szCs w:val="22"/>
          <w:lang w:eastAsia="ar-SA"/>
        </w:rPr>
        <w:t xml:space="preserve"> r</w:t>
      </w:r>
      <w:r w:rsidR="00FE0116" w:rsidRPr="00AB5131">
        <w:rPr>
          <w:rFonts w:ascii="Verdana" w:hAnsi="Verdana"/>
          <w:sz w:val="22"/>
          <w:szCs w:val="22"/>
          <w:lang w:eastAsia="ar-SA"/>
        </w:rPr>
        <w:t>oku</w:t>
      </w:r>
      <w:r w:rsidRPr="00AB5131">
        <w:rPr>
          <w:rFonts w:ascii="Verdana" w:hAnsi="Verdana"/>
          <w:sz w:val="22"/>
          <w:szCs w:val="22"/>
          <w:lang w:eastAsia="ar-SA"/>
        </w:rPr>
        <w:t>, do którego nie wniesiono zastrzeżeń.</w:t>
      </w:r>
    </w:p>
    <w:p w:rsidR="00A25ED6" w:rsidRPr="00AB5131" w:rsidRDefault="00FF241B" w:rsidP="00AB5131">
      <w:pPr>
        <w:pStyle w:val="11Trescpisma"/>
        <w:spacing w:before="0" w:line="276" w:lineRule="auto"/>
        <w:ind w:left="284" w:hanging="284"/>
        <w:jc w:val="left"/>
        <w:rPr>
          <w:sz w:val="22"/>
          <w:szCs w:val="22"/>
        </w:rPr>
      </w:pPr>
      <w:r w:rsidRPr="00AB5131">
        <w:rPr>
          <w:sz w:val="22"/>
          <w:szCs w:val="22"/>
        </w:rPr>
        <w:t>Na podstawie przedłożonej w toku kontroli dokumentacji ustalono, że</w:t>
      </w:r>
      <w:r w:rsidR="00A25ED6" w:rsidRPr="00AB5131">
        <w:rPr>
          <w:sz w:val="22"/>
          <w:szCs w:val="22"/>
        </w:rPr>
        <w:t>:</w:t>
      </w:r>
    </w:p>
    <w:p w:rsidR="00ED2D26" w:rsidRPr="00AB5131" w:rsidRDefault="00AA3595" w:rsidP="00AB5131">
      <w:pPr>
        <w:pStyle w:val="11Trescpisma"/>
        <w:numPr>
          <w:ilvl w:val="0"/>
          <w:numId w:val="11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w</w:t>
      </w:r>
      <w:r w:rsidR="00383D9D">
        <w:rPr>
          <w:sz w:val="22"/>
          <w:szCs w:val="22"/>
        </w:rPr>
        <w:t xml:space="preserve"> zakresie realizacji umowy numer</w:t>
      </w:r>
      <w:r w:rsidR="00A25ED6" w:rsidRPr="00AB5131">
        <w:rPr>
          <w:sz w:val="22"/>
          <w:szCs w:val="22"/>
        </w:rPr>
        <w:t xml:space="preserve"> </w:t>
      </w:r>
      <w:r w:rsidR="00383D9D">
        <w:rPr>
          <w:sz w:val="22"/>
          <w:szCs w:val="22"/>
        </w:rPr>
        <w:t>68</w:t>
      </w:r>
      <w:r w:rsidR="00A25ED6" w:rsidRPr="00AB5131">
        <w:rPr>
          <w:sz w:val="22"/>
          <w:szCs w:val="22"/>
        </w:rPr>
        <w:t>/Ż/2020/2021</w:t>
      </w:r>
      <w:r w:rsidR="00FA0D22" w:rsidRPr="00AB5131">
        <w:rPr>
          <w:sz w:val="22"/>
          <w:szCs w:val="22"/>
        </w:rPr>
        <w:t xml:space="preserve"> z dnia </w:t>
      </w:r>
      <w:r w:rsidR="00383D9D">
        <w:rPr>
          <w:sz w:val="22"/>
          <w:szCs w:val="22"/>
        </w:rPr>
        <w:t xml:space="preserve">15 września </w:t>
      </w:r>
      <w:r w:rsidR="00FA0D22" w:rsidRPr="00AB5131">
        <w:rPr>
          <w:sz w:val="22"/>
          <w:szCs w:val="22"/>
        </w:rPr>
        <w:t>2020 roku</w:t>
      </w:r>
      <w:r w:rsidR="00FF241B" w:rsidRPr="00AB5131">
        <w:rPr>
          <w:sz w:val="22"/>
          <w:szCs w:val="22"/>
        </w:rPr>
        <w:t>:</w:t>
      </w:r>
    </w:p>
    <w:p w:rsidR="00D93CF0" w:rsidRPr="00AB5131" w:rsidRDefault="00AA3595" w:rsidP="00AB5131">
      <w:pPr>
        <w:pStyle w:val="11Trescpisma"/>
        <w:numPr>
          <w:ilvl w:val="0"/>
          <w:numId w:val="5"/>
        </w:numPr>
        <w:tabs>
          <w:tab w:val="left" w:pos="-993"/>
        </w:tabs>
        <w:spacing w:before="0" w:line="276" w:lineRule="auto"/>
        <w:ind w:left="567" w:hanging="283"/>
        <w:jc w:val="left"/>
        <w:rPr>
          <w:sz w:val="22"/>
          <w:szCs w:val="22"/>
        </w:rPr>
      </w:pPr>
      <w:r>
        <w:rPr>
          <w:bCs/>
          <w:sz w:val="22"/>
          <w:szCs w:val="22"/>
        </w:rPr>
        <w:t>n</w:t>
      </w:r>
      <w:r w:rsidR="00383D9D">
        <w:rPr>
          <w:bCs/>
          <w:sz w:val="22"/>
          <w:szCs w:val="22"/>
        </w:rPr>
        <w:t xml:space="preserve">ie udokumentowano wykorzystania dotacji w kwocie 7.506,00 zł, czym naruszono </w:t>
      </w:r>
      <w:r w:rsidR="00383D9D" w:rsidRPr="00AB5131">
        <w:rPr>
          <w:sz w:val="22"/>
          <w:szCs w:val="22"/>
          <w:lang w:eastAsia="ar-SA"/>
        </w:rPr>
        <w:t>§</w:t>
      </w:r>
      <w:r w:rsidR="00383D9D">
        <w:rPr>
          <w:sz w:val="22"/>
          <w:szCs w:val="22"/>
          <w:lang w:eastAsia="ar-SA"/>
        </w:rPr>
        <w:t xml:space="preserve"> 9 ust.1 punkt 1 umowy dotacyjnej – strona 17 protokołu kontroli,</w:t>
      </w:r>
    </w:p>
    <w:p w:rsidR="00A25ED6" w:rsidRPr="00AB5131" w:rsidRDefault="00AA3595" w:rsidP="00AB5131">
      <w:pPr>
        <w:pStyle w:val="11Trescpisma"/>
        <w:numPr>
          <w:ilvl w:val="0"/>
          <w:numId w:val="5"/>
        </w:numPr>
        <w:tabs>
          <w:tab w:val="left" w:pos="-993"/>
        </w:tabs>
        <w:spacing w:before="0" w:line="276" w:lineRule="auto"/>
        <w:ind w:left="567" w:hanging="283"/>
        <w:jc w:val="left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>z</w:t>
      </w:r>
      <w:r w:rsidR="00383D9D">
        <w:rPr>
          <w:bCs/>
          <w:sz w:val="22"/>
          <w:szCs w:val="22"/>
        </w:rPr>
        <w:t xml:space="preserve"> dotacji rozliczono koszty z tytułu wynagrodzenia netto w kwocie 295,14 zł i składek ZUS w kwocie 109,08 zł, które nie dotyczyły realizowanego zadania, czym naruszono </w:t>
      </w:r>
      <w:r w:rsidR="00383D9D" w:rsidRPr="00AB5131">
        <w:rPr>
          <w:sz w:val="22"/>
          <w:szCs w:val="22"/>
          <w:lang w:eastAsia="ar-SA"/>
        </w:rPr>
        <w:t>§</w:t>
      </w:r>
      <w:r w:rsidR="00383D9D">
        <w:rPr>
          <w:sz w:val="22"/>
          <w:szCs w:val="22"/>
          <w:lang w:eastAsia="ar-SA"/>
        </w:rPr>
        <w:t xml:space="preserve"> 3 ust. 3 i </w:t>
      </w:r>
      <w:r w:rsidR="00383D9D" w:rsidRPr="00AB5131">
        <w:rPr>
          <w:sz w:val="22"/>
          <w:szCs w:val="22"/>
          <w:lang w:eastAsia="ar-SA"/>
        </w:rPr>
        <w:t>§</w:t>
      </w:r>
      <w:r w:rsidR="00383D9D">
        <w:rPr>
          <w:sz w:val="22"/>
          <w:szCs w:val="22"/>
          <w:lang w:eastAsia="ar-SA"/>
        </w:rPr>
        <w:t xml:space="preserve"> 5 ust.2 punkt 1 umowy dotacyjnej – strona 16 protokołu kontroli,</w:t>
      </w:r>
    </w:p>
    <w:p w:rsidR="00383D9D" w:rsidRPr="00AB5131" w:rsidRDefault="00AA3595" w:rsidP="00AA3595">
      <w:pPr>
        <w:pStyle w:val="11Trescpisma"/>
        <w:numPr>
          <w:ilvl w:val="0"/>
          <w:numId w:val="11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w</w:t>
      </w:r>
      <w:r w:rsidR="00383D9D">
        <w:rPr>
          <w:sz w:val="22"/>
          <w:szCs w:val="22"/>
        </w:rPr>
        <w:t xml:space="preserve"> zakresie realizacji umowy numer</w:t>
      </w:r>
      <w:r w:rsidR="00383D9D" w:rsidRPr="00AB5131">
        <w:rPr>
          <w:sz w:val="22"/>
          <w:szCs w:val="22"/>
        </w:rPr>
        <w:t xml:space="preserve"> </w:t>
      </w:r>
      <w:r>
        <w:rPr>
          <w:sz w:val="22"/>
          <w:szCs w:val="22"/>
        </w:rPr>
        <w:t>32</w:t>
      </w:r>
      <w:r w:rsidR="00383D9D" w:rsidRPr="00AB5131">
        <w:rPr>
          <w:sz w:val="22"/>
          <w:szCs w:val="22"/>
        </w:rPr>
        <w:t xml:space="preserve">/Ż/2020/2021 z dnia </w:t>
      </w:r>
      <w:r>
        <w:rPr>
          <w:sz w:val="22"/>
          <w:szCs w:val="22"/>
        </w:rPr>
        <w:t xml:space="preserve">31 lipca </w:t>
      </w:r>
      <w:r w:rsidR="00383D9D" w:rsidRPr="00AB5131">
        <w:rPr>
          <w:sz w:val="22"/>
          <w:szCs w:val="22"/>
        </w:rPr>
        <w:t>2020 roku</w:t>
      </w:r>
      <w:r>
        <w:rPr>
          <w:sz w:val="22"/>
          <w:szCs w:val="22"/>
        </w:rPr>
        <w:t xml:space="preserve">, dotacja przeznaczona została na dofinansowanie kosztów opieki nad dziećmi, które zostały przyjęte do żłobka zgodnie z zasadami rekrutacji określonymi przez Gminę Wrocław oraz wydatkowana w terminie do 31 grudnia 2020 r., co było zgodne z </w:t>
      </w:r>
      <w:r w:rsidRPr="00AB5131">
        <w:rPr>
          <w:sz w:val="22"/>
          <w:szCs w:val="22"/>
          <w:lang w:eastAsia="ar-SA"/>
        </w:rPr>
        <w:t>§</w:t>
      </w:r>
      <w:r>
        <w:rPr>
          <w:sz w:val="22"/>
          <w:szCs w:val="22"/>
          <w:lang w:eastAsia="ar-SA"/>
        </w:rPr>
        <w:t xml:space="preserve"> 4 ust. 3 i </w:t>
      </w:r>
      <w:r w:rsidRPr="00AB5131">
        <w:rPr>
          <w:sz w:val="22"/>
          <w:szCs w:val="22"/>
          <w:lang w:eastAsia="ar-SA"/>
        </w:rPr>
        <w:t>§</w:t>
      </w:r>
      <w:r>
        <w:rPr>
          <w:sz w:val="22"/>
          <w:szCs w:val="22"/>
          <w:lang w:eastAsia="ar-SA"/>
        </w:rPr>
        <w:t xml:space="preserve"> 9 ust. 1 punkt 1) umowy dotacyjnej</w:t>
      </w:r>
      <w:r w:rsidR="0070078D">
        <w:rPr>
          <w:sz w:val="22"/>
          <w:szCs w:val="22"/>
          <w:lang w:eastAsia="ar-SA"/>
        </w:rPr>
        <w:t>.</w:t>
      </w:r>
    </w:p>
    <w:p w:rsidR="00E55788" w:rsidRPr="00AB5131" w:rsidRDefault="00C84D1D" w:rsidP="00AA3595">
      <w:pPr>
        <w:shd w:val="clear" w:color="auto" w:fill="FFFFFF"/>
        <w:autoSpaceDE w:val="0"/>
        <w:autoSpaceDN w:val="0"/>
        <w:adjustRightInd w:val="0"/>
        <w:spacing w:before="200" w:line="276" w:lineRule="auto"/>
        <w:rPr>
          <w:rFonts w:ascii="Verdana" w:hAnsi="Verdana" w:cs="Arial"/>
          <w:sz w:val="22"/>
          <w:szCs w:val="22"/>
        </w:rPr>
      </w:pPr>
      <w:r w:rsidRPr="00AB5131">
        <w:rPr>
          <w:rFonts w:ascii="Verdana" w:hAnsi="Verdana" w:cs="Arial"/>
          <w:sz w:val="22"/>
          <w:szCs w:val="22"/>
        </w:rPr>
        <w:t>Ponadto s</w:t>
      </w:r>
      <w:r w:rsidR="00C23ADC" w:rsidRPr="00AB5131">
        <w:rPr>
          <w:rFonts w:ascii="Verdana" w:hAnsi="Verdana" w:cs="Arial"/>
          <w:sz w:val="22"/>
          <w:szCs w:val="22"/>
        </w:rPr>
        <w:t>twierdzono nieprawidłowość, która</w:t>
      </w:r>
      <w:r w:rsidR="00CC65C3" w:rsidRPr="00AB5131">
        <w:rPr>
          <w:rFonts w:ascii="Verdana" w:hAnsi="Verdana" w:cs="Arial"/>
          <w:sz w:val="22"/>
          <w:szCs w:val="22"/>
        </w:rPr>
        <w:t xml:space="preserve"> nie m</w:t>
      </w:r>
      <w:r w:rsidR="00C23ADC" w:rsidRPr="00AB5131">
        <w:rPr>
          <w:rFonts w:ascii="Verdana" w:hAnsi="Verdana" w:cs="Arial"/>
          <w:sz w:val="22"/>
          <w:szCs w:val="22"/>
        </w:rPr>
        <w:t>iała</w:t>
      </w:r>
      <w:r w:rsidR="00CC65C3" w:rsidRPr="00AB5131">
        <w:rPr>
          <w:rFonts w:ascii="Verdana" w:hAnsi="Verdana" w:cs="Arial"/>
          <w:sz w:val="22"/>
          <w:szCs w:val="22"/>
        </w:rPr>
        <w:t xml:space="preserve"> wpływu na rozliczenie </w:t>
      </w:r>
      <w:r w:rsidRPr="00AB5131">
        <w:rPr>
          <w:rFonts w:ascii="Verdana" w:hAnsi="Verdana" w:cs="Arial"/>
          <w:sz w:val="22"/>
          <w:szCs w:val="22"/>
        </w:rPr>
        <w:t xml:space="preserve">dotacji, mianowicie </w:t>
      </w:r>
      <w:r w:rsidR="00CC65C3" w:rsidRPr="00AB5131">
        <w:rPr>
          <w:rFonts w:ascii="Verdana" w:hAnsi="Verdana"/>
          <w:sz w:val="22"/>
          <w:szCs w:val="22"/>
        </w:rPr>
        <w:t>nie wymaga</w:t>
      </w:r>
      <w:r w:rsidR="00AA3595">
        <w:rPr>
          <w:rFonts w:ascii="Verdana" w:hAnsi="Verdana"/>
          <w:sz w:val="22"/>
          <w:szCs w:val="22"/>
        </w:rPr>
        <w:t>no</w:t>
      </w:r>
      <w:r w:rsidR="00CC65C3" w:rsidRPr="00AB5131">
        <w:rPr>
          <w:rFonts w:ascii="Verdana" w:hAnsi="Verdana"/>
          <w:sz w:val="22"/>
          <w:szCs w:val="22"/>
        </w:rPr>
        <w:t xml:space="preserve"> oświad</w:t>
      </w:r>
      <w:r w:rsidR="00AA3595">
        <w:rPr>
          <w:rFonts w:ascii="Verdana" w:hAnsi="Verdana"/>
          <w:sz w:val="22"/>
          <w:szCs w:val="22"/>
        </w:rPr>
        <w:t>czeń</w:t>
      </w:r>
      <w:r w:rsidR="00CC65C3" w:rsidRPr="00AB5131">
        <w:rPr>
          <w:rFonts w:ascii="Verdana" w:hAnsi="Verdana"/>
          <w:sz w:val="22"/>
          <w:szCs w:val="22"/>
        </w:rPr>
        <w:t xml:space="preserve"> rodz</w:t>
      </w:r>
      <w:r w:rsidRPr="00AB5131">
        <w:rPr>
          <w:rFonts w:ascii="Verdana" w:hAnsi="Verdana"/>
          <w:sz w:val="22"/>
          <w:szCs w:val="22"/>
        </w:rPr>
        <w:t>iców/opiekunów prawnych</w:t>
      </w:r>
      <w:r w:rsidR="00CC65C3" w:rsidRPr="00AB5131">
        <w:rPr>
          <w:rFonts w:ascii="Verdana" w:hAnsi="Verdana"/>
          <w:sz w:val="22"/>
          <w:szCs w:val="22"/>
        </w:rPr>
        <w:t xml:space="preserve"> w przypadku absencji dziecka, czym n</w:t>
      </w:r>
      <w:r w:rsidR="00AA3595">
        <w:rPr>
          <w:rFonts w:ascii="Verdana" w:hAnsi="Verdana"/>
          <w:sz w:val="22"/>
          <w:szCs w:val="22"/>
        </w:rPr>
        <w:t>aruszono</w:t>
      </w:r>
      <w:r w:rsidR="00C23ADC" w:rsidRPr="00AB5131">
        <w:rPr>
          <w:rFonts w:ascii="Verdana" w:hAnsi="Verdana"/>
          <w:sz w:val="22"/>
          <w:szCs w:val="22"/>
        </w:rPr>
        <w:t xml:space="preserve"> §</w:t>
      </w:r>
      <w:r w:rsidR="00AB5131">
        <w:rPr>
          <w:rFonts w:ascii="Verdana" w:hAnsi="Verdana"/>
          <w:sz w:val="22"/>
          <w:szCs w:val="22"/>
        </w:rPr>
        <w:t xml:space="preserve"> </w:t>
      </w:r>
      <w:r w:rsidR="00C23ADC" w:rsidRPr="00AB5131">
        <w:rPr>
          <w:rFonts w:ascii="Verdana" w:hAnsi="Verdana"/>
          <w:sz w:val="22"/>
          <w:szCs w:val="22"/>
        </w:rPr>
        <w:t>5 ust. 1 p</w:t>
      </w:r>
      <w:r w:rsidR="00AA3595">
        <w:rPr>
          <w:rFonts w:ascii="Verdana" w:hAnsi="Verdana"/>
          <w:sz w:val="22"/>
          <w:szCs w:val="22"/>
        </w:rPr>
        <w:t>unkt</w:t>
      </w:r>
      <w:r w:rsidR="00C23ADC" w:rsidRPr="00AB5131">
        <w:rPr>
          <w:rFonts w:ascii="Verdana" w:hAnsi="Verdana"/>
          <w:sz w:val="22"/>
          <w:szCs w:val="22"/>
        </w:rPr>
        <w:t xml:space="preserve"> 1d) umów</w:t>
      </w:r>
      <w:r w:rsidR="00CC65C3" w:rsidRPr="00AB5131">
        <w:rPr>
          <w:rFonts w:ascii="Verdana" w:hAnsi="Verdana"/>
          <w:sz w:val="22"/>
          <w:szCs w:val="22"/>
        </w:rPr>
        <w:t xml:space="preserve"> dotacyjn</w:t>
      </w:r>
      <w:r w:rsidR="00AA3595">
        <w:rPr>
          <w:rFonts w:ascii="Verdana" w:hAnsi="Verdana"/>
          <w:sz w:val="22"/>
          <w:szCs w:val="22"/>
        </w:rPr>
        <w:t>ych – strona 10 i 14 protokołu kontroli.</w:t>
      </w:r>
    </w:p>
    <w:p w:rsidR="00D9373E" w:rsidRPr="00AB5131" w:rsidRDefault="00F500AE" w:rsidP="00AB5131">
      <w:pPr>
        <w:shd w:val="clear" w:color="auto" w:fill="FFFFFF"/>
        <w:autoSpaceDE w:val="0"/>
        <w:autoSpaceDN w:val="0"/>
        <w:adjustRightInd w:val="0"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AB5131">
        <w:rPr>
          <w:rFonts w:ascii="Verdana" w:hAnsi="Verdana"/>
          <w:sz w:val="22"/>
          <w:szCs w:val="22"/>
          <w:lang w:eastAsia="ar-SA"/>
        </w:rPr>
        <w:t>Mając na uwadze powyższe wnoszę o podjęcie stosownych działań zapewniających wyeliminowanie stwierdzonych w toku kontroli nieprawidłowości.</w:t>
      </w:r>
    </w:p>
    <w:p w:rsidR="00F500AE" w:rsidRPr="00AB5131" w:rsidRDefault="00F500AE" w:rsidP="00AB5131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AB5131">
        <w:rPr>
          <w:rFonts w:ascii="Verdana" w:hAnsi="Verdana"/>
          <w:sz w:val="22"/>
          <w:szCs w:val="22"/>
          <w:lang w:eastAsia="ar-SA"/>
        </w:rPr>
        <w:t xml:space="preserve">O podjętych działaniach należy powiadomić Wydział Kontroli w terminie 30 dni od dnia doręczenia niniejszego </w:t>
      </w:r>
      <w:r w:rsidR="00AA3595">
        <w:rPr>
          <w:rFonts w:ascii="Verdana" w:hAnsi="Verdana"/>
          <w:sz w:val="22"/>
          <w:szCs w:val="22"/>
          <w:lang w:eastAsia="ar-SA"/>
        </w:rPr>
        <w:t>pisma</w:t>
      </w:r>
      <w:r w:rsidRPr="00AB5131">
        <w:rPr>
          <w:rFonts w:ascii="Verdana" w:hAnsi="Verdana"/>
          <w:sz w:val="22"/>
          <w:szCs w:val="22"/>
          <w:lang w:eastAsia="ar-SA"/>
        </w:rPr>
        <w:t>.</w:t>
      </w:r>
    </w:p>
    <w:p w:rsidR="00AB5131" w:rsidRDefault="00AB5131" w:rsidP="00AB5131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AB5131" w:rsidRDefault="00F821B0" w:rsidP="00AB5131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AB5131" w:rsidRDefault="00F821B0" w:rsidP="00AB5131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  <w:r w:rsidR="00AB5131">
        <w:rPr>
          <w:sz w:val="22"/>
          <w:szCs w:val="22"/>
        </w:rPr>
        <w:t xml:space="preserve"> Wydziału Kontroli</w:t>
      </w:r>
    </w:p>
    <w:p w:rsidR="00D9373E" w:rsidRPr="00AB5131" w:rsidRDefault="002030B9" w:rsidP="00AB5131">
      <w:pPr>
        <w:pStyle w:val="11Trescpisma"/>
        <w:suppressAutoHyphens/>
        <w:spacing w:before="360" w:line="276" w:lineRule="auto"/>
        <w:jc w:val="left"/>
        <w:rPr>
          <w:sz w:val="22"/>
          <w:szCs w:val="22"/>
        </w:rPr>
      </w:pPr>
      <w:r w:rsidRPr="00AB5131">
        <w:rPr>
          <w:sz w:val="22"/>
          <w:szCs w:val="22"/>
        </w:rPr>
        <w:t>Załącznik</w:t>
      </w:r>
      <w:r w:rsidR="00D9373E" w:rsidRPr="00AB5131">
        <w:rPr>
          <w:sz w:val="22"/>
          <w:szCs w:val="22"/>
        </w:rPr>
        <w:t xml:space="preserve"> w wersji elektronicznej:</w:t>
      </w:r>
    </w:p>
    <w:p w:rsidR="00D9373E" w:rsidRPr="00AB5131" w:rsidRDefault="006D0A9E" w:rsidP="00AB5131">
      <w:pPr>
        <w:pStyle w:val="11Trescpisma"/>
        <w:suppressAutoHyphens/>
        <w:spacing w:before="0" w:line="276" w:lineRule="auto"/>
        <w:jc w:val="left"/>
        <w:rPr>
          <w:sz w:val="22"/>
          <w:szCs w:val="22"/>
        </w:rPr>
      </w:pPr>
      <w:r w:rsidRPr="00AB5131">
        <w:rPr>
          <w:sz w:val="22"/>
          <w:szCs w:val="22"/>
        </w:rPr>
        <w:t>Protokół kontroli WKN-KF.1711.</w:t>
      </w:r>
      <w:r w:rsidR="00370943" w:rsidRPr="00AB5131">
        <w:rPr>
          <w:sz w:val="22"/>
          <w:szCs w:val="22"/>
        </w:rPr>
        <w:t>13</w:t>
      </w:r>
      <w:r w:rsidR="007A2894" w:rsidRPr="00AB5131">
        <w:rPr>
          <w:sz w:val="22"/>
          <w:szCs w:val="22"/>
        </w:rPr>
        <w:t>.20</w:t>
      </w:r>
      <w:r w:rsidR="00370943" w:rsidRPr="00AB5131">
        <w:rPr>
          <w:sz w:val="22"/>
          <w:szCs w:val="22"/>
        </w:rPr>
        <w:t>21</w:t>
      </w:r>
    </w:p>
    <w:p w:rsidR="00D9373E" w:rsidRPr="00AB5131" w:rsidRDefault="00D9373E" w:rsidP="00AB5131">
      <w:pPr>
        <w:pStyle w:val="11Trescpisma"/>
        <w:suppressAutoHyphens/>
        <w:spacing w:before="0" w:line="276" w:lineRule="auto"/>
        <w:jc w:val="left"/>
        <w:rPr>
          <w:sz w:val="22"/>
          <w:szCs w:val="22"/>
        </w:rPr>
      </w:pPr>
      <w:r w:rsidRPr="00AB5131">
        <w:rPr>
          <w:sz w:val="22"/>
          <w:szCs w:val="22"/>
        </w:rPr>
        <w:t>Do wiadomości:</w:t>
      </w:r>
    </w:p>
    <w:p w:rsidR="00D9373E" w:rsidRPr="00AB5131" w:rsidRDefault="00257873" w:rsidP="00AB5131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AB5131">
        <w:rPr>
          <w:sz w:val="22"/>
          <w:szCs w:val="22"/>
        </w:rPr>
        <w:t xml:space="preserve">Pan </w:t>
      </w:r>
      <w:r w:rsidR="0076129B" w:rsidRPr="00AB5131">
        <w:rPr>
          <w:sz w:val="22"/>
          <w:szCs w:val="22"/>
        </w:rPr>
        <w:t xml:space="preserve">Bartłomiej Świerczewski </w:t>
      </w:r>
      <w:r w:rsidR="00D9373E" w:rsidRPr="00AB5131">
        <w:rPr>
          <w:sz w:val="22"/>
          <w:szCs w:val="22"/>
        </w:rPr>
        <w:t xml:space="preserve">– Dyrektor </w:t>
      </w:r>
      <w:r w:rsidRPr="00AB5131">
        <w:rPr>
          <w:sz w:val="22"/>
          <w:szCs w:val="22"/>
        </w:rPr>
        <w:t>Departamentu</w:t>
      </w:r>
      <w:r w:rsidR="0076129B" w:rsidRPr="00AB5131">
        <w:rPr>
          <w:sz w:val="22"/>
          <w:szCs w:val="22"/>
        </w:rPr>
        <w:t xml:space="preserve"> Spraw Społecznych </w:t>
      </w:r>
      <w:r w:rsidR="00D9373E" w:rsidRPr="00AB5131">
        <w:rPr>
          <w:sz w:val="22"/>
          <w:szCs w:val="22"/>
        </w:rPr>
        <w:t>UMW</w:t>
      </w:r>
    </w:p>
    <w:p w:rsidR="00994C1B" w:rsidRPr="00AB5131" w:rsidRDefault="00994C1B" w:rsidP="00AB5131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AB5131">
        <w:rPr>
          <w:sz w:val="22"/>
          <w:szCs w:val="22"/>
        </w:rPr>
        <w:t>Pan</w:t>
      </w:r>
      <w:r w:rsidR="00AB5131">
        <w:rPr>
          <w:sz w:val="22"/>
          <w:szCs w:val="22"/>
        </w:rPr>
        <w:t xml:space="preserve"> Marcin Urban – Skarbnik Miasta</w:t>
      </w:r>
    </w:p>
    <w:p w:rsidR="00D9373E" w:rsidRPr="00AB5131" w:rsidRDefault="00AB5131" w:rsidP="00AB5131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257873" w:rsidRPr="00AB5131">
        <w:rPr>
          <w:sz w:val="22"/>
          <w:szCs w:val="22"/>
        </w:rPr>
        <w:t>a</w:t>
      </w:r>
    </w:p>
    <w:sectPr w:rsidR="00D9373E" w:rsidRPr="00AB5131" w:rsidSect="00093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9DC" w:rsidRDefault="002649DC">
      <w:r>
        <w:separator/>
      </w:r>
    </w:p>
  </w:endnote>
  <w:endnote w:type="continuationSeparator" w:id="0">
    <w:p w:rsidR="002649DC" w:rsidRDefault="00264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64" w:rsidRDefault="0044066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D9373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02FD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02FD4">
      <w:rPr>
        <w:sz w:val="14"/>
        <w:szCs w:val="14"/>
      </w:rPr>
      <w:fldChar w:fldCharType="separate"/>
    </w:r>
    <w:r w:rsidR="004F62E4">
      <w:rPr>
        <w:noProof/>
        <w:sz w:val="14"/>
        <w:szCs w:val="14"/>
      </w:rPr>
      <w:t>2</w:t>
    </w:r>
    <w:r w:rsidR="00802FD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02FD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02FD4">
      <w:rPr>
        <w:sz w:val="14"/>
        <w:szCs w:val="14"/>
      </w:rPr>
      <w:fldChar w:fldCharType="separate"/>
    </w:r>
    <w:r w:rsidR="004F62E4">
      <w:rPr>
        <w:noProof/>
        <w:sz w:val="14"/>
        <w:szCs w:val="14"/>
      </w:rPr>
      <w:t>2</w:t>
    </w:r>
    <w:r w:rsidR="00802FD4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D9373E">
    <w:pPr>
      <w:pStyle w:val="Stopka"/>
    </w:pPr>
  </w:p>
  <w:p w:rsidR="00D9373E" w:rsidRDefault="00642939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9DC" w:rsidRDefault="002649DC">
      <w:r>
        <w:separator/>
      </w:r>
    </w:p>
  </w:footnote>
  <w:footnote w:type="continuationSeparator" w:id="0">
    <w:p w:rsidR="002649DC" w:rsidRDefault="00264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802FD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64" w:rsidRDefault="0044066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642939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B986A72"/>
    <w:multiLevelType w:val="hybridMultilevel"/>
    <w:tmpl w:val="C5B8BF6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>
    <w:nsid w:val="1227134C"/>
    <w:multiLevelType w:val="hybridMultilevel"/>
    <w:tmpl w:val="07E43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0607F28"/>
    <w:multiLevelType w:val="hybridMultilevel"/>
    <w:tmpl w:val="949A621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23954"/>
    <w:multiLevelType w:val="hybridMultilevel"/>
    <w:tmpl w:val="09AA0BA2"/>
    <w:lvl w:ilvl="0" w:tplc="7FBE0DB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F526F1"/>
    <w:multiLevelType w:val="hybridMultilevel"/>
    <w:tmpl w:val="05887650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7"/>
  </w:num>
  <w:num w:numId="4">
    <w:abstractNumId w:val="12"/>
  </w:num>
  <w:num w:numId="5">
    <w:abstractNumId w:val="14"/>
  </w:num>
  <w:num w:numId="6">
    <w:abstractNumId w:val="3"/>
  </w:num>
  <w:num w:numId="7">
    <w:abstractNumId w:val="8"/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2894"/>
    <w:rsid w:val="00075F41"/>
    <w:rsid w:val="00081F1C"/>
    <w:rsid w:val="00093DAC"/>
    <w:rsid w:val="000A7EA9"/>
    <w:rsid w:val="000C41F4"/>
    <w:rsid w:val="000F6369"/>
    <w:rsid w:val="001032DD"/>
    <w:rsid w:val="0010645A"/>
    <w:rsid w:val="0013562E"/>
    <w:rsid w:val="001809F2"/>
    <w:rsid w:val="0019612A"/>
    <w:rsid w:val="001F036F"/>
    <w:rsid w:val="002030B9"/>
    <w:rsid w:val="00256005"/>
    <w:rsid w:val="00257873"/>
    <w:rsid w:val="002649DC"/>
    <w:rsid w:val="0027188F"/>
    <w:rsid w:val="00281DB6"/>
    <w:rsid w:val="0034494D"/>
    <w:rsid w:val="00367545"/>
    <w:rsid w:val="00370943"/>
    <w:rsid w:val="00383D9D"/>
    <w:rsid w:val="003E2803"/>
    <w:rsid w:val="003E4DBB"/>
    <w:rsid w:val="00440664"/>
    <w:rsid w:val="004421C0"/>
    <w:rsid w:val="0049119A"/>
    <w:rsid w:val="004F62E4"/>
    <w:rsid w:val="0051638F"/>
    <w:rsid w:val="00534F8A"/>
    <w:rsid w:val="00545D1E"/>
    <w:rsid w:val="00572F91"/>
    <w:rsid w:val="005817FC"/>
    <w:rsid w:val="005A0C55"/>
    <w:rsid w:val="005A7C54"/>
    <w:rsid w:val="005F7C35"/>
    <w:rsid w:val="00642939"/>
    <w:rsid w:val="006530B0"/>
    <w:rsid w:val="006D0A9E"/>
    <w:rsid w:val="006E5CFD"/>
    <w:rsid w:val="0070078D"/>
    <w:rsid w:val="00740B7A"/>
    <w:rsid w:val="00744DED"/>
    <w:rsid w:val="007557DF"/>
    <w:rsid w:val="0076129B"/>
    <w:rsid w:val="00765D3C"/>
    <w:rsid w:val="007719A4"/>
    <w:rsid w:val="007A2894"/>
    <w:rsid w:val="007F20C1"/>
    <w:rsid w:val="00802FD4"/>
    <w:rsid w:val="00814147"/>
    <w:rsid w:val="0086511E"/>
    <w:rsid w:val="008842F5"/>
    <w:rsid w:val="008F3D0D"/>
    <w:rsid w:val="00902E50"/>
    <w:rsid w:val="00964DB6"/>
    <w:rsid w:val="00994C1B"/>
    <w:rsid w:val="009970A9"/>
    <w:rsid w:val="00997888"/>
    <w:rsid w:val="009D46A4"/>
    <w:rsid w:val="00A14EB5"/>
    <w:rsid w:val="00A25ED6"/>
    <w:rsid w:val="00A65DD2"/>
    <w:rsid w:val="00A8559C"/>
    <w:rsid w:val="00AA3595"/>
    <w:rsid w:val="00AB3BC8"/>
    <w:rsid w:val="00AB5131"/>
    <w:rsid w:val="00AF7A8A"/>
    <w:rsid w:val="00B30BB3"/>
    <w:rsid w:val="00B81034"/>
    <w:rsid w:val="00B9032A"/>
    <w:rsid w:val="00BF76D1"/>
    <w:rsid w:val="00C23ADC"/>
    <w:rsid w:val="00C84D1D"/>
    <w:rsid w:val="00CB7A17"/>
    <w:rsid w:val="00CC65C3"/>
    <w:rsid w:val="00D23010"/>
    <w:rsid w:val="00D50D1A"/>
    <w:rsid w:val="00D6682E"/>
    <w:rsid w:val="00D82F07"/>
    <w:rsid w:val="00D9373E"/>
    <w:rsid w:val="00D93CF0"/>
    <w:rsid w:val="00DE4B12"/>
    <w:rsid w:val="00E2527A"/>
    <w:rsid w:val="00E55788"/>
    <w:rsid w:val="00E8433E"/>
    <w:rsid w:val="00E84F6D"/>
    <w:rsid w:val="00EA1494"/>
    <w:rsid w:val="00ED2D26"/>
    <w:rsid w:val="00EF28B4"/>
    <w:rsid w:val="00F31B08"/>
    <w:rsid w:val="00F500AE"/>
    <w:rsid w:val="00F821B0"/>
    <w:rsid w:val="00FA0D22"/>
    <w:rsid w:val="00FB13D5"/>
    <w:rsid w:val="00FE0116"/>
    <w:rsid w:val="00FE4B9A"/>
    <w:rsid w:val="00FE780D"/>
    <w:rsid w:val="00FF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Plan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1F036F"/>
    <w:pPr>
      <w:ind w:left="720"/>
      <w:contextualSpacing/>
    </w:pPr>
  </w:style>
  <w:style w:type="paragraph" w:customStyle="1" w:styleId="Standard">
    <w:name w:val="Standard"/>
    <w:rsid w:val="00AB5131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24</TotalTime>
  <Pages>2</Pages>
  <Words>406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umizsl01</cp:lastModifiedBy>
  <cp:revision>7</cp:revision>
  <cp:lastPrinted>2021-05-31T10:49:00Z</cp:lastPrinted>
  <dcterms:created xsi:type="dcterms:W3CDTF">2022-03-04T09:57:00Z</dcterms:created>
  <dcterms:modified xsi:type="dcterms:W3CDTF">2022-03-10T13:59:00Z</dcterms:modified>
</cp:coreProperties>
</file>