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67" w:rsidRPr="00CC696E" w:rsidRDefault="008C0567" w:rsidP="00CC696E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C696E">
        <w:rPr>
          <w:sz w:val="22"/>
          <w:szCs w:val="22"/>
        </w:rPr>
        <w:t>Zespół Szkolno-Przedszkolny nr 14</w:t>
      </w:r>
    </w:p>
    <w:p w:rsidR="008C0567" w:rsidRPr="00CC696E" w:rsidRDefault="008C0567" w:rsidP="00CC696E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C696E">
        <w:rPr>
          <w:sz w:val="22"/>
          <w:szCs w:val="22"/>
        </w:rPr>
        <w:t>Pan Robert Siwy</w:t>
      </w:r>
    </w:p>
    <w:p w:rsidR="008C0567" w:rsidRPr="00CC696E" w:rsidRDefault="00E152B2" w:rsidP="00CC696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CC696E" w:rsidRDefault="008C0567" w:rsidP="00CC696E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CC696E">
        <w:rPr>
          <w:sz w:val="22"/>
          <w:szCs w:val="22"/>
        </w:rPr>
        <w:t>ul. Częstochowska 42</w:t>
      </w:r>
    </w:p>
    <w:p w:rsidR="008C0567" w:rsidRPr="00CC696E" w:rsidRDefault="008C0567" w:rsidP="00CC696E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CC696E">
        <w:rPr>
          <w:sz w:val="22"/>
          <w:szCs w:val="22"/>
        </w:rPr>
        <w:t>54-031 Wrocław</w:t>
      </w:r>
    </w:p>
    <w:p w:rsidR="008C0567" w:rsidRPr="00CC696E" w:rsidRDefault="00360E98" w:rsidP="00CC696E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CC696E">
        <w:rPr>
          <w:sz w:val="22"/>
          <w:szCs w:val="22"/>
        </w:rPr>
        <w:t>Wrocław, 12</w:t>
      </w:r>
      <w:r w:rsidR="008C0567" w:rsidRPr="00CC696E">
        <w:rPr>
          <w:sz w:val="22"/>
          <w:szCs w:val="22"/>
        </w:rPr>
        <w:t xml:space="preserve"> </w:t>
      </w:r>
      <w:r w:rsidR="008B51EE" w:rsidRPr="00CC696E">
        <w:rPr>
          <w:sz w:val="22"/>
          <w:szCs w:val="22"/>
        </w:rPr>
        <w:t>sierpnia</w:t>
      </w:r>
      <w:r w:rsidR="008C0567" w:rsidRPr="00CC696E">
        <w:rPr>
          <w:sz w:val="22"/>
          <w:szCs w:val="22"/>
        </w:rPr>
        <w:t xml:space="preserve"> 2021 r.</w:t>
      </w:r>
    </w:p>
    <w:p w:rsidR="008C0567" w:rsidRPr="00CC696E" w:rsidRDefault="008C0567" w:rsidP="00CC696E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CC696E">
        <w:rPr>
          <w:rFonts w:cs="Arial"/>
          <w:sz w:val="22"/>
          <w:szCs w:val="22"/>
        </w:rPr>
        <w:t>WKN-KPZ.1711.9.2021</w:t>
      </w:r>
    </w:p>
    <w:p w:rsidR="008C0567" w:rsidRPr="00CC696E" w:rsidRDefault="008C0567" w:rsidP="00CC696E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 w:rsidRPr="00CC696E">
        <w:rPr>
          <w:rFonts w:cs="Arial"/>
          <w:sz w:val="22"/>
          <w:szCs w:val="22"/>
        </w:rPr>
        <w:t>00028818/2021/W</w:t>
      </w:r>
    </w:p>
    <w:p w:rsidR="002B6AF3" w:rsidRPr="00CC696E" w:rsidRDefault="002B6AF3" w:rsidP="00CC696E">
      <w:pPr>
        <w:pStyle w:val="Bodytext20"/>
        <w:shd w:val="clear" w:color="auto" w:fill="auto"/>
        <w:spacing w:before="240" w:line="276" w:lineRule="auto"/>
        <w:ind w:firstLine="0"/>
        <w:jc w:val="left"/>
        <w:rPr>
          <w:rFonts w:ascii="Verdana" w:hAnsi="Verdana"/>
          <w:sz w:val="22"/>
          <w:szCs w:val="22"/>
        </w:rPr>
      </w:pPr>
      <w:r w:rsidRPr="00CC696E">
        <w:rPr>
          <w:rFonts w:ascii="Verdana" w:hAnsi="Verdana"/>
          <w:sz w:val="22"/>
          <w:szCs w:val="22"/>
          <w:lang w:bidi="pl-PL"/>
        </w:rPr>
        <w:t>WYSTĄPIENIE POKONTROLNE</w:t>
      </w:r>
    </w:p>
    <w:p w:rsidR="002F15F7" w:rsidRPr="00CC696E" w:rsidRDefault="002F15F7" w:rsidP="00CC696E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CC696E">
        <w:rPr>
          <w:bCs w:val="0"/>
          <w:sz w:val="22"/>
          <w:szCs w:val="22"/>
        </w:rPr>
        <w:t>Wydział Kontroli Urzędu Miejskiego Wrocławia przeprowadził kontrolę w kierowanej przez Pana Dyrektora jednostce, której przedmiotem były:</w:t>
      </w:r>
    </w:p>
    <w:p w:rsidR="002F15F7" w:rsidRPr="00CC696E" w:rsidRDefault="002F15F7" w:rsidP="00CC696E">
      <w:pPr>
        <w:pStyle w:val="10Szanowny"/>
        <w:numPr>
          <w:ilvl w:val="0"/>
          <w:numId w:val="12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CC696E">
        <w:rPr>
          <w:sz w:val="22"/>
          <w:szCs w:val="22"/>
        </w:rPr>
        <w:t>zgodność planowania budżetu w ramach § 4210 i § 4300 z zasadami opracowanymi przez organ prowadzący oraz jego realizacja,</w:t>
      </w:r>
    </w:p>
    <w:p w:rsidR="002F15F7" w:rsidRPr="00CC696E" w:rsidRDefault="002F15F7" w:rsidP="00CC696E">
      <w:pPr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CC696E">
        <w:rPr>
          <w:rFonts w:ascii="Verdana" w:hAnsi="Verdana"/>
          <w:sz w:val="22"/>
          <w:szCs w:val="22"/>
        </w:rPr>
        <w:t xml:space="preserve">zgodność planowania budżetu na </w:t>
      </w:r>
      <w:r w:rsidR="00CC696E">
        <w:rPr>
          <w:rFonts w:ascii="Verdana" w:hAnsi="Verdana"/>
          <w:sz w:val="22"/>
          <w:szCs w:val="22"/>
        </w:rPr>
        <w:t xml:space="preserve">wynagrodzenia dla nauczycieli i </w:t>
      </w:r>
      <w:r w:rsidRPr="00CC696E">
        <w:rPr>
          <w:rFonts w:ascii="Verdana" w:hAnsi="Verdana"/>
          <w:sz w:val="22"/>
          <w:szCs w:val="22"/>
        </w:rPr>
        <w:t>pracowników administracji i obsługi,</w:t>
      </w:r>
    </w:p>
    <w:p w:rsidR="002F15F7" w:rsidRPr="00CC696E" w:rsidRDefault="002F15F7" w:rsidP="00CC696E">
      <w:pPr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 w:cs="Arial"/>
          <w:sz w:val="22"/>
          <w:szCs w:val="22"/>
        </w:rPr>
      </w:pPr>
      <w:r w:rsidRPr="00CC696E">
        <w:rPr>
          <w:rFonts w:ascii="Verdana" w:hAnsi="Verdana" w:cs="Arial"/>
          <w:sz w:val="22"/>
          <w:szCs w:val="22"/>
        </w:rPr>
        <w:t>prawidłowość pozyskiwania i wydatkowania środków z rachunku dochodów samorządowych jednostek oświatowych</w:t>
      </w:r>
    </w:p>
    <w:p w:rsidR="002F15F7" w:rsidRPr="00CC696E" w:rsidRDefault="002F15F7" w:rsidP="00CC696E">
      <w:pPr>
        <w:suppressAutoHyphens/>
        <w:spacing w:line="276" w:lineRule="auto"/>
        <w:outlineLvl w:val="0"/>
        <w:rPr>
          <w:rFonts w:ascii="Verdana" w:eastAsia="Arial Unicode MS" w:hAnsi="Verdana"/>
          <w:sz w:val="22"/>
          <w:szCs w:val="22"/>
        </w:rPr>
      </w:pPr>
      <w:r w:rsidRPr="00CC696E">
        <w:rPr>
          <w:rFonts w:ascii="Verdana" w:hAnsi="Verdana" w:cs="Arial"/>
          <w:sz w:val="22"/>
          <w:szCs w:val="22"/>
        </w:rPr>
        <w:t>za rok 2020</w:t>
      </w:r>
      <w:r w:rsidRPr="00CC696E">
        <w:rPr>
          <w:rFonts w:ascii="Verdana" w:eastAsia="Arial Unicode MS" w:hAnsi="Verdana"/>
          <w:sz w:val="22"/>
          <w:szCs w:val="22"/>
        </w:rPr>
        <w:t>.</w:t>
      </w:r>
    </w:p>
    <w:p w:rsidR="002F15F7" w:rsidRPr="00CC696E" w:rsidRDefault="002F15F7" w:rsidP="00CC696E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CC696E">
        <w:rPr>
          <w:rFonts w:ascii="Verdana" w:hAnsi="Verdana"/>
          <w:sz w:val="22"/>
          <w:szCs w:val="22"/>
        </w:rPr>
        <w:t>Wyniki kontroli przedstawiono w protokole nr WKN-KPZ.1711.9.2021, do którego nie wniesiono zastrzeżeń.</w:t>
      </w:r>
    </w:p>
    <w:p w:rsidR="002F15F7" w:rsidRPr="00CC696E" w:rsidRDefault="002F15F7" w:rsidP="00CC696E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CC696E">
        <w:rPr>
          <w:rFonts w:ascii="Verdana" w:hAnsi="Verdana"/>
          <w:sz w:val="22"/>
          <w:szCs w:val="22"/>
        </w:rPr>
        <w:t>Na podstawie dokumentacji wskazanej w protokole kontroli stwierdzono, że zadania objęte kontrola realizowane były prawidłowo, za wyjątkiem zakwalifikowania do błędnego paragrafu jednej z 41 skontrolowanych faktur dotyczących wydatków z rachunku dochodów samorządowych jednostek oświatowych.</w:t>
      </w:r>
    </w:p>
    <w:p w:rsidR="005A5FDC" w:rsidRPr="00CC696E" w:rsidRDefault="005A5FDC" w:rsidP="00CC696E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CC696E">
        <w:rPr>
          <w:rFonts w:ascii="Verdana" w:hAnsi="Verdana"/>
          <w:sz w:val="22"/>
          <w:szCs w:val="22"/>
        </w:rPr>
        <w:t>W pozostałym zakresie nie stwierdzono nieprawidłowości.</w:t>
      </w:r>
    </w:p>
    <w:p w:rsidR="005A5FDC" w:rsidRPr="00CC696E" w:rsidRDefault="005A5FDC" w:rsidP="00CC696E">
      <w:pPr>
        <w:pStyle w:val="08Sygnaturapisma"/>
        <w:spacing w:before="0" w:after="0" w:line="276" w:lineRule="auto"/>
        <w:jc w:val="left"/>
        <w:rPr>
          <w:sz w:val="22"/>
          <w:szCs w:val="22"/>
          <w:shd w:val="clear" w:color="auto" w:fill="FFFFFF"/>
        </w:rPr>
      </w:pPr>
      <w:r w:rsidRPr="00CC696E">
        <w:rPr>
          <w:sz w:val="22"/>
          <w:szCs w:val="22"/>
          <w:shd w:val="clear" w:color="auto" w:fill="FFFFFF"/>
        </w:rPr>
        <w:t>Mając na uwadze</w:t>
      </w:r>
      <w:r w:rsidR="008B51EE" w:rsidRPr="00CC696E">
        <w:rPr>
          <w:sz w:val="22"/>
          <w:szCs w:val="22"/>
          <w:shd w:val="clear" w:color="auto" w:fill="FFFFFF"/>
        </w:rPr>
        <w:t>, że w trakcie kontroli zobowiązał się Pan Dyrektor do prawidłowego klasyfikowania wydatków nie formułuje się zaleceń pokontrolnych.</w:t>
      </w:r>
    </w:p>
    <w:p w:rsidR="00C77974" w:rsidRPr="00CC696E" w:rsidRDefault="00C77974" w:rsidP="00CC696E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CC696E">
        <w:rPr>
          <w:rFonts w:ascii="Verdana" w:hAnsi="Verdana"/>
          <w:bCs/>
          <w:sz w:val="22"/>
          <w:szCs w:val="22"/>
        </w:rPr>
        <w:lastRenderedPageBreak/>
        <w:t xml:space="preserve">Dokument podpisała z upoważnienia </w:t>
      </w:r>
      <w:r w:rsidR="00CC696E" w:rsidRPr="00CC696E">
        <w:rPr>
          <w:rFonts w:ascii="Verdana" w:hAnsi="Verdana"/>
          <w:bCs/>
          <w:sz w:val="22"/>
          <w:szCs w:val="22"/>
        </w:rPr>
        <w:t>Prezydenta</w:t>
      </w:r>
    </w:p>
    <w:p w:rsidR="00C77974" w:rsidRPr="00CC696E" w:rsidRDefault="00C77974" w:rsidP="00CC696E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CC696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CC696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CC696E" w:rsidRDefault="00C77974" w:rsidP="00CC696E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CC696E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CC696E" w:rsidRDefault="00614603" w:rsidP="00CC696E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CC696E">
        <w:rPr>
          <w:rFonts w:ascii="Verdana" w:hAnsi="Verdana"/>
          <w:bCs/>
          <w:sz w:val="22"/>
          <w:szCs w:val="22"/>
        </w:rPr>
        <w:t>Do wiadomości:</w:t>
      </w:r>
    </w:p>
    <w:p w:rsidR="00614603" w:rsidRPr="00CC696E" w:rsidRDefault="00614603" w:rsidP="00CC696E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CC696E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CC696E">
        <w:rPr>
          <w:rFonts w:ascii="Verdana" w:hAnsi="Verdana"/>
          <w:bCs/>
          <w:sz w:val="22"/>
          <w:szCs w:val="22"/>
        </w:rPr>
        <w:t>Delewski</w:t>
      </w:r>
      <w:proofErr w:type="spellEnd"/>
      <w:r w:rsidRPr="00CC696E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507538" w:rsidRPr="00CC696E">
        <w:rPr>
          <w:rFonts w:ascii="Verdana" w:hAnsi="Verdana"/>
          <w:bCs/>
          <w:sz w:val="22"/>
          <w:szCs w:val="22"/>
        </w:rPr>
        <w:t>tokołem kontroli WKN-KPZ.1711.9</w:t>
      </w:r>
      <w:r w:rsidR="005002AB" w:rsidRPr="00CC696E">
        <w:rPr>
          <w:rFonts w:ascii="Verdana" w:hAnsi="Verdana"/>
          <w:bCs/>
          <w:sz w:val="22"/>
          <w:szCs w:val="22"/>
        </w:rPr>
        <w:t>.2021</w:t>
      </w:r>
      <w:r w:rsidR="006E5214" w:rsidRPr="00CC696E">
        <w:rPr>
          <w:rFonts w:ascii="Verdana" w:hAnsi="Verdana"/>
          <w:bCs/>
          <w:sz w:val="22"/>
          <w:szCs w:val="22"/>
        </w:rPr>
        <w:t xml:space="preserve"> </w:t>
      </w:r>
      <w:r w:rsidRPr="00CC696E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CC696E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70" w:rsidRDefault="002B6770" w:rsidP="00561862">
      <w:r>
        <w:separator/>
      </w:r>
    </w:p>
  </w:endnote>
  <w:endnote w:type="continuationSeparator" w:id="0">
    <w:p w:rsidR="002B6770" w:rsidRDefault="002B6770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B689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B689B">
      <w:rPr>
        <w:sz w:val="14"/>
        <w:szCs w:val="14"/>
      </w:rPr>
      <w:fldChar w:fldCharType="separate"/>
    </w:r>
    <w:r w:rsidR="007313D8">
      <w:rPr>
        <w:noProof/>
        <w:sz w:val="14"/>
        <w:szCs w:val="14"/>
      </w:rPr>
      <w:t>2</w:t>
    </w:r>
    <w:r w:rsidR="000B689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B689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B689B">
      <w:rPr>
        <w:sz w:val="14"/>
        <w:szCs w:val="14"/>
      </w:rPr>
      <w:fldChar w:fldCharType="separate"/>
    </w:r>
    <w:r w:rsidR="007313D8">
      <w:rPr>
        <w:noProof/>
        <w:sz w:val="14"/>
        <w:szCs w:val="14"/>
      </w:rPr>
      <w:t>2</w:t>
    </w:r>
    <w:r w:rsidR="000B689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CC696E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70" w:rsidRDefault="002B6770" w:rsidP="00561862">
      <w:r>
        <w:separator/>
      </w:r>
    </w:p>
  </w:footnote>
  <w:footnote w:type="continuationSeparator" w:id="0">
    <w:p w:rsidR="002B6770" w:rsidRDefault="002B6770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0B689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356A2"/>
    <w:multiLevelType w:val="hybridMultilevel"/>
    <w:tmpl w:val="BC12B11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4275E"/>
    <w:rsid w:val="00087320"/>
    <w:rsid w:val="000B689B"/>
    <w:rsid w:val="00152558"/>
    <w:rsid w:val="001666A7"/>
    <w:rsid w:val="001A0801"/>
    <w:rsid w:val="00242C61"/>
    <w:rsid w:val="002B1A61"/>
    <w:rsid w:val="002B6770"/>
    <w:rsid w:val="002B6AF3"/>
    <w:rsid w:val="002C44B3"/>
    <w:rsid w:val="002F15F7"/>
    <w:rsid w:val="00310469"/>
    <w:rsid w:val="00326F21"/>
    <w:rsid w:val="00360E98"/>
    <w:rsid w:val="0037171C"/>
    <w:rsid w:val="003F1645"/>
    <w:rsid w:val="00422BE8"/>
    <w:rsid w:val="00471943"/>
    <w:rsid w:val="0048421C"/>
    <w:rsid w:val="004B29E0"/>
    <w:rsid w:val="004C62B5"/>
    <w:rsid w:val="005002AB"/>
    <w:rsid w:val="00507538"/>
    <w:rsid w:val="0054735D"/>
    <w:rsid w:val="00557CAC"/>
    <w:rsid w:val="00561862"/>
    <w:rsid w:val="00585AAE"/>
    <w:rsid w:val="005931E2"/>
    <w:rsid w:val="005A5FDC"/>
    <w:rsid w:val="005C7A4D"/>
    <w:rsid w:val="005D3685"/>
    <w:rsid w:val="00604374"/>
    <w:rsid w:val="00614603"/>
    <w:rsid w:val="00637693"/>
    <w:rsid w:val="00682AE4"/>
    <w:rsid w:val="00693A63"/>
    <w:rsid w:val="006D64E1"/>
    <w:rsid w:val="006E27B5"/>
    <w:rsid w:val="006E5214"/>
    <w:rsid w:val="00704057"/>
    <w:rsid w:val="00711700"/>
    <w:rsid w:val="00713206"/>
    <w:rsid w:val="007313D8"/>
    <w:rsid w:val="007832BC"/>
    <w:rsid w:val="007B0F63"/>
    <w:rsid w:val="007C69BF"/>
    <w:rsid w:val="00847E76"/>
    <w:rsid w:val="00865425"/>
    <w:rsid w:val="0087744D"/>
    <w:rsid w:val="00880BB5"/>
    <w:rsid w:val="008A6B3D"/>
    <w:rsid w:val="008B51EB"/>
    <w:rsid w:val="008B51EE"/>
    <w:rsid w:val="008C0567"/>
    <w:rsid w:val="008C05B7"/>
    <w:rsid w:val="0090357A"/>
    <w:rsid w:val="009A05B7"/>
    <w:rsid w:val="009E045B"/>
    <w:rsid w:val="009E19AE"/>
    <w:rsid w:val="009F5EB8"/>
    <w:rsid w:val="00A00740"/>
    <w:rsid w:val="00A371C8"/>
    <w:rsid w:val="00A7410D"/>
    <w:rsid w:val="00A84D94"/>
    <w:rsid w:val="00B31D12"/>
    <w:rsid w:val="00B60A20"/>
    <w:rsid w:val="00C015F9"/>
    <w:rsid w:val="00C378C5"/>
    <w:rsid w:val="00C51B59"/>
    <w:rsid w:val="00C6400A"/>
    <w:rsid w:val="00C77974"/>
    <w:rsid w:val="00C82429"/>
    <w:rsid w:val="00CC696E"/>
    <w:rsid w:val="00CD331A"/>
    <w:rsid w:val="00D170C3"/>
    <w:rsid w:val="00D2249B"/>
    <w:rsid w:val="00D412C0"/>
    <w:rsid w:val="00D552C0"/>
    <w:rsid w:val="00D57024"/>
    <w:rsid w:val="00DA2C98"/>
    <w:rsid w:val="00E07658"/>
    <w:rsid w:val="00E152B2"/>
    <w:rsid w:val="00E557EA"/>
    <w:rsid w:val="00E62196"/>
    <w:rsid w:val="00E66559"/>
    <w:rsid w:val="00EA1BFD"/>
    <w:rsid w:val="00F56C2A"/>
    <w:rsid w:val="00FC1927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47122-40E0-4574-BBA6-DE010EE5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11</cp:revision>
  <cp:lastPrinted>2020-10-14T07:00:00Z</cp:lastPrinted>
  <dcterms:created xsi:type="dcterms:W3CDTF">2021-08-12T05:14:00Z</dcterms:created>
  <dcterms:modified xsi:type="dcterms:W3CDTF">2022-02-17T11:27:00Z</dcterms:modified>
</cp:coreProperties>
</file>