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A0" w:rsidRPr="002E0322" w:rsidRDefault="00FF2CA0" w:rsidP="00046C49">
      <w:pPr>
        <w:pStyle w:val="Nagwektabeli"/>
        <w:suppressLineNumbers w:val="0"/>
        <w:suppressAutoHyphens w:val="0"/>
        <w:spacing w:before="120" w:after="120" w:line="276" w:lineRule="auto"/>
        <w:jc w:val="left"/>
        <w:outlineLvl w:val="0"/>
        <w:rPr>
          <w:b w:val="0"/>
          <w:sz w:val="22"/>
          <w:szCs w:val="22"/>
        </w:rPr>
      </w:pPr>
      <w:r w:rsidRPr="002E0322">
        <w:rPr>
          <w:b w:val="0"/>
          <w:sz w:val="22"/>
          <w:szCs w:val="22"/>
        </w:rPr>
        <w:t>Szkoła Podstawowa nr 23</w:t>
      </w:r>
    </w:p>
    <w:p w:rsidR="00FF2CA0" w:rsidRPr="002E0322" w:rsidRDefault="00FF2CA0" w:rsidP="00046C49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2E0322">
        <w:rPr>
          <w:b w:val="0"/>
          <w:sz w:val="22"/>
          <w:szCs w:val="22"/>
        </w:rPr>
        <w:t>im. Gen. Stefana „Grota” Roweckiego</w:t>
      </w:r>
    </w:p>
    <w:p w:rsidR="00FF2CA0" w:rsidRPr="002E0322" w:rsidRDefault="00FF2CA0" w:rsidP="00046C49">
      <w:pPr>
        <w:pStyle w:val="Nagwektabeli"/>
        <w:suppressLineNumbers w:val="0"/>
        <w:suppressAutoHyphens w:val="0"/>
        <w:spacing w:before="120" w:after="120" w:line="276" w:lineRule="auto"/>
        <w:jc w:val="left"/>
        <w:outlineLvl w:val="0"/>
        <w:rPr>
          <w:rFonts w:cs="Verdana"/>
          <w:b w:val="0"/>
          <w:sz w:val="22"/>
          <w:szCs w:val="22"/>
        </w:rPr>
      </w:pPr>
      <w:r w:rsidRPr="002E0322">
        <w:rPr>
          <w:b w:val="0"/>
          <w:sz w:val="22"/>
          <w:szCs w:val="22"/>
        </w:rPr>
        <w:t xml:space="preserve">Pani </w:t>
      </w:r>
      <w:r w:rsidRPr="002E0322">
        <w:rPr>
          <w:rFonts w:cs="Verdana"/>
          <w:b w:val="0"/>
          <w:sz w:val="22"/>
          <w:szCs w:val="22"/>
        </w:rPr>
        <w:t>Lucyna Cempel</w:t>
      </w:r>
    </w:p>
    <w:p w:rsidR="00FF2CA0" w:rsidRPr="002E0322" w:rsidRDefault="00FF2CA0" w:rsidP="00046C49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2E0322">
        <w:rPr>
          <w:rFonts w:cs="Verdana"/>
          <w:b w:val="0"/>
          <w:sz w:val="22"/>
          <w:szCs w:val="22"/>
        </w:rPr>
        <w:t>Dyrektor</w:t>
      </w:r>
    </w:p>
    <w:p w:rsidR="00FF2CA0" w:rsidRPr="002E0322" w:rsidRDefault="00FF2CA0" w:rsidP="00046C49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2E0322">
        <w:rPr>
          <w:b w:val="0"/>
          <w:sz w:val="22"/>
          <w:szCs w:val="22"/>
        </w:rPr>
        <w:t>ul. Przystankowa 32</w:t>
      </w:r>
    </w:p>
    <w:p w:rsidR="00FF2CA0" w:rsidRPr="002E0322" w:rsidRDefault="00FF2CA0" w:rsidP="00046C49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2E0322">
        <w:rPr>
          <w:b w:val="0"/>
          <w:sz w:val="22"/>
          <w:szCs w:val="22"/>
        </w:rPr>
        <w:t>52-231 Wrocław</w:t>
      </w:r>
    </w:p>
    <w:p w:rsidR="00FF2CA0" w:rsidRPr="002E0322" w:rsidRDefault="00FF2CA0" w:rsidP="00046C49">
      <w:pPr>
        <w:pStyle w:val="10Szanowny"/>
        <w:spacing w:before="200" w:after="200" w:line="276" w:lineRule="auto"/>
        <w:jc w:val="left"/>
        <w:outlineLvl w:val="0"/>
        <w:rPr>
          <w:sz w:val="22"/>
          <w:szCs w:val="22"/>
        </w:rPr>
      </w:pPr>
      <w:r w:rsidRPr="002E0322">
        <w:rPr>
          <w:sz w:val="22"/>
          <w:szCs w:val="22"/>
        </w:rPr>
        <w:t xml:space="preserve">Wrocław, </w:t>
      </w:r>
      <w:r w:rsidR="003D4D74" w:rsidRPr="002E0322">
        <w:rPr>
          <w:sz w:val="22"/>
          <w:szCs w:val="22"/>
        </w:rPr>
        <w:t>7</w:t>
      </w:r>
      <w:r w:rsidRPr="002E0322">
        <w:rPr>
          <w:sz w:val="22"/>
          <w:szCs w:val="22"/>
        </w:rPr>
        <w:t xml:space="preserve"> października 2021 r.</w:t>
      </w:r>
    </w:p>
    <w:p w:rsidR="00FF2CA0" w:rsidRPr="002E0322" w:rsidRDefault="002E0322" w:rsidP="00046C49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2E0322">
        <w:rPr>
          <w:sz w:val="22"/>
          <w:szCs w:val="22"/>
        </w:rPr>
        <w:t>WKN-KPZ.1711.15.2021</w:t>
      </w:r>
    </w:p>
    <w:p w:rsidR="00FF2CA0" w:rsidRPr="002E0322" w:rsidRDefault="004865D1" w:rsidP="00046C49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2E0322">
        <w:rPr>
          <w:rStyle w:val="readonlytext"/>
          <w:rFonts w:ascii="Verdana" w:hAnsi="Verdana"/>
          <w:color w:val="000000"/>
          <w:sz w:val="22"/>
          <w:szCs w:val="22"/>
        </w:rPr>
        <w:t>00118725/2021/W</w:t>
      </w:r>
    </w:p>
    <w:p w:rsidR="00FF2CA0" w:rsidRPr="002E0322" w:rsidRDefault="00FF2CA0" w:rsidP="00046C49">
      <w:pPr>
        <w:spacing w:before="240" w:after="240" w:line="276" w:lineRule="auto"/>
        <w:outlineLvl w:val="0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>WYSTĄPIENIE POKONTROLNE</w:t>
      </w:r>
    </w:p>
    <w:p w:rsidR="00FF2CA0" w:rsidRPr="002E0322" w:rsidRDefault="00FF2CA0" w:rsidP="00046C49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2E0322">
        <w:rPr>
          <w:bCs w:val="0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FF2CA0" w:rsidRPr="002E0322" w:rsidRDefault="00FF2CA0" w:rsidP="00046C49">
      <w:pPr>
        <w:pStyle w:val="10Szanowny"/>
        <w:numPr>
          <w:ilvl w:val="0"/>
          <w:numId w:val="4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2E0322">
        <w:rPr>
          <w:sz w:val="22"/>
          <w:szCs w:val="22"/>
        </w:rPr>
        <w:t>zgodność plano</w:t>
      </w:r>
      <w:r w:rsidR="00046C49">
        <w:rPr>
          <w:sz w:val="22"/>
          <w:szCs w:val="22"/>
        </w:rPr>
        <w:t xml:space="preserve">wania budżetu w ramach § 4210 i </w:t>
      </w:r>
      <w:r w:rsidRPr="002E0322">
        <w:rPr>
          <w:sz w:val="22"/>
          <w:szCs w:val="22"/>
        </w:rPr>
        <w:t>§ 4300 z zasadami opracowanymi przez organ prowadzący oraz jego realizacja,</w:t>
      </w:r>
    </w:p>
    <w:p w:rsidR="00FF2CA0" w:rsidRPr="002E0322" w:rsidRDefault="00FF2CA0" w:rsidP="00046C49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>zgodność planowania budżetu na wynagrodzenia dla nauczycieli i pracowników administracji i obsługi,</w:t>
      </w:r>
    </w:p>
    <w:p w:rsidR="00FF2CA0" w:rsidRPr="002E0322" w:rsidRDefault="00FF2CA0" w:rsidP="00046C49">
      <w:pPr>
        <w:spacing w:line="276" w:lineRule="auto"/>
        <w:rPr>
          <w:rFonts w:ascii="Verdana" w:hAnsi="Verdana"/>
          <w:sz w:val="22"/>
          <w:szCs w:val="22"/>
        </w:rPr>
      </w:pPr>
      <w:r w:rsidRPr="002E0322">
        <w:rPr>
          <w:rFonts w:ascii="Verdana" w:hAnsi="Verdana" w:cs="Arial"/>
          <w:sz w:val="22"/>
          <w:szCs w:val="22"/>
        </w:rPr>
        <w:t>za rok 2020</w:t>
      </w:r>
      <w:r w:rsidRPr="002E0322">
        <w:rPr>
          <w:rFonts w:ascii="Verdana" w:hAnsi="Verdana"/>
          <w:sz w:val="22"/>
          <w:szCs w:val="22"/>
        </w:rPr>
        <w:t>.</w:t>
      </w:r>
    </w:p>
    <w:p w:rsidR="00FF2CA0" w:rsidRPr="002E0322" w:rsidRDefault="00FF2CA0" w:rsidP="00046C49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>Wyniki kontroli przedstawion</w:t>
      </w:r>
      <w:r w:rsidR="004865D1" w:rsidRPr="002E0322">
        <w:rPr>
          <w:rFonts w:ascii="Verdana" w:hAnsi="Verdana"/>
          <w:sz w:val="22"/>
          <w:szCs w:val="22"/>
        </w:rPr>
        <w:t>o w protokole nr WKN-KPZ.1711.15</w:t>
      </w:r>
      <w:r w:rsidRPr="002E0322">
        <w:rPr>
          <w:rFonts w:ascii="Verdana" w:hAnsi="Verdana"/>
          <w:sz w:val="22"/>
          <w:szCs w:val="22"/>
        </w:rPr>
        <w:t>.2021, do którego nie wniesiono zastrzeżeń.</w:t>
      </w:r>
    </w:p>
    <w:p w:rsidR="00FF2CA0" w:rsidRPr="002E0322" w:rsidRDefault="00FF2CA0" w:rsidP="00046C49">
      <w:pPr>
        <w:spacing w:line="276" w:lineRule="auto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2E0322">
        <w:rPr>
          <w:rFonts w:ascii="Verdana" w:hAnsi="Verdana"/>
          <w:bCs/>
          <w:sz w:val="22"/>
          <w:szCs w:val="22"/>
        </w:rPr>
        <w:t>nieprawidłowości polegających na:</w:t>
      </w:r>
    </w:p>
    <w:p w:rsidR="00FF2CA0" w:rsidRPr="002E0322" w:rsidRDefault="00FF2CA0" w:rsidP="00046C49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>Sporządzeniu projektu planu finansowego jednostki</w:t>
      </w:r>
      <w:r w:rsidR="00E35DEA" w:rsidRPr="002E0322">
        <w:rPr>
          <w:rFonts w:ascii="Verdana" w:hAnsi="Verdana"/>
          <w:sz w:val="22"/>
          <w:szCs w:val="22"/>
        </w:rPr>
        <w:t xml:space="preserve"> </w:t>
      </w:r>
      <w:r w:rsidRPr="002E0322">
        <w:rPr>
          <w:rFonts w:ascii="Verdana" w:hAnsi="Verdana"/>
          <w:sz w:val="22"/>
          <w:szCs w:val="22"/>
        </w:rPr>
        <w:t>niezgodnie z zasadami określonymi w zarządzeniu nr 1317/19 Prezydenta Wrocławia z 10 lipca 2019 r. oraz wytycznymi organu prowadzącego wskutek:</w:t>
      </w:r>
    </w:p>
    <w:p w:rsidR="00515DBF" w:rsidRPr="002E0322" w:rsidRDefault="004865D1" w:rsidP="00046C49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 xml:space="preserve">wykazania </w:t>
      </w:r>
      <w:r w:rsidR="00E35DEA" w:rsidRPr="002E0322">
        <w:rPr>
          <w:rFonts w:ascii="Verdana" w:hAnsi="Verdana"/>
          <w:sz w:val="22"/>
          <w:szCs w:val="22"/>
        </w:rPr>
        <w:t xml:space="preserve">w § 4210 i w § 4300 </w:t>
      </w:r>
      <w:r w:rsidR="001D06BE" w:rsidRPr="002E0322">
        <w:rPr>
          <w:rFonts w:ascii="Verdana" w:hAnsi="Verdana"/>
          <w:sz w:val="22"/>
          <w:szCs w:val="22"/>
        </w:rPr>
        <w:t>w p</w:t>
      </w:r>
      <w:r w:rsidR="00E35DEA" w:rsidRPr="002E0322">
        <w:rPr>
          <w:rFonts w:ascii="Verdana" w:hAnsi="Verdana"/>
          <w:sz w:val="22"/>
          <w:szCs w:val="22"/>
        </w:rPr>
        <w:t xml:space="preserve">rojekcie planu i w załączniku nr 3 do Zarządzenia </w:t>
      </w:r>
      <w:r w:rsidRPr="002E0322">
        <w:rPr>
          <w:rFonts w:ascii="Verdana" w:hAnsi="Verdana"/>
          <w:sz w:val="22"/>
          <w:szCs w:val="22"/>
        </w:rPr>
        <w:t>różnych kwot wydatków</w:t>
      </w:r>
      <w:r w:rsidR="00515DBF" w:rsidRPr="002E0322">
        <w:rPr>
          <w:rFonts w:ascii="Verdana" w:hAnsi="Verdana"/>
          <w:sz w:val="22"/>
          <w:szCs w:val="22"/>
        </w:rPr>
        <w:t>,</w:t>
      </w:r>
    </w:p>
    <w:p w:rsidR="004865D1" w:rsidRPr="002E0322" w:rsidRDefault="00515DBF" w:rsidP="00046C49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 xml:space="preserve">wykazania </w:t>
      </w:r>
      <w:r w:rsidR="00E35DEA" w:rsidRPr="002E0322">
        <w:rPr>
          <w:rFonts w:ascii="Verdana" w:hAnsi="Verdana"/>
          <w:sz w:val="22"/>
          <w:szCs w:val="22"/>
        </w:rPr>
        <w:t>w załącznikach WFI nr 10</w:t>
      </w:r>
      <w:r w:rsidR="002E0322" w:rsidRPr="002E0322">
        <w:rPr>
          <w:rFonts w:ascii="Verdana" w:hAnsi="Verdana"/>
          <w:sz w:val="22"/>
          <w:szCs w:val="22"/>
        </w:rPr>
        <w:t xml:space="preserve"> </w:t>
      </w:r>
      <w:r w:rsidR="00E35DEA" w:rsidRPr="002E0322">
        <w:rPr>
          <w:rFonts w:ascii="Verdana" w:hAnsi="Verdana"/>
          <w:sz w:val="22"/>
          <w:szCs w:val="22"/>
        </w:rPr>
        <w:t>a i 8</w:t>
      </w:r>
      <w:r w:rsidR="002E0322" w:rsidRPr="002E0322">
        <w:rPr>
          <w:rFonts w:ascii="Verdana" w:hAnsi="Verdana"/>
          <w:sz w:val="22"/>
          <w:szCs w:val="22"/>
        </w:rPr>
        <w:t xml:space="preserve"> </w:t>
      </w:r>
      <w:r w:rsidR="00E35DEA" w:rsidRPr="002E0322">
        <w:rPr>
          <w:rFonts w:ascii="Verdana" w:hAnsi="Verdana"/>
          <w:sz w:val="22"/>
          <w:szCs w:val="22"/>
        </w:rPr>
        <w:t xml:space="preserve">a </w:t>
      </w:r>
      <w:r w:rsidRPr="002E0322">
        <w:rPr>
          <w:rFonts w:ascii="Verdana" w:hAnsi="Verdana"/>
          <w:sz w:val="22"/>
          <w:szCs w:val="22"/>
        </w:rPr>
        <w:t xml:space="preserve">różnych kwot wydatków </w:t>
      </w:r>
      <w:r w:rsidR="0024739E" w:rsidRPr="002E0322">
        <w:rPr>
          <w:rFonts w:ascii="Verdana" w:hAnsi="Verdana"/>
          <w:sz w:val="22"/>
          <w:szCs w:val="22"/>
        </w:rPr>
        <w:t xml:space="preserve">w tytule „Usługi różne – pozostałe – LIMIT” </w:t>
      </w:r>
      <w:r w:rsidRPr="002E0322">
        <w:rPr>
          <w:rFonts w:ascii="Verdana" w:hAnsi="Verdana"/>
          <w:sz w:val="22"/>
          <w:szCs w:val="22"/>
        </w:rPr>
        <w:t xml:space="preserve">w </w:t>
      </w:r>
      <w:r w:rsidR="00E35DEA" w:rsidRPr="002E0322">
        <w:rPr>
          <w:rFonts w:ascii="Verdana" w:hAnsi="Verdana"/>
          <w:sz w:val="22"/>
          <w:szCs w:val="22"/>
        </w:rPr>
        <w:t>§ 4300</w:t>
      </w:r>
      <w:r w:rsidRPr="002E0322">
        <w:rPr>
          <w:rFonts w:ascii="Verdana" w:hAnsi="Verdana"/>
          <w:sz w:val="22"/>
          <w:szCs w:val="22"/>
        </w:rPr>
        <w:t>,</w:t>
      </w:r>
    </w:p>
    <w:p w:rsidR="00E35DEA" w:rsidRPr="002E0322" w:rsidRDefault="001D06BE" w:rsidP="00046C49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>uwzględnienia</w:t>
      </w:r>
      <w:r w:rsidR="00E35DEA" w:rsidRPr="002E0322">
        <w:rPr>
          <w:rFonts w:ascii="Verdana" w:hAnsi="Verdana"/>
          <w:sz w:val="22"/>
          <w:szCs w:val="22"/>
        </w:rPr>
        <w:t xml:space="preserve"> 19 oddziałów zamiast 20 przy planowaniu wydatków rzeczowych w rozdziale 85401 „Świetlice szkolne”,</w:t>
      </w:r>
    </w:p>
    <w:p w:rsidR="0024739E" w:rsidRPr="002E0322" w:rsidRDefault="0024739E" w:rsidP="00046C49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lastRenderedPageBreak/>
        <w:t xml:space="preserve">zaplanowania </w:t>
      </w:r>
      <w:r w:rsidR="008F48C3" w:rsidRPr="002E0322">
        <w:rPr>
          <w:rFonts w:ascii="Verdana" w:hAnsi="Verdana"/>
          <w:sz w:val="22"/>
          <w:szCs w:val="22"/>
        </w:rPr>
        <w:t>wynagrodzenia zasadniczego jednego nauczyciela</w:t>
      </w:r>
      <w:r w:rsidR="001D06BE" w:rsidRPr="002E0322">
        <w:rPr>
          <w:rFonts w:ascii="Verdana" w:hAnsi="Verdana"/>
          <w:sz w:val="22"/>
          <w:szCs w:val="22"/>
        </w:rPr>
        <w:t xml:space="preserve"> niezgodnie z angaż</w:t>
      </w:r>
      <w:r w:rsidR="00E35DEA" w:rsidRPr="002E0322">
        <w:rPr>
          <w:rFonts w:ascii="Verdana" w:hAnsi="Verdana"/>
          <w:sz w:val="22"/>
          <w:szCs w:val="22"/>
        </w:rPr>
        <w:t>em</w:t>
      </w:r>
      <w:r w:rsidR="002E0322" w:rsidRPr="002E0322">
        <w:rPr>
          <w:rFonts w:ascii="Verdana" w:hAnsi="Verdana"/>
          <w:sz w:val="22"/>
          <w:szCs w:val="22"/>
        </w:rPr>
        <w:t>,</w:t>
      </w:r>
    </w:p>
    <w:p w:rsidR="00FF2CA0" w:rsidRPr="002E0322" w:rsidRDefault="003D4D74" w:rsidP="00046C49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>zaplanowania dodatków</w:t>
      </w:r>
      <w:r w:rsidR="00FF2CA0" w:rsidRPr="002E0322">
        <w:rPr>
          <w:rFonts w:ascii="Verdana" w:hAnsi="Verdana"/>
          <w:sz w:val="22"/>
          <w:szCs w:val="22"/>
        </w:rPr>
        <w:t xml:space="preserve"> funkcyjnych dla nauczycieli, którym powierzono funkcję </w:t>
      </w:r>
      <w:r w:rsidR="008F48C3" w:rsidRPr="002E0322">
        <w:rPr>
          <w:rFonts w:ascii="Verdana" w:hAnsi="Verdana"/>
          <w:sz w:val="22"/>
          <w:szCs w:val="22"/>
        </w:rPr>
        <w:t>wychowawcy klasy</w:t>
      </w:r>
      <w:r w:rsidR="00E35DEA" w:rsidRPr="002E0322">
        <w:rPr>
          <w:rFonts w:ascii="Verdana" w:hAnsi="Verdana"/>
          <w:sz w:val="22"/>
          <w:szCs w:val="22"/>
        </w:rPr>
        <w:t xml:space="preserve"> w kwocie </w:t>
      </w:r>
      <w:r w:rsidR="008F48C3" w:rsidRPr="002E0322">
        <w:rPr>
          <w:rFonts w:ascii="Verdana" w:hAnsi="Verdana"/>
          <w:sz w:val="22"/>
          <w:szCs w:val="22"/>
        </w:rPr>
        <w:t>70</w:t>
      </w:r>
      <w:r w:rsidR="00FF2CA0" w:rsidRPr="002E0322">
        <w:rPr>
          <w:rFonts w:ascii="Verdana" w:hAnsi="Verdana"/>
          <w:sz w:val="22"/>
          <w:szCs w:val="22"/>
        </w:rPr>
        <w:t>.</w:t>
      </w:r>
      <w:r w:rsidR="008F48C3" w:rsidRPr="002E0322">
        <w:rPr>
          <w:rFonts w:ascii="Verdana" w:hAnsi="Verdana"/>
          <w:sz w:val="22"/>
          <w:szCs w:val="22"/>
        </w:rPr>
        <w:t>800,00 zł zamiast 75.6</w:t>
      </w:r>
      <w:r w:rsidR="00E35DEA" w:rsidRPr="002E0322">
        <w:rPr>
          <w:rFonts w:ascii="Verdana" w:hAnsi="Verdana"/>
          <w:sz w:val="22"/>
          <w:szCs w:val="22"/>
        </w:rPr>
        <w:t>00,00 zł</w:t>
      </w:r>
      <w:r w:rsidR="00FF2CA0" w:rsidRPr="002E0322">
        <w:rPr>
          <w:rFonts w:ascii="Verdana" w:hAnsi="Verdana"/>
          <w:sz w:val="22"/>
          <w:szCs w:val="22"/>
        </w:rPr>
        <w:t>,</w:t>
      </w:r>
    </w:p>
    <w:p w:rsidR="008F48C3" w:rsidRPr="002E0322" w:rsidRDefault="008F48C3" w:rsidP="00046C49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>niezaplanowania dodatku funkcyjnego dla nauczyciela, któremu powierzono funkcję kierownika świetlicy,</w:t>
      </w:r>
    </w:p>
    <w:p w:rsidR="00FF2CA0" w:rsidRPr="002E0322" w:rsidRDefault="008F48C3" w:rsidP="00046C49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>niezaplanowania premii regulaminowej dla jednego pracownika administracji</w:t>
      </w:r>
      <w:r w:rsidR="00946FD0" w:rsidRPr="002E0322">
        <w:rPr>
          <w:rFonts w:ascii="Verdana" w:hAnsi="Verdana"/>
          <w:sz w:val="22"/>
          <w:szCs w:val="22"/>
        </w:rPr>
        <w:t>.</w:t>
      </w:r>
    </w:p>
    <w:p w:rsidR="00B2662D" w:rsidRPr="002E0322" w:rsidRDefault="00B2662D" w:rsidP="00046C49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 xml:space="preserve">Przekroczenie planu wydatków w rozdziale 80101 w tytułach: </w:t>
      </w:r>
    </w:p>
    <w:p w:rsidR="00B2662D" w:rsidRPr="002E0322" w:rsidRDefault="00B2662D" w:rsidP="00046C49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>„Zakup akcesoriów komputerowych – tonery, płyty CD, DVD” o kwotę 1.632,97 zł w § 4210,</w:t>
      </w:r>
    </w:p>
    <w:p w:rsidR="00B2662D" w:rsidRPr="002E0322" w:rsidRDefault="00B2662D" w:rsidP="00046C49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>„Zakup świadectw, legitymacji, dzienników i innych druków szkolnych”</w:t>
      </w:r>
      <w:r w:rsidR="002E0322" w:rsidRPr="002E0322">
        <w:rPr>
          <w:rFonts w:ascii="Verdana" w:hAnsi="Verdana"/>
          <w:sz w:val="22"/>
          <w:szCs w:val="22"/>
        </w:rPr>
        <w:t xml:space="preserve"> </w:t>
      </w:r>
      <w:r w:rsidRPr="002E0322">
        <w:rPr>
          <w:rFonts w:ascii="Verdana" w:hAnsi="Verdana"/>
          <w:sz w:val="22"/>
          <w:szCs w:val="22"/>
        </w:rPr>
        <w:t>o kwotę 667,78 zł w § 4210,</w:t>
      </w:r>
    </w:p>
    <w:p w:rsidR="00B2662D" w:rsidRPr="002E0322" w:rsidRDefault="00B2662D" w:rsidP="00046C49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>„Opłaty za domeny</w:t>
      </w:r>
      <w:r w:rsidR="0016099F" w:rsidRPr="002E0322">
        <w:rPr>
          <w:rFonts w:ascii="Verdana" w:hAnsi="Verdana"/>
          <w:sz w:val="22"/>
          <w:szCs w:val="22"/>
        </w:rPr>
        <w:t>”</w:t>
      </w:r>
      <w:r w:rsidR="002E0322" w:rsidRPr="002E0322">
        <w:rPr>
          <w:rFonts w:ascii="Verdana" w:hAnsi="Verdana"/>
          <w:sz w:val="22"/>
          <w:szCs w:val="22"/>
        </w:rPr>
        <w:t xml:space="preserve"> o kwotę 190,12 zł w § 4300,</w:t>
      </w:r>
    </w:p>
    <w:p w:rsidR="00B2662D" w:rsidRPr="002E0322" w:rsidRDefault="002E0322" w:rsidP="00046C49">
      <w:pPr>
        <w:tabs>
          <w:tab w:val="left" w:pos="284"/>
          <w:tab w:val="left" w:pos="426"/>
        </w:tabs>
        <w:spacing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bez zgody organu prowadzącego.</w:t>
      </w:r>
    </w:p>
    <w:p w:rsidR="00FF2CA0" w:rsidRPr="002E0322" w:rsidRDefault="00FF2CA0" w:rsidP="00046C49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>Nieprawidłowej kwalifikacji wydatków</w:t>
      </w:r>
      <w:r w:rsidR="00F67A4C" w:rsidRPr="002E0322">
        <w:rPr>
          <w:rFonts w:ascii="Verdana" w:hAnsi="Verdana"/>
          <w:sz w:val="22"/>
          <w:szCs w:val="22"/>
        </w:rPr>
        <w:t xml:space="preserve"> </w:t>
      </w:r>
      <w:r w:rsidRPr="002E0322">
        <w:rPr>
          <w:rFonts w:ascii="Verdana" w:hAnsi="Verdana"/>
          <w:sz w:val="22"/>
          <w:szCs w:val="22"/>
        </w:rPr>
        <w:t>dotyczących</w:t>
      </w:r>
      <w:r w:rsidR="00F67A4C" w:rsidRPr="002E0322">
        <w:rPr>
          <w:rFonts w:ascii="Verdana" w:hAnsi="Verdana"/>
          <w:sz w:val="22"/>
          <w:szCs w:val="22"/>
        </w:rPr>
        <w:t xml:space="preserve"> </w:t>
      </w:r>
      <w:r w:rsidRPr="002E0322">
        <w:rPr>
          <w:rFonts w:ascii="Verdana" w:hAnsi="Verdana"/>
          <w:sz w:val="22"/>
          <w:szCs w:val="22"/>
        </w:rPr>
        <w:t xml:space="preserve">zakupu materiałów </w:t>
      </w:r>
      <w:r w:rsidR="00F67A4C" w:rsidRPr="002E0322">
        <w:rPr>
          <w:rFonts w:ascii="Verdana" w:hAnsi="Verdana"/>
          <w:sz w:val="22"/>
          <w:szCs w:val="22"/>
        </w:rPr>
        <w:t xml:space="preserve">do celów dydaktycznych </w:t>
      </w:r>
      <w:r w:rsidRPr="002E0322">
        <w:rPr>
          <w:rFonts w:ascii="Verdana" w:hAnsi="Verdana"/>
          <w:sz w:val="22"/>
          <w:szCs w:val="22"/>
        </w:rPr>
        <w:t>na kwotę</w:t>
      </w:r>
      <w:r w:rsidR="00B2662D" w:rsidRPr="002E0322">
        <w:rPr>
          <w:rFonts w:ascii="Verdana" w:hAnsi="Verdana"/>
          <w:sz w:val="22"/>
          <w:szCs w:val="22"/>
        </w:rPr>
        <w:t xml:space="preserve"> 457,9</w:t>
      </w:r>
      <w:r w:rsidRPr="002E0322">
        <w:rPr>
          <w:rFonts w:ascii="Verdana" w:hAnsi="Verdana"/>
          <w:sz w:val="22"/>
          <w:szCs w:val="22"/>
        </w:rPr>
        <w:t>9 zł w rozdziale 85401 w § 4210 w tytule „Zakup</w:t>
      </w:r>
      <w:r w:rsidR="00B2662D" w:rsidRPr="002E0322">
        <w:rPr>
          <w:rFonts w:ascii="Verdana" w:hAnsi="Verdana"/>
          <w:sz w:val="22"/>
          <w:szCs w:val="22"/>
        </w:rPr>
        <w:t xml:space="preserve"> materiałów do celów dydaktycznych </w:t>
      </w:r>
      <w:r w:rsidRPr="002E0322">
        <w:rPr>
          <w:rFonts w:ascii="Verdana" w:hAnsi="Verdana"/>
          <w:sz w:val="22"/>
          <w:szCs w:val="22"/>
        </w:rPr>
        <w:t>– Świetlica”.</w:t>
      </w:r>
    </w:p>
    <w:p w:rsidR="00FF2CA0" w:rsidRPr="002E0322" w:rsidRDefault="00FF2CA0" w:rsidP="00046C49">
      <w:pPr>
        <w:spacing w:before="200" w:after="200" w:line="276" w:lineRule="auto"/>
        <w:outlineLvl w:val="0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>W pozostałym zakresie nie stwierdzono nieprawidłowości.</w:t>
      </w:r>
    </w:p>
    <w:p w:rsidR="00FF2CA0" w:rsidRPr="002E0322" w:rsidRDefault="00FF2CA0" w:rsidP="00046C49">
      <w:pPr>
        <w:spacing w:line="276" w:lineRule="auto"/>
        <w:rPr>
          <w:rFonts w:ascii="Verdana" w:hAnsi="Verdana"/>
          <w:sz w:val="22"/>
          <w:szCs w:val="22"/>
        </w:rPr>
      </w:pPr>
      <w:r w:rsidRPr="002E0322">
        <w:rPr>
          <w:rFonts w:ascii="Verdana" w:hAnsi="Verdana"/>
          <w:sz w:val="22"/>
          <w:szCs w:val="22"/>
        </w:rPr>
        <w:t xml:space="preserve">W związku z powyższym </w:t>
      </w:r>
      <w:r w:rsidRPr="002E0322">
        <w:rPr>
          <w:rFonts w:ascii="Verdana" w:hAnsi="Verdana"/>
          <w:bCs/>
          <w:sz w:val="22"/>
          <w:szCs w:val="22"/>
        </w:rPr>
        <w:t>zalecam:</w:t>
      </w:r>
    </w:p>
    <w:p w:rsidR="00FF2CA0" w:rsidRPr="002E0322" w:rsidRDefault="00FF2CA0" w:rsidP="00046C49">
      <w:pPr>
        <w:pStyle w:val="04StanowiskoAdresata"/>
        <w:numPr>
          <w:ilvl w:val="0"/>
          <w:numId w:val="2"/>
        </w:numPr>
        <w:spacing w:after="0" w:line="276" w:lineRule="auto"/>
        <w:ind w:left="426" w:hanging="426"/>
        <w:jc w:val="left"/>
        <w:rPr>
          <w:sz w:val="22"/>
          <w:szCs w:val="22"/>
        </w:rPr>
      </w:pPr>
      <w:r w:rsidRPr="002E0322">
        <w:rPr>
          <w:sz w:val="22"/>
          <w:szCs w:val="22"/>
        </w:rPr>
        <w:t>Sporządzanie projektu planu finansowego oraz jego realizację zgodnie z zasadami określonymi przez organ prowadzący.</w:t>
      </w:r>
    </w:p>
    <w:p w:rsidR="00FF2CA0" w:rsidRPr="002E0322" w:rsidRDefault="00FF2CA0" w:rsidP="00046C49">
      <w:pPr>
        <w:pStyle w:val="04StanowiskoAdresata"/>
        <w:numPr>
          <w:ilvl w:val="0"/>
          <w:numId w:val="2"/>
        </w:numPr>
        <w:spacing w:after="0" w:line="276" w:lineRule="auto"/>
        <w:ind w:left="426" w:hanging="426"/>
        <w:jc w:val="left"/>
        <w:rPr>
          <w:sz w:val="22"/>
          <w:szCs w:val="22"/>
        </w:rPr>
      </w:pPr>
      <w:r w:rsidRPr="002E0322">
        <w:rPr>
          <w:sz w:val="22"/>
          <w:szCs w:val="22"/>
        </w:rPr>
        <w:t xml:space="preserve">Planowanie budżetu na wynagrodzenia nauczycieli w zakresie </w:t>
      </w:r>
      <w:r w:rsidR="00B2662D" w:rsidRPr="002E0322">
        <w:rPr>
          <w:sz w:val="22"/>
          <w:szCs w:val="22"/>
        </w:rPr>
        <w:t xml:space="preserve">wynagrodzenia zasadniczego i </w:t>
      </w:r>
      <w:r w:rsidRPr="002E0322">
        <w:rPr>
          <w:sz w:val="22"/>
          <w:szCs w:val="22"/>
        </w:rPr>
        <w:t xml:space="preserve">dodatków funkcyjnych z tytułu </w:t>
      </w:r>
      <w:r w:rsidR="00B2662D" w:rsidRPr="002E0322">
        <w:rPr>
          <w:sz w:val="22"/>
          <w:szCs w:val="22"/>
        </w:rPr>
        <w:t xml:space="preserve">powierzenia </w:t>
      </w:r>
      <w:r w:rsidRPr="002E0322">
        <w:rPr>
          <w:sz w:val="22"/>
          <w:szCs w:val="22"/>
        </w:rPr>
        <w:t xml:space="preserve">funkcji </w:t>
      </w:r>
      <w:r w:rsidR="00B2662D" w:rsidRPr="002E0322">
        <w:rPr>
          <w:sz w:val="22"/>
          <w:szCs w:val="22"/>
        </w:rPr>
        <w:t xml:space="preserve">kierowniczej </w:t>
      </w:r>
      <w:r w:rsidRPr="002E0322">
        <w:rPr>
          <w:sz w:val="22"/>
          <w:szCs w:val="22"/>
        </w:rPr>
        <w:t xml:space="preserve">oraz </w:t>
      </w:r>
      <w:r w:rsidR="00800844" w:rsidRPr="002E0322">
        <w:rPr>
          <w:sz w:val="22"/>
          <w:szCs w:val="22"/>
        </w:rPr>
        <w:t xml:space="preserve">na wynagrodzenia pracowników administracji w zakresie premii regulaminowej </w:t>
      </w:r>
      <w:r w:rsidRPr="002E0322">
        <w:rPr>
          <w:sz w:val="22"/>
          <w:szCs w:val="22"/>
        </w:rPr>
        <w:t>zgodnie z zasadami okre</w:t>
      </w:r>
      <w:r w:rsidR="002E0322" w:rsidRPr="002E0322">
        <w:rPr>
          <w:sz w:val="22"/>
          <w:szCs w:val="22"/>
        </w:rPr>
        <w:t>ślonymi przez organ prowadzący.</w:t>
      </w:r>
    </w:p>
    <w:p w:rsidR="00FF2CA0" w:rsidRPr="002E0322" w:rsidRDefault="00FF2CA0" w:rsidP="00046C49">
      <w:pPr>
        <w:pStyle w:val="04StanowiskoAdresata"/>
        <w:numPr>
          <w:ilvl w:val="0"/>
          <w:numId w:val="2"/>
        </w:numPr>
        <w:spacing w:after="0" w:line="276" w:lineRule="auto"/>
        <w:ind w:left="426" w:hanging="426"/>
        <w:jc w:val="left"/>
        <w:rPr>
          <w:sz w:val="22"/>
          <w:szCs w:val="22"/>
        </w:rPr>
      </w:pPr>
      <w:r w:rsidRPr="002E0322">
        <w:rPr>
          <w:sz w:val="22"/>
          <w:szCs w:val="22"/>
        </w:rPr>
        <w:t xml:space="preserve">Kwalifikowanie wydatków </w:t>
      </w:r>
      <w:r w:rsidR="00E35DEA" w:rsidRPr="002E0322">
        <w:rPr>
          <w:sz w:val="22"/>
          <w:szCs w:val="22"/>
        </w:rPr>
        <w:t>zgodnie z tytułami ok</w:t>
      </w:r>
      <w:r w:rsidR="002E0322" w:rsidRPr="002E0322">
        <w:rPr>
          <w:sz w:val="22"/>
          <w:szCs w:val="22"/>
        </w:rPr>
        <w:t>reślonymi w planie finansowym.</w:t>
      </w:r>
    </w:p>
    <w:p w:rsidR="00FF2CA0" w:rsidRPr="002E0322" w:rsidRDefault="00FF2CA0" w:rsidP="00046C49">
      <w:pPr>
        <w:pStyle w:val="Tekstpodstawowy2"/>
        <w:spacing w:before="200" w:after="200" w:line="276" w:lineRule="auto"/>
        <w:jc w:val="left"/>
        <w:rPr>
          <w:szCs w:val="22"/>
        </w:rPr>
      </w:pPr>
      <w:r w:rsidRPr="002E0322">
        <w:rPr>
          <w:szCs w:val="22"/>
        </w:rPr>
        <w:t xml:space="preserve">O sposobie realizacji wniosków pokontrolnych proszę powiadomić Wydział Kontroli Urzędu Miejskiego Wrocławia w terminie </w:t>
      </w:r>
      <w:r w:rsidR="00800844" w:rsidRPr="002E0322">
        <w:rPr>
          <w:szCs w:val="22"/>
        </w:rPr>
        <w:t xml:space="preserve">30 dni od otrzymania niniejszego wystąpienia. </w:t>
      </w:r>
    </w:p>
    <w:p w:rsidR="002E0322" w:rsidRDefault="002E0322" w:rsidP="00046C49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E0322" w:rsidRDefault="002E0322" w:rsidP="00046C4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E0322" w:rsidRDefault="002E0322" w:rsidP="00046C49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2E0322" w:rsidRPr="001C6D46" w:rsidRDefault="002E0322" w:rsidP="00046C49">
      <w:pPr>
        <w:pStyle w:val="10Szanowny"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C6D46">
        <w:rPr>
          <w:bCs/>
          <w:sz w:val="22"/>
          <w:szCs w:val="22"/>
        </w:rPr>
        <w:t>Do wiadomości:</w:t>
      </w:r>
    </w:p>
    <w:p w:rsidR="002E0322" w:rsidRPr="002E0322" w:rsidRDefault="00FF2CA0" w:rsidP="00046C49">
      <w:pPr>
        <w:pStyle w:val="08Sygnaturapisma"/>
        <w:snapToGrid w:val="0"/>
        <w:spacing w:before="0" w:line="276" w:lineRule="auto"/>
        <w:jc w:val="left"/>
        <w:rPr>
          <w:bCs/>
          <w:sz w:val="22"/>
          <w:szCs w:val="22"/>
        </w:rPr>
      </w:pPr>
      <w:r w:rsidRPr="002E0322">
        <w:rPr>
          <w:bCs/>
          <w:sz w:val="22"/>
          <w:szCs w:val="22"/>
        </w:rPr>
        <w:t xml:space="preserve">Pan Jarosław </w:t>
      </w:r>
      <w:proofErr w:type="spellStart"/>
      <w:r w:rsidRPr="002E0322">
        <w:rPr>
          <w:bCs/>
          <w:sz w:val="22"/>
          <w:szCs w:val="22"/>
        </w:rPr>
        <w:t>Delewski</w:t>
      </w:r>
      <w:proofErr w:type="spellEnd"/>
      <w:r w:rsidRPr="002E0322">
        <w:rPr>
          <w:bCs/>
          <w:sz w:val="22"/>
          <w:szCs w:val="22"/>
        </w:rPr>
        <w:t xml:space="preserve"> – Dyrektor DEU UMW wraz z pro</w:t>
      </w:r>
      <w:r w:rsidR="006C5439" w:rsidRPr="002E0322">
        <w:rPr>
          <w:bCs/>
          <w:sz w:val="22"/>
          <w:szCs w:val="22"/>
        </w:rPr>
        <w:t>tokołem kontroli WKN-KPZ.1711.15</w:t>
      </w:r>
      <w:r w:rsidRPr="002E0322">
        <w:rPr>
          <w:bCs/>
          <w:sz w:val="22"/>
          <w:szCs w:val="22"/>
        </w:rPr>
        <w:t>.2021 w wersji elektronicznej</w:t>
      </w:r>
    </w:p>
    <w:sectPr w:rsidR="002E0322" w:rsidRPr="002E0322" w:rsidSect="00260C7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4C3" w:rsidRDefault="00AE04C3" w:rsidP="00270B0B">
      <w:r>
        <w:separator/>
      </w:r>
    </w:p>
  </w:endnote>
  <w:endnote w:type="continuationSeparator" w:id="0">
    <w:p w:rsidR="00AE04C3" w:rsidRDefault="00AE04C3" w:rsidP="00270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B607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F72D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F72DD">
      <w:rPr>
        <w:sz w:val="14"/>
        <w:szCs w:val="14"/>
      </w:rPr>
      <w:fldChar w:fldCharType="separate"/>
    </w:r>
    <w:r w:rsidR="00097D79">
      <w:rPr>
        <w:noProof/>
        <w:sz w:val="14"/>
        <w:szCs w:val="14"/>
      </w:rPr>
      <w:t>2</w:t>
    </w:r>
    <w:r w:rsidR="001F72D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F72D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F72DD">
      <w:rPr>
        <w:sz w:val="14"/>
        <w:szCs w:val="14"/>
      </w:rPr>
      <w:fldChar w:fldCharType="separate"/>
    </w:r>
    <w:r w:rsidR="00097D79">
      <w:rPr>
        <w:noProof/>
        <w:sz w:val="14"/>
        <w:szCs w:val="14"/>
      </w:rPr>
      <w:t>2</w:t>
    </w:r>
    <w:r w:rsidR="001F72D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AE04C3">
    <w:pPr>
      <w:pStyle w:val="Stopka"/>
    </w:pPr>
  </w:p>
  <w:p w:rsidR="00260C77" w:rsidRDefault="00097D79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55pt;height:59.55pt;mso-position-horizontal:absolute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4C3" w:rsidRDefault="00AE04C3" w:rsidP="00270B0B">
      <w:r>
        <w:separator/>
      </w:r>
    </w:p>
  </w:footnote>
  <w:footnote w:type="continuationSeparator" w:id="0">
    <w:p w:rsidR="00AE04C3" w:rsidRDefault="00AE04C3" w:rsidP="00270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1F72D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97D79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&#10;" style="width:161.55pt;height:2in;mso-position-horizontal:absolute;mso-position-vertical:absolute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D6ACA"/>
    <w:multiLevelType w:val="hybridMultilevel"/>
    <w:tmpl w:val="4552CA46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D23E8"/>
    <w:multiLevelType w:val="hybridMultilevel"/>
    <w:tmpl w:val="88F6DD32"/>
    <w:lvl w:ilvl="0" w:tplc="283E3E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8AC6CF5"/>
    <w:multiLevelType w:val="multilevel"/>
    <w:tmpl w:val="1EA60F9E"/>
    <w:lvl w:ilvl="0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3B3822A7"/>
    <w:multiLevelType w:val="hybridMultilevel"/>
    <w:tmpl w:val="27E03820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6CD3C63"/>
    <w:multiLevelType w:val="hybridMultilevel"/>
    <w:tmpl w:val="E2568D16"/>
    <w:lvl w:ilvl="0" w:tplc="283E3E5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5">
    <w:nsid w:val="7BC226B8"/>
    <w:multiLevelType w:val="hybridMultilevel"/>
    <w:tmpl w:val="5B00A900"/>
    <w:lvl w:ilvl="0" w:tplc="283E3E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F2CA0"/>
    <w:rsid w:val="00045B4B"/>
    <w:rsid w:val="00046C49"/>
    <w:rsid w:val="00097D79"/>
    <w:rsid w:val="0016099F"/>
    <w:rsid w:val="001C419F"/>
    <w:rsid w:val="001D06BE"/>
    <w:rsid w:val="001E5638"/>
    <w:rsid w:val="001F72DD"/>
    <w:rsid w:val="0024739E"/>
    <w:rsid w:val="00270B0B"/>
    <w:rsid w:val="002E0322"/>
    <w:rsid w:val="00312E3C"/>
    <w:rsid w:val="003205DD"/>
    <w:rsid w:val="003D4D74"/>
    <w:rsid w:val="004865D1"/>
    <w:rsid w:val="00515DBF"/>
    <w:rsid w:val="006C5439"/>
    <w:rsid w:val="007224EB"/>
    <w:rsid w:val="00800844"/>
    <w:rsid w:val="008F48C3"/>
    <w:rsid w:val="00946FD0"/>
    <w:rsid w:val="009A2F3B"/>
    <w:rsid w:val="00AE04C3"/>
    <w:rsid w:val="00B2662D"/>
    <w:rsid w:val="00B60722"/>
    <w:rsid w:val="00C45AA8"/>
    <w:rsid w:val="00C820ED"/>
    <w:rsid w:val="00E35DEA"/>
    <w:rsid w:val="00EF553C"/>
    <w:rsid w:val="00F67A4C"/>
    <w:rsid w:val="00FF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FF2CA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FF2CA0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FF2CA0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FF2CA0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FF2CA0"/>
  </w:style>
  <w:style w:type="paragraph" w:styleId="Tekstpodstawowy2">
    <w:name w:val="Body Text 2"/>
    <w:basedOn w:val="Normalny"/>
    <w:link w:val="Tekstpodstawowy2Znak"/>
    <w:semiHidden/>
    <w:rsid w:val="00FF2CA0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F2CA0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Normalny"/>
    <w:next w:val="10Szanowny"/>
    <w:rsid w:val="00FF2CA0"/>
    <w:pPr>
      <w:spacing w:before="180" w:after="120"/>
      <w:jc w:val="both"/>
    </w:pPr>
    <w:rPr>
      <w:rFonts w:ascii="Verdana" w:hAnsi="Verdana"/>
      <w:sz w:val="16"/>
      <w:szCs w:val="18"/>
    </w:rPr>
  </w:style>
  <w:style w:type="paragraph" w:styleId="Akapitzlist">
    <w:name w:val="List Paragraph"/>
    <w:basedOn w:val="Normalny"/>
    <w:uiPriority w:val="34"/>
    <w:qFormat/>
    <w:rsid w:val="00FF2CA0"/>
    <w:pPr>
      <w:ind w:left="720"/>
      <w:contextualSpacing/>
    </w:pPr>
  </w:style>
  <w:style w:type="paragraph" w:customStyle="1" w:styleId="Nagwektabeli">
    <w:name w:val="Nagłówek tabeli"/>
    <w:basedOn w:val="Normalny"/>
    <w:rsid w:val="00FF2CA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2E032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E032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E03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03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5</cp:revision>
  <cp:lastPrinted>2021-10-07T07:56:00Z</cp:lastPrinted>
  <dcterms:created xsi:type="dcterms:W3CDTF">2022-02-04T13:59:00Z</dcterms:created>
  <dcterms:modified xsi:type="dcterms:W3CDTF">2022-02-10T08:35:00Z</dcterms:modified>
</cp:coreProperties>
</file>