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4E4839C1" w:rsidR="00E958E3" w:rsidRPr="00DE0251" w:rsidRDefault="00E958E3" w:rsidP="00E958E3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5780D3AD" w14:textId="77777777" w:rsidR="00E958E3" w:rsidRPr="00DE0251" w:rsidRDefault="00E958E3" w:rsidP="00E958E3">
      <w:pPr>
        <w:rPr>
          <w:rFonts w:ascii="Verdana" w:hAnsi="Verdana"/>
          <w:sz w:val="22"/>
          <w:szCs w:val="22"/>
        </w:rPr>
      </w:pPr>
    </w:p>
    <w:p w14:paraId="4725E25F" w14:textId="7BE3D321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Nazwa konkursu: </w:t>
      </w:r>
      <w:r w:rsidRPr="00DE0251">
        <w:rPr>
          <w:rFonts w:ascii="Verdana" w:hAnsi="Verdana"/>
          <w:b/>
          <w:sz w:val="22"/>
          <w:szCs w:val="22"/>
        </w:rPr>
        <w:t xml:space="preserve">„Zapobieganie próchnicy zębów u uczniów wrocławskich szkół podstawowych” – konkurs nr </w:t>
      </w:r>
      <w:r w:rsidR="0018056B">
        <w:rPr>
          <w:rFonts w:ascii="Verdana" w:hAnsi="Verdana"/>
          <w:b/>
          <w:sz w:val="22"/>
          <w:szCs w:val="22"/>
        </w:rPr>
        <w:t>1</w:t>
      </w:r>
      <w:r w:rsidRPr="00DE0251">
        <w:rPr>
          <w:rFonts w:ascii="Verdana" w:hAnsi="Verdana"/>
          <w:b/>
          <w:sz w:val="22"/>
          <w:szCs w:val="22"/>
        </w:rPr>
        <w:t xml:space="preserve"> z</w:t>
      </w:r>
      <w:r w:rsidR="0018056B">
        <w:rPr>
          <w:rFonts w:ascii="Verdana" w:hAnsi="Verdana"/>
          <w:b/>
          <w:sz w:val="22"/>
          <w:szCs w:val="22"/>
        </w:rPr>
        <w:t xml:space="preserve"> własnym sprzęt</w:t>
      </w:r>
      <w:r w:rsidRPr="00DE0251">
        <w:rPr>
          <w:rFonts w:ascii="Verdana" w:hAnsi="Verdana"/>
          <w:b/>
          <w:sz w:val="22"/>
          <w:szCs w:val="22"/>
        </w:rPr>
        <w:t xml:space="preserve">em stomatologicznym </w:t>
      </w:r>
      <w:r w:rsidR="0018056B">
        <w:rPr>
          <w:rFonts w:ascii="Verdana" w:hAnsi="Verdana"/>
          <w:b/>
          <w:sz w:val="22"/>
          <w:szCs w:val="22"/>
        </w:rPr>
        <w:t>Oferenta</w:t>
      </w:r>
    </w:p>
    <w:p w14:paraId="37B58D3D" w14:textId="5A9EA303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b ust.1 i ust. 4 w związku z art. 48 ust. 1 i ust. 3 pkt 2 Ustawy z dnia 27 sierpnia 2004 r. o świadczeniach opieki zdrowotnej finansowanych ze środków publicznych (t.j. Dz.U. z 2021 r., poz. 1285  z późń. zm.) w związku z art. 115 ust. 1 pkt 1 i art. 116 Ustawy z dnia 15 kwietnia 2011 r. o działalności leczniczej (tj. Dz.U. z 2021, poz. 711 z późń. zm.)</w:t>
      </w:r>
    </w:p>
    <w:p w14:paraId="7E7ECDF0" w14:textId="5E1C7C45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 (Dz.U. z 2021, poz.711 t.j.).</w:t>
      </w:r>
    </w:p>
    <w:p w14:paraId="67BFD99F" w14:textId="3996113A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EF749B" w:rsidRPr="00DE0251">
        <w:rPr>
          <w:rFonts w:ascii="Verdana" w:hAnsi="Verdana"/>
          <w:b/>
          <w:sz w:val="22"/>
          <w:szCs w:val="22"/>
        </w:rPr>
        <w:t>04</w:t>
      </w:r>
      <w:r w:rsidRPr="00DE0251">
        <w:rPr>
          <w:rFonts w:ascii="Verdana" w:hAnsi="Verdana"/>
          <w:b/>
          <w:sz w:val="22"/>
          <w:szCs w:val="22"/>
        </w:rPr>
        <w:t>.</w:t>
      </w:r>
      <w:r w:rsidR="00EF749B" w:rsidRPr="00DE0251">
        <w:rPr>
          <w:rFonts w:ascii="Verdana" w:hAnsi="Verdana"/>
          <w:b/>
          <w:sz w:val="22"/>
          <w:szCs w:val="22"/>
        </w:rPr>
        <w:t>02</w:t>
      </w:r>
      <w:r w:rsidRPr="00DE0251">
        <w:rPr>
          <w:rFonts w:ascii="Verdana" w:hAnsi="Verdana"/>
          <w:b/>
          <w:sz w:val="22"/>
          <w:szCs w:val="22"/>
        </w:rPr>
        <w:t>.202</w:t>
      </w:r>
      <w:r w:rsidR="00EF749B" w:rsidRPr="00DE0251">
        <w:rPr>
          <w:rFonts w:ascii="Verdana" w:hAnsi="Verdana"/>
          <w:b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 r. w godz.  1</w:t>
      </w:r>
      <w:r w:rsidR="00EF749B" w:rsidRPr="00DE0251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>.00 – 14.00 w Wydziale Zdrowia i Spraw Społecznych UM Wrocławia, ul. G. Zapolskiej 4, Wrocław.</w:t>
      </w:r>
    </w:p>
    <w:p w14:paraId="460C9F86" w14:textId="72D479A2" w:rsidR="00E958E3" w:rsidRPr="00DE0251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</w:t>
      </w:r>
      <w:r w:rsidR="00EF749B" w:rsidRPr="00DE0251">
        <w:rPr>
          <w:rFonts w:ascii="Verdana" w:hAnsi="Verdana"/>
          <w:sz w:val="22"/>
          <w:szCs w:val="22"/>
        </w:rPr>
        <w:t xml:space="preserve"> Bożena Lewicka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55C89138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Magdalena Słonecka-Kołpa, Wydział Zdrowia i Spraw Społecznych UM Wrocławia</w:t>
      </w:r>
    </w:p>
    <w:p w14:paraId="67DE80BA" w14:textId="18CEEF8C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-</w:t>
      </w:r>
      <w:r w:rsidR="00EF749B" w:rsidRPr="00DE0251">
        <w:rPr>
          <w:rFonts w:ascii="Verdana" w:hAnsi="Verdana"/>
          <w:sz w:val="22"/>
          <w:szCs w:val="22"/>
        </w:rPr>
        <w:t xml:space="preserve"> Patrycja Ottenbreit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339366AC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Na konkurs wpłynęł</w:t>
      </w:r>
      <w:r w:rsidR="00EF749B" w:rsidRPr="00DE0251">
        <w:rPr>
          <w:rFonts w:ascii="Verdana" w:hAnsi="Verdana"/>
          <w:sz w:val="22"/>
          <w:szCs w:val="22"/>
        </w:rPr>
        <w:t>o</w:t>
      </w:r>
      <w:r w:rsidRPr="00DE0251">
        <w:rPr>
          <w:rFonts w:ascii="Verdana" w:hAnsi="Verdana"/>
          <w:sz w:val="22"/>
          <w:szCs w:val="22"/>
        </w:rPr>
        <w:t xml:space="preserve"> </w:t>
      </w:r>
      <w:r w:rsidR="00EF749B" w:rsidRPr="00DE0251">
        <w:rPr>
          <w:rFonts w:ascii="Verdana" w:hAnsi="Verdana"/>
          <w:sz w:val="22"/>
          <w:szCs w:val="22"/>
        </w:rPr>
        <w:t>6</w:t>
      </w:r>
      <w:r w:rsidRPr="00DE0251">
        <w:rPr>
          <w:rFonts w:ascii="Verdana" w:hAnsi="Verdana"/>
          <w:sz w:val="22"/>
          <w:szCs w:val="22"/>
        </w:rPr>
        <w:t xml:space="preserve"> ofert</w:t>
      </w:r>
      <w:r w:rsidR="00EF749B" w:rsidRPr="00DE0251">
        <w:rPr>
          <w:rFonts w:ascii="Verdana" w:hAnsi="Verdana"/>
          <w:sz w:val="22"/>
          <w:szCs w:val="22"/>
        </w:rPr>
        <w:t>, którym nadano numer 1-6.</w:t>
      </w:r>
    </w:p>
    <w:p w14:paraId="57C0F51B" w14:textId="1513FF9E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Decyzją Komisji Konkursowej przyjęto</w:t>
      </w:r>
      <w:r w:rsidR="005028A6" w:rsidRPr="00DE0251">
        <w:rPr>
          <w:rFonts w:ascii="Verdana" w:hAnsi="Verdana"/>
          <w:sz w:val="22"/>
          <w:szCs w:val="22"/>
        </w:rPr>
        <w:t xml:space="preserve"> 6 ofert</w:t>
      </w:r>
      <w:r w:rsidRPr="00DE0251">
        <w:rPr>
          <w:rFonts w:ascii="Verdana" w:hAnsi="Verdana"/>
          <w:sz w:val="22"/>
          <w:szCs w:val="22"/>
        </w:rPr>
        <w:t>,</w:t>
      </w:r>
      <w:r w:rsidR="005028A6" w:rsidRPr="00DE0251">
        <w:rPr>
          <w:rFonts w:ascii="Verdana" w:hAnsi="Verdana"/>
          <w:sz w:val="22"/>
          <w:szCs w:val="22"/>
        </w:rPr>
        <w:t xml:space="preserve"> które pod względem formalnym spełniają warunki określone w ogłoszeniu konkursowym.</w:t>
      </w:r>
    </w:p>
    <w:p w14:paraId="3B41FC02" w14:textId="64FEFFB1" w:rsidR="0072459B" w:rsidRPr="003C4FEC" w:rsidRDefault="0072459B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 realizację zadania publicznego w ramach </w:t>
      </w:r>
      <w:r w:rsidRPr="003C4FEC">
        <w:rPr>
          <w:rFonts w:ascii="Verdana" w:hAnsi="Verdana"/>
          <w:sz w:val="22"/>
          <w:szCs w:val="22"/>
        </w:rPr>
        <w:t>ogłoszonego konkursu przeznaczono środki finansowe w łącznej wysokości</w:t>
      </w:r>
      <w:r w:rsidR="008E37D2" w:rsidRPr="003C4FEC">
        <w:rPr>
          <w:rFonts w:ascii="Verdana" w:hAnsi="Verdana"/>
          <w:sz w:val="22"/>
          <w:szCs w:val="22"/>
        </w:rPr>
        <w:t xml:space="preserve"> </w:t>
      </w:r>
      <w:r w:rsidR="008E37D2" w:rsidRPr="003C4FEC">
        <w:rPr>
          <w:rFonts w:ascii="Verdana" w:hAnsi="Verdana"/>
          <w:b/>
          <w:sz w:val="22"/>
          <w:szCs w:val="22"/>
        </w:rPr>
        <w:t xml:space="preserve">1 200 000 zł, </w:t>
      </w:r>
      <w:r w:rsidR="008E37D2" w:rsidRPr="003C4FEC">
        <w:rPr>
          <w:rFonts w:ascii="Verdana" w:hAnsi="Verdana"/>
          <w:sz w:val="22"/>
          <w:szCs w:val="22"/>
        </w:rPr>
        <w:t>w tym:</w:t>
      </w:r>
      <w:r w:rsidRPr="003C4FEC">
        <w:rPr>
          <w:rFonts w:ascii="Verdana" w:hAnsi="Verdana"/>
          <w:b/>
          <w:sz w:val="22"/>
          <w:szCs w:val="22"/>
        </w:rPr>
        <w:t xml:space="preserve"> 600 000 zł </w:t>
      </w:r>
      <w:r w:rsidR="008E37D2" w:rsidRPr="003C4FEC">
        <w:rPr>
          <w:rFonts w:ascii="Verdana" w:hAnsi="Verdana"/>
          <w:b/>
          <w:sz w:val="22"/>
          <w:szCs w:val="22"/>
        </w:rPr>
        <w:t>na rok</w:t>
      </w:r>
      <w:r w:rsidRPr="003C4FEC">
        <w:rPr>
          <w:rFonts w:ascii="Verdana" w:hAnsi="Verdana"/>
          <w:b/>
          <w:sz w:val="22"/>
          <w:szCs w:val="22"/>
        </w:rPr>
        <w:t xml:space="preserve"> 2022</w:t>
      </w:r>
      <w:r w:rsidR="008E37D2" w:rsidRPr="003C4FEC">
        <w:rPr>
          <w:rFonts w:ascii="Verdana" w:hAnsi="Verdana"/>
          <w:b/>
          <w:sz w:val="22"/>
          <w:szCs w:val="22"/>
        </w:rPr>
        <w:t xml:space="preserve"> i 600 000 zł na rok 2023</w:t>
      </w:r>
      <w:r w:rsidRPr="003C4FEC">
        <w:rPr>
          <w:rFonts w:ascii="Verdana" w:hAnsi="Verdana"/>
          <w:b/>
          <w:sz w:val="22"/>
          <w:szCs w:val="22"/>
        </w:rPr>
        <w:t>.</w:t>
      </w:r>
    </w:p>
    <w:p w14:paraId="2087FDBA" w14:textId="61A47440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</w:t>
      </w:r>
      <w:r w:rsidR="0072459B" w:rsidRPr="00DE0251">
        <w:rPr>
          <w:rFonts w:ascii="Verdana" w:hAnsi="Verdana"/>
          <w:sz w:val="22"/>
          <w:szCs w:val="22"/>
        </w:rPr>
        <w:t xml:space="preserve"> formalnej i</w:t>
      </w:r>
      <w:r w:rsidRPr="00DE0251">
        <w:rPr>
          <w:rFonts w:ascii="Verdana" w:hAnsi="Verdana"/>
          <w:sz w:val="22"/>
          <w:szCs w:val="22"/>
        </w:rPr>
        <w:t xml:space="preserve"> merytorycznej ofert zgodnie z kryteriami zawartymi w ogłoszeniu  konkursowym. </w:t>
      </w:r>
    </w:p>
    <w:p w14:paraId="1FC9DDE3" w14:textId="77777777" w:rsidR="00D614BF" w:rsidRPr="00DE0251" w:rsidRDefault="0072459B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dokonała wyboru ofert, zgodnie z załącznikiem nr 1 do niniejszego protokołu.</w:t>
      </w:r>
    </w:p>
    <w:p w14:paraId="577215BE" w14:textId="3E4AFCB4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lastRenderedPageBreak/>
        <w:t>Karty oceny formalnej i merytorycznej załączone są do dokumentacji  konkursowej i znajdują się w siedzibie Dotującego</w:t>
      </w:r>
      <w:r w:rsidR="00810970">
        <w:rPr>
          <w:rFonts w:ascii="Verdana" w:hAnsi="Verdana"/>
          <w:sz w:val="22"/>
          <w:szCs w:val="22"/>
        </w:rPr>
        <w:t>.</w:t>
      </w:r>
    </w:p>
    <w:p w14:paraId="2AE5ACD5" w14:textId="6F6F77AC" w:rsidR="00E958E3" w:rsidRPr="00DE0251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DE0251">
        <w:rPr>
          <w:rFonts w:ascii="Verdana" w:hAnsi="Verdana"/>
          <w:sz w:val="22"/>
          <w:szCs w:val="22"/>
        </w:rPr>
        <w:t>Patrycja Ottenbreit</w:t>
      </w:r>
      <w:r w:rsidRPr="00DE0251">
        <w:rPr>
          <w:rFonts w:ascii="Verdana" w:hAnsi="Verdana"/>
          <w:sz w:val="22"/>
          <w:szCs w:val="22"/>
        </w:rPr>
        <w:t>.</w:t>
      </w:r>
    </w:p>
    <w:p w14:paraId="27B83F3C" w14:textId="4A7F600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Komisji     Konkursowej.</w:t>
      </w:r>
    </w:p>
    <w:p w14:paraId="0733016C" w14:textId="77777777" w:rsidR="00E958E3" w:rsidRPr="00DE0251" w:rsidRDefault="00E958E3" w:rsidP="002B2F34">
      <w:pPr>
        <w:spacing w:before="36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D202D99" w14:textId="77777777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Przewodnicząca: podpis nieczytelny</w:t>
      </w:r>
    </w:p>
    <w:p w14:paraId="6682219E" w14:textId="77777777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Komisji: podpis nieczytelny</w:t>
      </w:r>
    </w:p>
    <w:p w14:paraId="29509ED7" w14:textId="77777777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Komisji: podpis nieczytelny</w:t>
      </w:r>
    </w:p>
    <w:p w14:paraId="14EA5BED" w14:textId="77777777" w:rsidR="00E958E3" w:rsidRPr="00DE0251" w:rsidRDefault="00E958E3" w:rsidP="00B502F5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Sekretarz: podpis nieczytelny</w:t>
      </w:r>
    </w:p>
    <w:p w14:paraId="7929B0C5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4F6F7791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024AD537" w14:textId="07413B74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3C4FEC"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14:paraId="08364F96" w14:textId="77777777" w:rsidR="00E958E3" w:rsidRPr="00DE0251" w:rsidRDefault="00E958E3" w:rsidP="002B2F34">
      <w:pPr>
        <w:spacing w:before="48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Joanna </w:t>
      </w:r>
      <w:proofErr w:type="spellStart"/>
      <w:r w:rsidRPr="00DE0251">
        <w:rPr>
          <w:rFonts w:ascii="Verdana" w:hAnsi="Verdana"/>
          <w:sz w:val="22"/>
          <w:szCs w:val="22"/>
        </w:rPr>
        <w:t>Nyczak</w:t>
      </w:r>
      <w:proofErr w:type="spellEnd"/>
    </w:p>
    <w:p w14:paraId="2697E1D3" w14:textId="77777777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Dyrektor Wydziału Zdrowia i Spraw Społecznych</w:t>
      </w:r>
    </w:p>
    <w:p w14:paraId="2BBF254A" w14:textId="77777777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(podpis nieczytelny)</w:t>
      </w:r>
    </w:p>
    <w:p w14:paraId="6CA44768" w14:textId="57741DDC" w:rsidR="00845A30" w:rsidRPr="00DE0251" w:rsidRDefault="00845A30">
      <w:pPr>
        <w:rPr>
          <w:rFonts w:ascii="Verdana" w:hAnsi="Verdana"/>
          <w:sz w:val="22"/>
          <w:szCs w:val="22"/>
        </w:rPr>
      </w:pPr>
    </w:p>
    <w:p w14:paraId="1CAA5E49" w14:textId="4EEFD66F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20237D7" w14:textId="0A2512F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4B54673D" w14:textId="72B19AC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28BC65F" w14:textId="6745EA93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044EEDC" w14:textId="6F8C1F26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D93DB9B" w14:textId="5C5CB9A0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C4A13C0" w14:textId="70E4AAC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F788237" w14:textId="1D283D7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BC9DA24" w14:textId="79C2527E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EE3AD8D" w14:textId="6F85C4C6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79DAD5DD" w14:textId="5B4B7BE4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79DCB65D" w14:textId="234CF424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A3EC159" w14:textId="348C5CFB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7D7E75F" w14:textId="00D3E75B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C5F383E" w14:textId="4BFD867B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81CE776" w14:textId="67E87E58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D43E60F" w14:textId="7777777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140F11B6" w14:textId="77777777" w:rsidR="006E1E26" w:rsidRPr="00DE0251" w:rsidRDefault="006E1E26" w:rsidP="009E1C77">
      <w:pPr>
        <w:jc w:val="center"/>
        <w:rPr>
          <w:rFonts w:ascii="Verdana" w:hAnsi="Verdana"/>
          <w:b/>
          <w:color w:val="000000"/>
          <w:sz w:val="22"/>
          <w:szCs w:val="22"/>
        </w:rPr>
        <w:sectPr w:rsidR="006E1E26" w:rsidRPr="00DE0251" w:rsidSect="00064D49">
          <w:pgSz w:w="11906" w:h="16838"/>
          <w:pgMar w:top="1135" w:right="1274" w:bottom="1418" w:left="1276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84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105"/>
        <w:gridCol w:w="3266"/>
        <w:gridCol w:w="1837"/>
        <w:gridCol w:w="1848"/>
        <w:gridCol w:w="2127"/>
      </w:tblGrid>
      <w:tr w:rsidR="0092094E" w:rsidRPr="000C78FE" w14:paraId="28000C72" w14:textId="71A601FF" w:rsidTr="0092094E">
        <w:trPr>
          <w:trHeight w:val="5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A41D" w14:textId="69456316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8BCA" w14:textId="76000899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Miejsce realizacji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D8A5" w14:textId="77777777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066ED" w14:textId="77777777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Decyzja komisji konkursowej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8143" w14:textId="05BA90C1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Kwota przyznana z budżetu Miasta Wrocławia na rok</w:t>
            </w:r>
          </w:p>
        </w:tc>
      </w:tr>
      <w:tr w:rsidR="0092094E" w:rsidRPr="000C78FE" w14:paraId="4E19A24B" w14:textId="77777777" w:rsidTr="0092094E">
        <w:trPr>
          <w:trHeight w:val="30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ABFE" w14:textId="77777777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4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F6AE" w14:textId="77777777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4F05" w14:textId="77777777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FF49" w14:textId="77777777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D759B" w14:textId="2A6170E8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57155" w14:textId="46158D0B" w:rsidR="0092094E" w:rsidRPr="000C78FE" w:rsidRDefault="0092094E" w:rsidP="00003E79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2023</w:t>
            </w:r>
          </w:p>
        </w:tc>
      </w:tr>
      <w:tr w:rsidR="0092094E" w:rsidRPr="000C78FE" w14:paraId="50D7F807" w14:textId="1D1690ED" w:rsidTr="0092094E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2DE1" w14:textId="25F723A7" w:rsidR="0092094E" w:rsidRPr="00EE5296" w:rsidRDefault="0092094E" w:rsidP="00DE5D4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43B30" w14:textId="6BDB9083" w:rsidR="0092094E" w:rsidRPr="00EE5296" w:rsidRDefault="0092094E" w:rsidP="00EE5296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Zespół Szkolno-Przedszkolny nr 1          ul. Zemska 16c, </w:t>
            </w:r>
            <w:r w:rsidRPr="00EE5296">
              <w:rPr>
                <w:rFonts w:ascii="Verdana" w:hAnsi="Verdana" w:cs="Verdana"/>
                <w:sz w:val="22"/>
                <w:szCs w:val="22"/>
              </w:rPr>
              <w:br/>
              <w:t>54-438 Wrocław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5CB" w14:textId="2333A0DE" w:rsidR="0092094E" w:rsidRPr="00EE5296" w:rsidRDefault="0092094E" w:rsidP="00EE529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EE5296">
              <w:rPr>
                <w:rFonts w:ascii="Verdana" w:hAnsi="Verdana"/>
                <w:bCs/>
                <w:sz w:val="22"/>
                <w:szCs w:val="22"/>
              </w:rPr>
              <w:t xml:space="preserve">Grupowa Praktyka Stomatologiczna s.c. A. Białek, A. Dziekan-Gurgul, R. </w:t>
            </w:r>
            <w:proofErr w:type="spellStart"/>
            <w:r w:rsidRPr="00EE5296">
              <w:rPr>
                <w:rFonts w:ascii="Verdana" w:hAnsi="Verdana"/>
                <w:bCs/>
                <w:sz w:val="22"/>
                <w:szCs w:val="22"/>
              </w:rPr>
              <w:t>Kindlik</w:t>
            </w:r>
            <w:proofErr w:type="spellEnd"/>
            <w:r w:rsidRPr="00EE5296">
              <w:rPr>
                <w:rFonts w:ascii="Verdana" w:hAnsi="Verdana"/>
                <w:bCs/>
                <w:sz w:val="22"/>
                <w:szCs w:val="22"/>
              </w:rPr>
              <w:t>, M. Nakraszewicz,</w:t>
            </w:r>
          </w:p>
          <w:p w14:paraId="74CCBA6C" w14:textId="2E516112" w:rsidR="0092094E" w:rsidRPr="00EE5296" w:rsidRDefault="0092094E" w:rsidP="00EE5296">
            <w:pPr>
              <w:pStyle w:val="Tekstpodstawowy"/>
              <w:spacing w:after="120"/>
              <w:rPr>
                <w:rFonts w:cs="Verdana"/>
                <w:bCs/>
                <w:sz w:val="22"/>
                <w:szCs w:val="22"/>
              </w:rPr>
            </w:pPr>
            <w:r w:rsidRPr="00EE5296">
              <w:rPr>
                <w:bCs/>
                <w:sz w:val="22"/>
                <w:szCs w:val="22"/>
              </w:rPr>
              <w:t xml:space="preserve">ul. Nowodworska 91 a, </w:t>
            </w:r>
            <w:r>
              <w:rPr>
                <w:bCs/>
                <w:sz w:val="22"/>
                <w:szCs w:val="22"/>
              </w:rPr>
              <w:br/>
            </w:r>
            <w:r w:rsidRPr="00EE5296">
              <w:rPr>
                <w:bCs/>
                <w:sz w:val="22"/>
                <w:szCs w:val="22"/>
              </w:rPr>
              <w:t>54-438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8CC" w14:textId="77777777" w:rsidR="0092094E" w:rsidRPr="00EE5296" w:rsidRDefault="0092094E" w:rsidP="00EE529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4B045F8" w14:textId="77777777" w:rsidR="0092094E" w:rsidRPr="00EE5296" w:rsidRDefault="0092094E" w:rsidP="00EE529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83D" w14:textId="546C2AF4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125 000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6AC" w14:textId="5F8F68BE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125 000 zł</w:t>
            </w:r>
          </w:p>
        </w:tc>
      </w:tr>
      <w:tr w:rsidR="0092094E" w:rsidRPr="000C78FE" w14:paraId="1D48533C" w14:textId="1780CE68" w:rsidTr="0092094E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9D2A8" w14:textId="151F7D49" w:rsidR="0092094E" w:rsidRPr="00EE5296" w:rsidRDefault="0092094E" w:rsidP="00DE5D47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E17" w14:textId="1EF168E2" w:rsidR="0092094E" w:rsidRPr="00EE5296" w:rsidRDefault="0092094E" w:rsidP="00EE5296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Zespół Szkolno-Przedszkolny nr 3         </w:t>
            </w:r>
            <w:r w:rsidRPr="00EE5296">
              <w:rPr>
                <w:rFonts w:ascii="Verdana" w:hAnsi="Verdana" w:cs="Verdana"/>
                <w:sz w:val="22"/>
                <w:szCs w:val="22"/>
              </w:rPr>
              <w:br/>
              <w:t>ul. Inflancka 13,   51-354 Wrocław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83F" w14:textId="0EAF289D" w:rsidR="0092094E" w:rsidRPr="00EE5296" w:rsidRDefault="0092094E" w:rsidP="00EE5296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 xml:space="preserve">Magda </w:t>
            </w:r>
            <w:proofErr w:type="spellStart"/>
            <w:r w:rsidRPr="00EE5296">
              <w:rPr>
                <w:rFonts w:ascii="Verdana" w:hAnsi="Verdana"/>
                <w:sz w:val="22"/>
                <w:szCs w:val="22"/>
              </w:rPr>
              <w:t>Giers-Kryczenkow</w:t>
            </w:r>
            <w:proofErr w:type="spellEnd"/>
            <w:r w:rsidRPr="00EE5296">
              <w:rPr>
                <w:rFonts w:ascii="Verdana" w:hAnsi="Verdana"/>
                <w:sz w:val="22"/>
                <w:szCs w:val="22"/>
              </w:rPr>
              <w:t xml:space="preserve"> Indywidualna Patryka Dentystyczna,</w:t>
            </w:r>
          </w:p>
          <w:p w14:paraId="562A7338" w14:textId="62D055E0" w:rsidR="0092094E" w:rsidRPr="00EE5296" w:rsidRDefault="0092094E" w:rsidP="00EE5296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Rodakowskiego 16/2, 51-637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197" w14:textId="77777777" w:rsidR="0092094E" w:rsidRPr="00EE5296" w:rsidRDefault="0092094E" w:rsidP="00EE529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665155B0" w14:textId="089268D4" w:rsidR="0092094E" w:rsidRPr="00EE5296" w:rsidRDefault="0092094E" w:rsidP="00EE529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170" w14:textId="51E6E26E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EEB" w14:textId="63260518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2094E" w:rsidRPr="000C78FE" w14:paraId="3918B354" w14:textId="67C3BD9E" w:rsidTr="0092094E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BF89" w14:textId="74161529" w:rsidR="0092094E" w:rsidRPr="00EE5296" w:rsidRDefault="0092094E" w:rsidP="00E43F6A">
            <w:pPr>
              <w:jc w:val="center"/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D8F9" w14:textId="68F9FAEA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t>Zespół Szkolno-Przedszkolny nr 17</w:t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br/>
              <w:t xml:space="preserve">ul. Wieczysta 105, </w:t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br/>
              <w:t>50-550 Wrocław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6FD" w14:textId="70B5B8D8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Gabinet Stomatologiczny Anna Sumisławska,</w:t>
            </w:r>
          </w:p>
          <w:p w14:paraId="789ADB4D" w14:textId="0305C782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 xml:space="preserve">ul. Wapienna 22/1B, </w:t>
            </w:r>
            <w:r>
              <w:rPr>
                <w:rFonts w:ascii="Verdana" w:hAnsi="Verdana"/>
                <w:sz w:val="22"/>
                <w:szCs w:val="22"/>
              </w:rPr>
              <w:br/>
            </w:r>
            <w:r w:rsidRPr="00EE5296">
              <w:rPr>
                <w:rFonts w:ascii="Verdana" w:hAnsi="Verdana"/>
                <w:sz w:val="22"/>
                <w:szCs w:val="22"/>
              </w:rPr>
              <w:t>50-518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756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21418C40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AF5" w14:textId="62AF0475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4D7" w14:textId="6F4AF5BC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2094E" w:rsidRPr="000C78FE" w14:paraId="3731014B" w14:textId="64B3E244" w:rsidTr="0092094E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DB" w14:textId="0E36B637" w:rsidR="0092094E" w:rsidRPr="00EE5296" w:rsidRDefault="0092094E" w:rsidP="00E43F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69F7" w14:textId="090546F8" w:rsidR="0092094E" w:rsidRPr="00EE5296" w:rsidRDefault="0092094E" w:rsidP="00E43F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Szkoła Podstawowa nr 68 </w:t>
            </w:r>
            <w:r>
              <w:rPr>
                <w:rFonts w:ascii="Verdana" w:hAnsi="Verdana" w:cs="Verdana"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t xml:space="preserve">ul. Szczęśliwa 28,                      </w:t>
            </w:r>
            <w:r>
              <w:rPr>
                <w:rFonts w:ascii="Verdana" w:hAnsi="Verdana" w:cs="Verdana"/>
                <w:bCs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t>53-446 Wrocław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5B1" w14:textId="06811DF3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 xml:space="preserve">Indywidualna Praktyka Stomatologiczna lek. </w:t>
            </w:r>
            <w:proofErr w:type="spellStart"/>
            <w:r w:rsidRPr="00EE5296">
              <w:rPr>
                <w:rFonts w:ascii="Verdana" w:hAnsi="Verdana"/>
                <w:sz w:val="22"/>
                <w:szCs w:val="22"/>
              </w:rPr>
              <w:t>stom</w:t>
            </w:r>
            <w:proofErr w:type="spellEnd"/>
            <w:r w:rsidRPr="00EE5296">
              <w:rPr>
                <w:rFonts w:ascii="Verdana" w:hAnsi="Verdana"/>
                <w:sz w:val="22"/>
                <w:szCs w:val="22"/>
              </w:rPr>
              <w:t>. Izabela Tokarz,</w:t>
            </w:r>
          </w:p>
          <w:p w14:paraId="3DA7FCDC" w14:textId="2266A0E9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Powstańców Śląskich 118, 53-333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8FB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3B2A437A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92" w14:textId="6588D679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5B3" w14:textId="4D98CEED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2094E" w:rsidRPr="000C78FE" w14:paraId="7491DF8F" w14:textId="5DA4FC8D" w:rsidTr="0092094E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D493" w14:textId="63F91A3E" w:rsidR="0092094E" w:rsidRPr="00EE5296" w:rsidRDefault="0092094E" w:rsidP="00E43F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033B" w14:textId="2A804DE5" w:rsidR="0092094E" w:rsidRPr="00EE5296" w:rsidRDefault="0092094E" w:rsidP="00E43F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Szkoła Podstawowa nr 74 </w:t>
            </w:r>
            <w:r>
              <w:rPr>
                <w:rFonts w:ascii="Verdana" w:hAnsi="Verdana" w:cs="Verdana"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sz w:val="22"/>
                <w:szCs w:val="22"/>
              </w:rPr>
              <w:t xml:space="preserve">ul. Kleczkowska 2, </w:t>
            </w:r>
            <w:r w:rsidRPr="00EE5296">
              <w:rPr>
                <w:rFonts w:ascii="Verdana" w:hAnsi="Verdana" w:cs="Verdana"/>
                <w:sz w:val="22"/>
                <w:szCs w:val="22"/>
              </w:rPr>
              <w:br/>
              <w:t>50-227 Wrocław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824" w14:textId="5637D5DF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 xml:space="preserve">Magda </w:t>
            </w:r>
            <w:proofErr w:type="spellStart"/>
            <w:r w:rsidRPr="00EE5296">
              <w:rPr>
                <w:rFonts w:ascii="Verdana" w:hAnsi="Verdana"/>
                <w:sz w:val="22"/>
                <w:szCs w:val="22"/>
              </w:rPr>
              <w:t>Giers-Kryczenkow</w:t>
            </w:r>
            <w:proofErr w:type="spellEnd"/>
            <w:r w:rsidRPr="00EE5296">
              <w:rPr>
                <w:rFonts w:ascii="Verdana" w:hAnsi="Verdana"/>
                <w:sz w:val="22"/>
                <w:szCs w:val="22"/>
              </w:rPr>
              <w:t xml:space="preserve"> Indywidualna Patryka Dentystyczna,</w:t>
            </w:r>
          </w:p>
          <w:p w14:paraId="4C2778DC" w14:textId="0E5A410B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Rodakowskiego 16/2, 51-637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DDF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3F084866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DF7" w14:textId="1FC5E460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5FA" w14:textId="05D6F48B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2094E" w:rsidRPr="000C78FE" w14:paraId="59325BB5" w14:textId="5C7B48BF" w:rsidTr="0092094E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F948" w14:textId="6670BA8D" w:rsidR="0092094E" w:rsidRPr="00EE5296" w:rsidRDefault="0092094E" w:rsidP="00E43F6A">
            <w:pPr>
              <w:jc w:val="center"/>
              <w:rPr>
                <w:rFonts w:ascii="Verdana" w:eastAsia="Verdana" w:hAnsi="Verdana" w:cstheme="minorHAnsi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91F" w14:textId="60376FC1" w:rsidR="0092094E" w:rsidRPr="00EE5296" w:rsidRDefault="0092094E" w:rsidP="00E43F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>Szkoła Podstawowa Integracyjna 103 w Zespole Szkół nr 6                         ul. Nowodworska 70-78,                     54-438 Wrocław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4B2" w14:textId="3714B3F0" w:rsidR="0092094E" w:rsidRPr="00EE5296" w:rsidRDefault="0092094E" w:rsidP="00E43F6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EE5296">
              <w:rPr>
                <w:rFonts w:ascii="Verdana" w:hAnsi="Verdana"/>
                <w:bCs/>
                <w:sz w:val="22"/>
                <w:szCs w:val="22"/>
              </w:rPr>
              <w:t xml:space="preserve">Grupowa Praktyka Stomatologiczna s.c. A. Białek, A. Dziekan-Gurgul, R. </w:t>
            </w:r>
            <w:proofErr w:type="spellStart"/>
            <w:r w:rsidRPr="00EE5296">
              <w:rPr>
                <w:rFonts w:ascii="Verdana" w:hAnsi="Verdana"/>
                <w:bCs/>
                <w:sz w:val="22"/>
                <w:szCs w:val="22"/>
              </w:rPr>
              <w:t>Kindlik</w:t>
            </w:r>
            <w:proofErr w:type="spellEnd"/>
            <w:r w:rsidRPr="00EE5296">
              <w:rPr>
                <w:rFonts w:ascii="Verdana" w:hAnsi="Verdana"/>
                <w:bCs/>
                <w:sz w:val="22"/>
                <w:szCs w:val="22"/>
              </w:rPr>
              <w:t>, M. Nakraszewicz,</w:t>
            </w:r>
          </w:p>
          <w:p w14:paraId="7777D4AA" w14:textId="0FC38326" w:rsidR="0092094E" w:rsidRPr="00EE5296" w:rsidRDefault="0092094E" w:rsidP="00E43F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bCs/>
                <w:sz w:val="22"/>
                <w:szCs w:val="22"/>
              </w:rPr>
              <w:t xml:space="preserve">ul. Nowodworska 91 a, </w:t>
            </w:r>
            <w:r>
              <w:rPr>
                <w:rFonts w:ascii="Verdana" w:hAnsi="Verdana"/>
                <w:bCs/>
                <w:sz w:val="22"/>
                <w:szCs w:val="22"/>
              </w:rPr>
              <w:br/>
            </w:r>
            <w:r w:rsidRPr="00EE5296">
              <w:rPr>
                <w:rFonts w:ascii="Verdana" w:hAnsi="Verdana"/>
                <w:bCs/>
                <w:sz w:val="22"/>
                <w:szCs w:val="22"/>
              </w:rPr>
              <w:t>54-438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FB1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1D8785E1" w14:textId="77777777" w:rsidR="0092094E" w:rsidRPr="00EE5296" w:rsidRDefault="0092094E" w:rsidP="00E43F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EB8" w14:textId="4EC1A433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75 000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8AF" w14:textId="7EFFD08B" w:rsidR="0092094E" w:rsidRPr="00EE5296" w:rsidRDefault="0092094E" w:rsidP="00003E7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75 000 zł</w:t>
            </w:r>
          </w:p>
        </w:tc>
      </w:tr>
    </w:tbl>
    <w:p w14:paraId="06529C8D" w14:textId="6AB65416" w:rsidR="009E1C77" w:rsidRPr="00DE0251" w:rsidRDefault="00A15259">
      <w:pPr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Przedstawiciele podmiotów, których oferty zostały przyjęte do realizacji, zobowiązani są do kontaktu z p. Patrycją Ottenbreit, tel. 71 777 70 45, e-mail: </w:t>
      </w:r>
      <w:hyperlink r:id="rId5" w:history="1">
        <w:r w:rsidRPr="00DE0251">
          <w:rPr>
            <w:rStyle w:val="Hipercze"/>
            <w:rFonts w:ascii="Verdana" w:hAnsi="Verdana"/>
            <w:sz w:val="22"/>
            <w:szCs w:val="22"/>
          </w:rPr>
          <w:t>patrycja.ottenbreit@um.wroc.pl</w:t>
        </w:r>
      </w:hyperlink>
      <w:r w:rsidRPr="00DE0251">
        <w:rPr>
          <w:rFonts w:ascii="Verdana" w:hAnsi="Verdana"/>
          <w:sz w:val="22"/>
          <w:szCs w:val="22"/>
        </w:rPr>
        <w:t xml:space="preserve"> w terminie do dnia 14 lutego 2022 roku w celu ustalenia</w:t>
      </w:r>
      <w:r w:rsidR="00225973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szczegółów dotyczących realizacji Programu.</w:t>
      </w:r>
    </w:p>
    <w:sectPr w:rsidR="009E1C77" w:rsidRPr="00DE0251" w:rsidSect="00736D27">
      <w:pgSz w:w="16838" w:h="11906" w:orient="landscape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03E79"/>
    <w:rsid w:val="00064D49"/>
    <w:rsid w:val="000C78FE"/>
    <w:rsid w:val="000E75DE"/>
    <w:rsid w:val="0018056B"/>
    <w:rsid w:val="00225973"/>
    <w:rsid w:val="002B2F34"/>
    <w:rsid w:val="003A7BCA"/>
    <w:rsid w:val="003C4FEC"/>
    <w:rsid w:val="004B2A33"/>
    <w:rsid w:val="004E683A"/>
    <w:rsid w:val="004F11CF"/>
    <w:rsid w:val="005028A6"/>
    <w:rsid w:val="005341A2"/>
    <w:rsid w:val="005F5670"/>
    <w:rsid w:val="00643083"/>
    <w:rsid w:val="006E1E26"/>
    <w:rsid w:val="0072459B"/>
    <w:rsid w:val="00736D27"/>
    <w:rsid w:val="00773756"/>
    <w:rsid w:val="007742E4"/>
    <w:rsid w:val="007A51D0"/>
    <w:rsid w:val="00810970"/>
    <w:rsid w:val="00845A30"/>
    <w:rsid w:val="008E37D2"/>
    <w:rsid w:val="0092094E"/>
    <w:rsid w:val="00970A5A"/>
    <w:rsid w:val="009E1C77"/>
    <w:rsid w:val="00A15259"/>
    <w:rsid w:val="00B502F5"/>
    <w:rsid w:val="00CC289F"/>
    <w:rsid w:val="00D614BF"/>
    <w:rsid w:val="00D621E2"/>
    <w:rsid w:val="00DC54EC"/>
    <w:rsid w:val="00DC70F7"/>
    <w:rsid w:val="00DE0251"/>
    <w:rsid w:val="00DE5D47"/>
    <w:rsid w:val="00E43F6A"/>
    <w:rsid w:val="00E958E3"/>
    <w:rsid w:val="00EB37CB"/>
    <w:rsid w:val="00EE5296"/>
    <w:rsid w:val="00E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ottenbreit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36</cp:revision>
  <dcterms:created xsi:type="dcterms:W3CDTF">2022-02-02T12:42:00Z</dcterms:created>
  <dcterms:modified xsi:type="dcterms:W3CDTF">2022-02-04T10:43:00Z</dcterms:modified>
</cp:coreProperties>
</file>