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88" w:rsidRDefault="005C2388">
      <w:pPr>
        <w:jc w:val="center"/>
        <w:outlineLvl w:val="0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5C2388" w:rsidRDefault="005C2388"/>
    <w:p w:rsidR="005C2388" w:rsidRDefault="005C2388"/>
    <w:p w:rsidR="005C2388" w:rsidRDefault="005C2388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5C2388" w:rsidRDefault="005C2388">
      <w:pPr>
        <w:rPr>
          <w:b/>
          <w:bCs/>
          <w:sz w:val="16"/>
          <w:szCs w:val="16"/>
        </w:rPr>
      </w:pPr>
    </w:p>
    <w:p w:rsidR="005C2388" w:rsidRDefault="005C238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</w:rPr>
        <w:t xml:space="preserve">zawiadamiam </w:t>
      </w:r>
      <w:r>
        <w:rPr>
          <w:b/>
          <w:bCs/>
          <w:color w:val="000000"/>
        </w:rPr>
        <w:t xml:space="preserve"> strony  postępowania</w:t>
      </w:r>
      <w:r>
        <w:rPr>
          <w:b/>
          <w:bCs/>
          <w:color w:val="000000"/>
          <w:sz w:val="22"/>
          <w:szCs w:val="22"/>
        </w:rPr>
        <w:t>,</w:t>
      </w:r>
    </w:p>
    <w:p w:rsidR="005C2388" w:rsidRDefault="005C2388">
      <w:pPr>
        <w:jc w:val="both"/>
        <w:rPr>
          <w:b/>
          <w:bCs/>
          <w:color w:val="000000"/>
        </w:rPr>
      </w:pPr>
    </w:p>
    <w:p w:rsidR="005C2388" w:rsidRDefault="005C2388">
      <w:pPr>
        <w:jc w:val="both"/>
      </w:pPr>
      <w:r>
        <w:t xml:space="preserve">że w toku postępowania w sprawie wydania decyzji o </w:t>
      </w:r>
      <w:r>
        <w:rPr>
          <w:color w:val="000000"/>
        </w:rPr>
        <w:t>ustaleniu lokalizacji inwestycji celu publicznego</w:t>
      </w:r>
      <w:r>
        <w:t xml:space="preserve"> dla zamierzenia inwestycyjnego pod nazwą:</w:t>
      </w:r>
    </w:p>
    <w:p w:rsidR="005C2388" w:rsidRDefault="005C2388">
      <w:pPr>
        <w:pStyle w:val="BodyText2"/>
        <w:ind w:firstLine="360"/>
        <w:jc w:val="center"/>
        <w:rPr>
          <w:b/>
          <w:bCs/>
          <w:color w:val="auto"/>
        </w:rPr>
      </w:pPr>
    </w:p>
    <w:p w:rsidR="005C2388" w:rsidRDefault="005C2388">
      <w:pPr>
        <w:pStyle w:val="BodyText2"/>
        <w:ind w:firstLine="360"/>
        <w:jc w:val="center"/>
        <w:rPr>
          <w:sz w:val="18"/>
          <w:szCs w:val="18"/>
        </w:rPr>
      </w:pPr>
      <w:r>
        <w:rPr>
          <w:b/>
          <w:bCs/>
          <w:color w:val="auto"/>
          <w:sz w:val="20"/>
          <w:szCs w:val="20"/>
        </w:rPr>
        <w:t>„Rozbudowa zespołu budynków zajezdni tramwajowej Zakładu Tramwajowego Ołbin wraz z zagospodarowaniem terenu i niezbędną infrastrukturą techniczną”,</w:t>
      </w:r>
      <w:r>
        <w:rPr>
          <w:sz w:val="20"/>
          <w:szCs w:val="20"/>
        </w:rPr>
        <w:t xml:space="preserve"> </w:t>
      </w:r>
    </w:p>
    <w:p w:rsidR="005C2388" w:rsidRDefault="005C2388">
      <w:pPr>
        <w:jc w:val="both"/>
        <w:rPr>
          <w:sz w:val="16"/>
          <w:szCs w:val="16"/>
        </w:rPr>
      </w:pPr>
    </w:p>
    <w:p w:rsidR="005C2388" w:rsidRDefault="005C2388">
      <w:pPr>
        <w:jc w:val="both"/>
      </w:pPr>
      <w:r>
        <w:t xml:space="preserve">przewidzianego do realizacji we Wrocławiu przy </w:t>
      </w:r>
      <w:r>
        <w:rPr>
          <w:b/>
          <w:bCs/>
        </w:rPr>
        <w:t>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Słowiańskiej</w:t>
      </w:r>
      <w:r>
        <w:t xml:space="preserve"> </w:t>
      </w:r>
      <w:r>
        <w:rPr>
          <w:b/>
          <w:bCs/>
        </w:rPr>
        <w:t>16</w:t>
      </w:r>
      <w:r>
        <w:t xml:space="preserve"> (oznaczenia geodezyjne: działka nr 5, AR_12, obręb Plac Grunwaldzki); </w:t>
      </w:r>
    </w:p>
    <w:p w:rsidR="005C2388" w:rsidRDefault="005C2388">
      <w:pPr>
        <w:jc w:val="both"/>
      </w:pPr>
      <w:r>
        <w:t xml:space="preserve">w dniu 28.12.2021 r.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</w:t>
      </w:r>
      <w:r>
        <w:rPr>
          <w:b/>
          <w:bCs/>
        </w:rPr>
        <w:t>nr 4721/2021</w:t>
      </w:r>
      <w:r>
        <w:t xml:space="preserve"> </w:t>
      </w:r>
      <w:r>
        <w:rPr>
          <w:rFonts w:eastAsia="Arial Unicode MS"/>
          <w:b/>
          <w:bCs/>
        </w:rPr>
        <w:t xml:space="preserve">podejmujące </w:t>
      </w:r>
      <w:r>
        <w:rPr>
          <w:rFonts w:eastAsia="Arial Unicode MS"/>
        </w:rPr>
        <w:t>postępowanie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</w:rPr>
        <w:t>administracyjne</w:t>
      </w:r>
      <w:r>
        <w:rPr>
          <w:rFonts w:eastAsia="Arial Unicode MS"/>
          <w:b/>
          <w:bCs/>
        </w:rPr>
        <w:t xml:space="preserve"> </w:t>
      </w:r>
      <w:r>
        <w:t>wszczęte w dniu 13.04.2021 r. na wniosek Mariusza Fabjanowskiego - pełnomocnika inwestora – Miejskiego Przedsiębiorstwa Komunikacyjnego Sp. z o.o.</w:t>
      </w:r>
    </w:p>
    <w:p w:rsidR="005C2388" w:rsidRDefault="005C2388">
      <w:pPr>
        <w:jc w:val="both"/>
      </w:pPr>
    </w:p>
    <w:p w:rsidR="005C2388" w:rsidRDefault="005C238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28.12.2021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C2388" w:rsidRDefault="005C2388">
      <w:pPr>
        <w:jc w:val="both"/>
      </w:pPr>
    </w:p>
    <w:p w:rsidR="005C2388" w:rsidRDefault="005C2388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5C2388" w:rsidRDefault="005C2388">
      <w:pPr>
        <w:jc w:val="both"/>
      </w:pPr>
    </w:p>
    <w:p w:rsidR="005C2388" w:rsidRDefault="005C23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5C2388" w:rsidRDefault="005C2388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Jeżewska</w:t>
      </w:r>
    </w:p>
    <w:p w:rsidR="005C2388" w:rsidRDefault="005C2388">
      <w:pPr>
        <w:jc w:val="both"/>
      </w:pPr>
      <w:r>
        <w:t xml:space="preserve">                                                                                                                Z-CA DYREKTORA WYDZIAŁU</w:t>
      </w:r>
    </w:p>
    <w:p w:rsidR="005C2388" w:rsidRDefault="005C2388">
      <w:pPr>
        <w:jc w:val="both"/>
      </w:pPr>
      <w:r>
        <w:t xml:space="preserve">                                                                                                             ARCHITEKTURY I BUDOWNICTWA</w:t>
      </w:r>
    </w:p>
    <w:p w:rsidR="005C2388" w:rsidRDefault="005C2388">
      <w:pPr>
        <w:jc w:val="both"/>
      </w:pPr>
    </w:p>
    <w:p w:rsidR="005C2388" w:rsidRDefault="005C2388">
      <w:pPr>
        <w:pStyle w:val="10Szanowny"/>
        <w:spacing w:before="0"/>
      </w:pPr>
    </w:p>
    <w:p w:rsidR="005C2388" w:rsidRDefault="005C2388">
      <w:pPr>
        <w:jc w:val="both"/>
      </w:pPr>
    </w:p>
    <w:p w:rsidR="005C2388" w:rsidRDefault="005C2388">
      <w:pPr>
        <w:jc w:val="both"/>
      </w:pPr>
    </w:p>
    <w:p w:rsidR="005C2388" w:rsidRDefault="005C2388">
      <w:pPr>
        <w:jc w:val="both"/>
      </w:pPr>
    </w:p>
    <w:p w:rsidR="005C2388" w:rsidRDefault="005C2388">
      <w:pPr>
        <w:jc w:val="both"/>
      </w:pPr>
      <w:r>
        <w:t>_____________________________</w:t>
      </w:r>
    </w:p>
    <w:p w:rsidR="005C2388" w:rsidRDefault="005C2388">
      <w:pPr>
        <w:jc w:val="both"/>
      </w:pPr>
      <w:r>
        <w:t>P-CP-11643-2021-ul. Słowiańska 16</w:t>
      </w:r>
    </w:p>
    <w:p w:rsidR="005C2388" w:rsidRDefault="005C2388">
      <w:pPr>
        <w:rPr>
          <w:rFonts w:ascii="Times New Roman" w:hAnsi="Times New Roman" w:cs="Times New Roman"/>
        </w:rPr>
      </w:pPr>
    </w:p>
    <w:sectPr w:rsidR="005C2388" w:rsidSect="005C238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388" w:rsidRDefault="005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C2388" w:rsidRDefault="005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88" w:rsidRDefault="005C2388">
    <w:pPr>
      <w:pStyle w:val="Footer"/>
      <w:rPr>
        <w:rFonts w:ascii="Times New Roman" w:hAnsi="Times New Roman" w:cs="Times New Roman"/>
        <w:sz w:val="14"/>
        <w:szCs w:val="14"/>
      </w:rPr>
    </w:pPr>
  </w:p>
  <w:p w:rsidR="005C2388" w:rsidRDefault="005C238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88" w:rsidRDefault="005C2388">
    <w:pPr>
      <w:pStyle w:val="Footer"/>
      <w:rPr>
        <w:rFonts w:ascii="Times New Roman" w:hAnsi="Times New Roman" w:cs="Times New Roman"/>
        <w:sz w:val="8"/>
        <w:szCs w:val="8"/>
      </w:rPr>
    </w:pPr>
  </w:p>
  <w:p w:rsidR="005C2388" w:rsidRDefault="005C238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388" w:rsidRDefault="005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C2388" w:rsidRDefault="005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CD84B05"/>
    <w:multiLevelType w:val="singleLevel"/>
    <w:tmpl w:val="9678293C"/>
    <w:lvl w:ilvl="0">
      <w:start w:val="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5F36711"/>
    <w:multiLevelType w:val="hybridMultilevel"/>
    <w:tmpl w:val="9990A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0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1"/>
  </w:num>
  <w:num w:numId="24">
    <w:abstractNumId w:val="24"/>
  </w:num>
  <w:num w:numId="25">
    <w:abstractNumId w:val="27"/>
  </w:num>
  <w:num w:numId="26">
    <w:abstractNumId w:val="19"/>
  </w:num>
  <w:num w:numId="27">
    <w:abstractNumId w:val="19"/>
  </w:num>
  <w:num w:numId="28">
    <w:abstractNumId w:val="26"/>
  </w:num>
  <w:num w:numId="29">
    <w:abstractNumId w:val="22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7"/>
  </w:num>
  <w:num w:numId="36">
    <w:abstractNumId w:val="40"/>
  </w:num>
  <w:num w:numId="37">
    <w:abstractNumId w:val="34"/>
  </w:num>
  <w:num w:numId="38">
    <w:abstractNumId w:val="30"/>
  </w:num>
  <w:num w:numId="39">
    <w:abstractNumId w:val="21"/>
  </w:num>
  <w:num w:numId="40">
    <w:abstractNumId w:val="42"/>
  </w:num>
  <w:num w:numId="41">
    <w:abstractNumId w:val="43"/>
  </w:num>
  <w:num w:numId="42">
    <w:abstractNumId w:val="32"/>
  </w:num>
  <w:num w:numId="43">
    <w:abstractNumId w:val="28"/>
  </w:num>
  <w:num w:numId="44">
    <w:abstractNumId w:val="36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88"/>
    <w:rsid w:val="005C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3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3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38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38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38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38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388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2388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88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388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2388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5C2388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388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2388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2388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23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2388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808080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321</Words>
  <Characters>1833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ustaleniu lokalizacji inwestycji celu publicznego</dc:title>
  <dc:subject>Postanowienie</dc:subject>
  <dc:creator>umjolu01</dc:creator>
  <cp:keywords/>
  <dc:description/>
  <cp:lastModifiedBy>umdabi01</cp:lastModifiedBy>
  <cp:revision>4</cp:revision>
  <cp:lastPrinted>2021-12-28T10:12:00Z</cp:lastPrinted>
  <dcterms:created xsi:type="dcterms:W3CDTF">2021-12-28T13:10:00Z</dcterms:created>
  <dcterms:modified xsi:type="dcterms:W3CDTF">2021-12-28T13:16:00Z</dcterms:modified>
</cp:coreProperties>
</file>