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A3" w:rsidRDefault="006D43A3" w:rsidP="0052507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5076" w:rsidRDefault="00525076" w:rsidP="0052507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WOJEWÓDZTWO DOLNOŚLĄSKIE</w:t>
      </w:r>
    </w:p>
    <w:tbl>
      <w:tblPr>
        <w:tblStyle w:val="Tabela-Siatka"/>
        <w:tblW w:w="0" w:type="auto"/>
        <w:shd w:val="clear" w:color="auto" w:fill="FFC000"/>
        <w:tblLook w:val="04A0"/>
      </w:tblPr>
      <w:tblGrid>
        <w:gridCol w:w="9062"/>
      </w:tblGrid>
      <w:tr w:rsidR="00525076" w:rsidTr="0052507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25076" w:rsidRDefault="00525076">
            <w:pPr>
              <w:tabs>
                <w:tab w:val="left" w:pos="1110"/>
                <w:tab w:val="center" w:pos="2157"/>
              </w:tabs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:rsidR="00525076" w:rsidRPr="00495FCE" w:rsidRDefault="00525076" w:rsidP="00495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Powiadomienie o ryzyku wystąpienia przekroczenia poziomu informowania dla pyłu zawieszonego PM10 w powietrzu</w:t>
            </w:r>
          </w:p>
        </w:tc>
      </w:tr>
    </w:tbl>
    <w:p w:rsidR="00525076" w:rsidRDefault="00525076" w:rsidP="005250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3A3" w:rsidRDefault="006D43A3" w:rsidP="005250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104"/>
        <w:gridCol w:w="5953"/>
      </w:tblGrid>
      <w:tr w:rsidR="00525076" w:rsidTr="007C084D">
        <w:trPr>
          <w:trHeight w:val="574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25076" w:rsidRDefault="0052507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7C084D" w:rsidTr="009E56A5"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076" w:rsidRDefault="005250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5076" w:rsidRDefault="00525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7C084D" w:rsidTr="009E56A5"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076" w:rsidRDefault="005250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25076" w:rsidRPr="00525076" w:rsidRDefault="009F5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  <w:r w:rsidR="00525076" w:rsidRPr="00525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.2021 r. godz. </w:t>
            </w:r>
            <w:r w:rsidR="00495FC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525076" w:rsidRPr="00525076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</w:tr>
      <w:tr w:rsidR="007C084D" w:rsidTr="009E56A5"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076" w:rsidRDefault="005250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25076" w:rsidRPr="00CD2323" w:rsidRDefault="00CD2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 godz. </w:t>
            </w:r>
            <w:r w:rsidR="00495FC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D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.00 dnia </w:t>
            </w:r>
            <w:r w:rsidR="009F5115"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  <w:r w:rsidRPr="00CD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do godz. 24.00 dnia </w:t>
            </w:r>
            <w:r w:rsidR="009F5115"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  <w:r w:rsidRPr="00CD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C084D" w:rsidTr="009E56A5"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5076" w:rsidRDefault="005250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25076" w:rsidRPr="00525076" w:rsidRDefault="00525076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Warunki meteorologiczne utrudniające rozprzestrzenianie się zanieczyszczeń w sytuacji wzmożonej emisji z sektora bytowo-komunalnego </w:t>
            </w:r>
          </w:p>
        </w:tc>
      </w:tr>
      <w:tr w:rsidR="00525076" w:rsidTr="007C084D"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25076" w:rsidRDefault="00525076">
            <w:pPr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525076" w:rsidTr="007C084D"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1CB8" w:rsidRPr="004E1CB8" w:rsidRDefault="00525076">
            <w:pPr>
              <w:spacing w:after="160" w:line="256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Prognoza </w:t>
            </w:r>
            <w:r w:rsidRPr="00E7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dzień </w:t>
            </w:r>
            <w:r w:rsidR="009F511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26.12</w:t>
            </w:r>
            <w:r w:rsidRPr="00E75CF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.2021 r</w:t>
            </w:r>
            <w:r w:rsidRPr="00E7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D3FC1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 stężeń średniodobowych pyłu PM10, przygotowana na podstawie </w:t>
            </w:r>
            <w:r w:rsidR="009F5115">
              <w:rPr>
                <w:rFonts w:ascii="Times New Roman" w:eastAsia="Calibri" w:hAnsi="Times New Roman" w:cs="Times New Roman"/>
                <w:sz w:val="24"/>
                <w:szCs w:val="24"/>
              </w:rPr>
              <w:t>analizy wyników pomiarów i danych meteorologicznych.</w:t>
            </w:r>
          </w:p>
        </w:tc>
      </w:tr>
      <w:tr w:rsidR="00525076" w:rsidTr="007C084D"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E56A5" w:rsidRDefault="009E56A5" w:rsidP="009F511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6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Prognoza na dzień </w:t>
            </w:r>
            <w:r w:rsidR="009F5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  <w:r w:rsidRPr="009E56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</w:t>
            </w:r>
            <w:r w:rsidR="009F5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9E56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.2021</w:t>
            </w:r>
          </w:p>
        </w:tc>
      </w:tr>
      <w:tr w:rsidR="00525076" w:rsidTr="007C084D">
        <w:tc>
          <w:tcPr>
            <w:tcW w:w="905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525076" w:rsidRDefault="00525076" w:rsidP="00495FCE">
            <w:pPr>
              <w:spacing w:after="8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przekroczenia poziomu informowania dla pyłu PM10</w:t>
            </w:r>
          </w:p>
          <w:p w:rsidR="009E56A5" w:rsidRDefault="00525076" w:rsidP="001D603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9F5115"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  <w:r w:rsidRPr="00966521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031622" w:rsidRPr="0096652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665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C084D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</w:t>
            </w:r>
            <w:r w:rsidR="007C084D">
              <w:t xml:space="preserve"> </w:t>
            </w:r>
            <w:r w:rsidR="007C084D" w:rsidRPr="007C084D">
              <w:rPr>
                <w:rFonts w:ascii="Times New Roman" w:eastAsia="Calibri" w:hAnsi="Times New Roman" w:cs="Times New Roman"/>
                <w:sz w:val="24"/>
                <w:szCs w:val="24"/>
              </w:rPr>
              <w:t>powiat</w:t>
            </w:r>
            <w:r w:rsidR="007C084D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 w:rsidR="007C084D" w:rsidRPr="007C084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CD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5115" w:rsidRPr="009F5115">
              <w:rPr>
                <w:rFonts w:ascii="Times New Roman" w:eastAsia="Calibri" w:hAnsi="Times New Roman" w:cs="Times New Roman"/>
                <w:sz w:val="24"/>
                <w:szCs w:val="24"/>
              </w:rPr>
              <w:t>kłodzki, milicki, oławski, średzki, m. Jelenia Góra, m. Wrocław</w:t>
            </w:r>
            <w:r w:rsidR="009F51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25076" w:rsidTr="00430051">
        <w:tc>
          <w:tcPr>
            <w:tcW w:w="905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D43A3" w:rsidRDefault="006D43A3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076" w:rsidRDefault="0052507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 wystąpienia przekroczenia poziomu informowania dla pyłu PM10</w:t>
            </w:r>
          </w:p>
          <w:p w:rsidR="00BB3490" w:rsidRDefault="00525076" w:rsidP="00430051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</w:t>
            </w:r>
            <w:r w:rsidR="009D30CE">
              <w:rPr>
                <w:rFonts w:ascii="Times New Roman" w:eastAsia="Calibri" w:hAnsi="Times New Roman" w:cs="Times New Roman"/>
                <w:sz w:val="24"/>
                <w:szCs w:val="24"/>
              </w:rPr>
              <w:t>powiaty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na który</w:t>
            </w:r>
            <w:r w:rsidR="009D30CE">
              <w:rPr>
                <w:rFonts w:ascii="Times New Roman" w:eastAsia="Calibri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istnieje ryzyko przekroczenia poziomu informowania dla pyłu PM10</w:t>
            </w:r>
            <w:r w:rsidRPr="00BC2DE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966521" w:rsidRPr="00BC2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2DE6" w:rsidRPr="00BC2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ok. </w:t>
            </w:r>
            <w:r w:rsidR="00DA6E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F5115">
              <w:rPr>
                <w:rFonts w:ascii="Times New Roman" w:eastAsia="Calibri" w:hAnsi="Times New Roman" w:cs="Times New Roman"/>
                <w:sz w:val="24"/>
                <w:szCs w:val="24"/>
              </w:rPr>
              <w:t>047</w:t>
            </w:r>
            <w:r w:rsidR="00966521" w:rsidRPr="007C084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31622" w:rsidRPr="00031622">
              <w:rPr>
                <w:rFonts w:ascii="Times New Roman" w:eastAsia="Calibri" w:hAnsi="Times New Roman" w:cs="Times New Roman"/>
                <w:sz w:val="24"/>
                <w:szCs w:val="24"/>
              </w:rPr>
              <w:t>tys.</w:t>
            </w:r>
          </w:p>
        </w:tc>
      </w:tr>
    </w:tbl>
    <w:p w:rsidR="00525076" w:rsidRDefault="00525076" w:rsidP="0052507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/>
      </w:tblPr>
      <w:tblGrid>
        <w:gridCol w:w="2395"/>
        <w:gridCol w:w="6647"/>
      </w:tblGrid>
      <w:tr w:rsidR="00525076" w:rsidTr="00525076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25076" w:rsidRDefault="00525076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525076" w:rsidTr="00495FCE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5076" w:rsidRDefault="005250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25076" w:rsidRPr="007C084D" w:rsidRDefault="00525076" w:rsidP="00525076">
            <w:pPr>
              <w:widowControl w:val="0"/>
              <w:numPr>
                <w:ilvl w:val="0"/>
                <w:numId w:val="9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525076" w:rsidRPr="007C084D" w:rsidRDefault="00525076" w:rsidP="00525076">
            <w:pPr>
              <w:widowControl w:val="0"/>
              <w:numPr>
                <w:ilvl w:val="0"/>
                <w:numId w:val="9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układu oddechowego (np. astma, przewlekła obturacyjna choroba płuc), </w:t>
            </w:r>
          </w:p>
          <w:p w:rsidR="00525076" w:rsidRPr="007C084D" w:rsidRDefault="00525076" w:rsidP="00525076">
            <w:pPr>
              <w:widowControl w:val="0"/>
              <w:numPr>
                <w:ilvl w:val="0"/>
                <w:numId w:val="9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z w:val="24"/>
                <w:szCs w:val="24"/>
              </w:rPr>
              <w:t>osoby starsze, kobiety w ciąży oraz małe dzieci,</w:t>
            </w:r>
          </w:p>
          <w:p w:rsidR="00525076" w:rsidRPr="007C084D" w:rsidRDefault="00525076" w:rsidP="00525076">
            <w:pPr>
              <w:widowControl w:val="0"/>
              <w:numPr>
                <w:ilvl w:val="0"/>
                <w:numId w:val="9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525076" w:rsidTr="00495FCE"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5076" w:rsidRDefault="005250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25076" w:rsidRPr="007C084D" w:rsidRDefault="00525076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chorób serca mogą odczuwać pogorszenie samopoczucia np. uczucie bólu w klatce piersiowej, brak tchu, znużenie. </w:t>
            </w:r>
          </w:p>
          <w:p w:rsidR="00525076" w:rsidRPr="007C084D" w:rsidRDefault="00525076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układu oddechowego mogą odczuwać przejściowe nasilenie dolegliwości, w tym kaszel, dyskomfort w klatce piersiowej, nasilenie się </w:t>
            </w:r>
            <w:r w:rsidRPr="007C08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objawów ataków astmy.</w:t>
            </w:r>
          </w:p>
          <w:p w:rsidR="00525076" w:rsidRPr="007C084D" w:rsidRDefault="00525076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 okresach wysokich stężeń pyłu zawieszonego w powietrzu zwiększa się ryzyko infekcji dróg oddechowych.</w:t>
            </w:r>
          </w:p>
        </w:tc>
      </w:tr>
      <w:tr w:rsidR="00525076" w:rsidTr="00495FCE"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5076" w:rsidRDefault="005250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076" w:rsidRPr="007C084D" w:rsidRDefault="0052507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C08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:rsidR="00525076" w:rsidRPr="007C084D" w:rsidRDefault="00525076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rozważ ograniczenie intensywnego wysiłku fizycznego na zewnątrz, jeśli odczuwasz pieczenie w oczach, kaszel lub ból gardła, </w:t>
            </w:r>
          </w:p>
          <w:p w:rsidR="00525076" w:rsidRPr="007C084D" w:rsidRDefault="00525076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wietrzenie pomieszczeń, </w:t>
            </w:r>
          </w:p>
          <w:p w:rsidR="00525076" w:rsidRPr="007C084D" w:rsidRDefault="00525076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:rsidR="00525076" w:rsidRPr="007C084D" w:rsidRDefault="0052507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525076" w:rsidRPr="007C084D" w:rsidRDefault="0052507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C08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:rsidR="00525076" w:rsidRPr="007C084D" w:rsidRDefault="0052507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intensywny wysiłek fizyczny na zewnątrz, </w:t>
            </w:r>
          </w:p>
          <w:p w:rsidR="00525076" w:rsidRPr="007C084D" w:rsidRDefault="0052507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nie zapominaj o normalnie przyjmowanych lekach, </w:t>
            </w:r>
          </w:p>
          <w:p w:rsidR="00525076" w:rsidRPr="007C084D" w:rsidRDefault="0052507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z w:val="24"/>
                <w:szCs w:val="24"/>
              </w:rPr>
              <w:t>- osoby z astmą mogą częściej odczuwać objawy (duszność, kaszel, świsty) i potrzebować swoich leków częściej niż normalnie,</w:t>
            </w:r>
          </w:p>
          <w:p w:rsidR="00525076" w:rsidRPr="007C084D" w:rsidRDefault="0052507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:rsidR="00525076" w:rsidRPr="007C084D" w:rsidRDefault="0052507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:rsidR="00525076" w:rsidRPr="007C084D" w:rsidRDefault="0052507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nasilenia objawów chorobowych zalecana jest konsultacja z lekarzem. </w:t>
            </w:r>
          </w:p>
          <w:p w:rsidR="00525076" w:rsidRPr="007C084D" w:rsidRDefault="0052507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076" w:rsidRPr="007C084D" w:rsidRDefault="0052507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C08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:rsidR="00525076" w:rsidRPr="007C084D" w:rsidRDefault="0052507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zwiększenie nadzoru nad osobami przewlekle chorymi, w tym niepełnosprawnymi, </w:t>
            </w:r>
          </w:p>
          <w:p w:rsidR="00525076" w:rsidRPr="007C084D" w:rsidRDefault="0052507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z w:val="24"/>
                <w:szCs w:val="24"/>
              </w:rPr>
              <w:t>-  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zanieczyszczeń, w tym pyłu zawieszonego,</w:t>
            </w:r>
          </w:p>
          <w:p w:rsidR="00525076" w:rsidRPr="007C084D" w:rsidRDefault="0052507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 powietrza (</w:t>
            </w:r>
            <w:hyperlink r:id="rId7" w:history="1">
              <w:r w:rsidRPr="007C084D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  <w:r w:rsidRPr="007C084D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:rsidR="00525076" w:rsidRDefault="00525076" w:rsidP="0052507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/>
      </w:tblPr>
      <w:tblGrid>
        <w:gridCol w:w="2680"/>
        <w:gridCol w:w="6608"/>
      </w:tblGrid>
      <w:tr w:rsidR="00525076" w:rsidTr="0052507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25076" w:rsidRDefault="0052507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525076" w:rsidTr="0052507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5076" w:rsidRDefault="005250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25076" w:rsidRPr="007C084D" w:rsidRDefault="00525076">
            <w:p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24"/>
                <w:szCs w:val="24"/>
              </w:rPr>
              <w:t>Działania określone przez Zarząd Województwa w Planie Działań Krótkoterminowych dla województwa dolnośląskiego:</w:t>
            </w:r>
          </w:p>
          <w:p w:rsidR="00525076" w:rsidRPr="007C084D" w:rsidRDefault="00525076">
            <w:p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>1. Zalecenia dla ludności:</w:t>
            </w:r>
          </w:p>
          <w:p w:rsidR="00525076" w:rsidRPr="007C084D" w:rsidRDefault="00525076" w:rsidP="00525076">
            <w:pPr>
              <w:pStyle w:val="Akapitzlist"/>
              <w:numPr>
                <w:ilvl w:val="0"/>
                <w:numId w:val="10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w miarę możliwości ograniczać własną emisję zanieczyszczeń, poprzez:</w:t>
            </w:r>
          </w:p>
          <w:p w:rsidR="00525076" w:rsidRPr="007C084D" w:rsidRDefault="00525076" w:rsidP="00525076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ograniczenie korzystania z samochodów osobowych,</w:t>
            </w:r>
          </w:p>
          <w:p w:rsidR="00525076" w:rsidRPr="007C084D" w:rsidRDefault="00525076" w:rsidP="00525076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ograniczenie spalania węgla w piecach,</w:t>
            </w:r>
          </w:p>
          <w:p w:rsidR="00525076" w:rsidRPr="007C084D" w:rsidRDefault="00525076" w:rsidP="00525076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ogrzewanie mieszkań lepszym jakościowo paliwem (np. lepszym jakościowo węglem lub gazem jeżeli jest możliwość wyboru);</w:t>
            </w:r>
          </w:p>
          <w:p w:rsidR="00525076" w:rsidRPr="007C084D" w:rsidRDefault="00525076">
            <w:pPr>
              <w:keepNext/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>2. Zadania, nakazy lub zakazy:</w:t>
            </w:r>
          </w:p>
          <w:p w:rsidR="00525076" w:rsidRPr="007C084D" w:rsidRDefault="00525076" w:rsidP="00525076">
            <w:pPr>
              <w:pStyle w:val="Akapitzlist"/>
              <w:numPr>
                <w:ilvl w:val="0"/>
                <w:numId w:val="12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egzekwowanie zakazu palenia odpadów zielonych (liści, gałęzi, trawy) w okresie wczesnowiosennym i późnojesiennym </w:t>
            </w:r>
            <w:r w:rsidRPr="007C084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lastRenderedPageBreak/>
              <w:t xml:space="preserve">poprzez wzmożone kontrole realizowane na podstawie art. 379 </w:t>
            </w:r>
            <w:proofErr w:type="spellStart"/>
            <w:r w:rsidRPr="007C084D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>Poś</w:t>
            </w:r>
            <w:proofErr w:type="spellEnd"/>
            <w:r w:rsidRPr="007C084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;</w:t>
            </w:r>
          </w:p>
          <w:p w:rsidR="00525076" w:rsidRPr="007C084D" w:rsidRDefault="00525076" w:rsidP="00525076">
            <w:pPr>
              <w:pStyle w:val="Akapitzlist"/>
              <w:numPr>
                <w:ilvl w:val="0"/>
                <w:numId w:val="12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kontrole gospodarstw domowych w zakresie przestrzegania zakazu spalania odpadów;</w:t>
            </w:r>
          </w:p>
          <w:p w:rsidR="00525076" w:rsidRPr="007C084D" w:rsidRDefault="00525076" w:rsidP="00525076">
            <w:pPr>
              <w:pStyle w:val="Akapitzlist"/>
              <w:numPr>
                <w:ilvl w:val="0"/>
                <w:numId w:val="12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kontrole gospodarstw domowych w zakresie przestrzegania zakazów zawartych w uchwałach antysmogowych dot. spalania paliw:</w:t>
            </w:r>
          </w:p>
          <w:p w:rsidR="00525076" w:rsidRPr="007C084D" w:rsidRDefault="00525076" w:rsidP="00525076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mułów i flotokoncentratów węglowych oraz mieszanek produkowanych z ich wykorzystaniem,</w:t>
            </w:r>
          </w:p>
          <w:p w:rsidR="00525076" w:rsidRPr="007C084D" w:rsidRDefault="00525076" w:rsidP="00525076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węgla brunatnego oraz paliw stałych produkowanych z wykorzystaniem tego węgla,</w:t>
            </w:r>
          </w:p>
          <w:p w:rsidR="00525076" w:rsidRPr="007C084D" w:rsidRDefault="00525076" w:rsidP="00525076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węgla kamiennego w postaci sypkiej o uziarnieniu poniżej 3 mm,</w:t>
            </w:r>
          </w:p>
          <w:p w:rsidR="00525076" w:rsidRPr="007C084D" w:rsidRDefault="00525076" w:rsidP="00525076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biomasy stałej o wilgotności w stanie roboczym powyżej 20%;</w:t>
            </w:r>
          </w:p>
          <w:p w:rsidR="00525076" w:rsidRPr="007C084D" w:rsidRDefault="00525076" w:rsidP="00525076">
            <w:pPr>
              <w:pStyle w:val="Akapitzlist"/>
              <w:numPr>
                <w:ilvl w:val="0"/>
                <w:numId w:val="12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7C084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czasowy zakaz palenia w kominkach w celach rekreacyjnych (używane nie w celach stałego ogrzewania pomieszczeń);</w:t>
            </w:r>
          </w:p>
          <w:p w:rsidR="00525076" w:rsidRDefault="00525076" w:rsidP="005B1095">
            <w:pPr>
              <w:pStyle w:val="Akapitzlist"/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C1C2A" w:rsidRDefault="006C1C2A" w:rsidP="0052507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410"/>
        <w:gridCol w:w="6632"/>
      </w:tblGrid>
      <w:tr w:rsidR="00525076" w:rsidTr="00F14D29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25076" w:rsidRDefault="006C1C2A" w:rsidP="005B1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bookmarkStart w:id="0" w:name="_GoBack"/>
            <w:bookmarkEnd w:id="0"/>
            <w:r w:rsidR="005250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525076" w:rsidTr="00F14D29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076" w:rsidRDefault="00525076" w:rsidP="005B10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6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5076" w:rsidRPr="00B27046" w:rsidRDefault="005B1095" w:rsidP="005B1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  <w:r w:rsidR="00525076"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B27046"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25076"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r. godz. </w:t>
            </w:r>
            <w:r w:rsidR="00495FC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525076"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</w:tr>
      <w:tr w:rsidR="00525076" w:rsidTr="00F14D29"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076" w:rsidRDefault="00525076" w:rsidP="005B10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709DE" w:rsidRPr="00F7759C" w:rsidRDefault="002709DE" w:rsidP="005B109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EE06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(Dz. U. z 2021 r. poz. 1973 z </w:t>
            </w:r>
            <w:proofErr w:type="spellStart"/>
            <w:r w:rsidRPr="00EE06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późn</w:t>
            </w:r>
            <w:proofErr w:type="spellEnd"/>
            <w:r w:rsidRPr="00EE06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 zm.)</w:t>
            </w:r>
          </w:p>
          <w:p w:rsidR="00525076" w:rsidRDefault="002709DE" w:rsidP="005B109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rozporządzenie Ministra Środowiska </w:t>
            </w:r>
            <w:r w:rsidRPr="00EE06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 dnia 12 kwietnia 2021 r. w sprawie poziomów niektórych substancji w powietrzu (Dz.U. poz. 845)</w:t>
            </w:r>
          </w:p>
        </w:tc>
      </w:tr>
      <w:tr w:rsidR="00525076" w:rsidTr="00F14D29"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076" w:rsidRDefault="00525076" w:rsidP="005B10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5076" w:rsidRDefault="00525076" w:rsidP="005B109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Państwowy Monitoring Środowiska – dane z systemu monitoringu jakości powietrza Głównego Inspektoratu Ochrony Środowiska</w:t>
            </w:r>
          </w:p>
          <w:p w:rsidR="00525076" w:rsidRDefault="00525076" w:rsidP="005B109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– prognoza jakości powietrza</w:t>
            </w:r>
          </w:p>
        </w:tc>
      </w:tr>
      <w:tr w:rsidR="00525076" w:rsidTr="00F14D29"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076" w:rsidRDefault="00525076" w:rsidP="005B10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5076" w:rsidRDefault="00525076" w:rsidP="005B1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Departament Monitoringu Środowiska Głównego Inspektoratu Ochrony Środowiska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Regionalny Wydział Monitoringu Środowiska we Wrocławiu</w:t>
            </w:r>
          </w:p>
        </w:tc>
      </w:tr>
      <w:tr w:rsidR="00525076" w:rsidTr="00F14D29"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5076" w:rsidRDefault="00525076" w:rsidP="005B10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6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25076" w:rsidRDefault="00777DBF" w:rsidP="005B1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525076">
                <w:rPr>
                  <w:rStyle w:val="Hipercze"/>
                  <w:rFonts w:ascii="Times New Roman" w:eastAsia="Calibri" w:hAnsi="Times New Roman" w:cs="Times New Roman"/>
                  <w:color w:val="0563C1"/>
                  <w:sz w:val="24"/>
                  <w:szCs w:val="24"/>
                </w:rPr>
                <w:t>http://powietrze.gios.gov.pl/pjp/warnings</w:t>
              </w:r>
            </w:hyperlink>
          </w:p>
        </w:tc>
      </w:tr>
    </w:tbl>
    <w:p w:rsidR="00582252" w:rsidRDefault="00582252" w:rsidP="00525076"/>
    <w:sectPr w:rsidR="00582252" w:rsidSect="00495FCE">
      <w:headerReference w:type="default" r:id="rId9"/>
      <w:pgSz w:w="11906" w:h="16838"/>
      <w:pgMar w:top="1276" w:right="1417" w:bottom="1134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DB3" w:rsidRDefault="00870DB3" w:rsidP="008F22E2">
      <w:pPr>
        <w:spacing w:after="0" w:line="240" w:lineRule="auto"/>
      </w:pPr>
      <w:r>
        <w:separator/>
      </w:r>
    </w:p>
  </w:endnote>
  <w:endnote w:type="continuationSeparator" w:id="0">
    <w:p w:rsidR="00870DB3" w:rsidRDefault="00870DB3" w:rsidP="008F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DB3" w:rsidRDefault="00870DB3" w:rsidP="008F22E2">
      <w:pPr>
        <w:spacing w:after="0" w:line="240" w:lineRule="auto"/>
      </w:pPr>
      <w:r>
        <w:separator/>
      </w:r>
    </w:p>
  </w:footnote>
  <w:footnote w:type="continuationSeparator" w:id="0">
    <w:p w:rsidR="00870DB3" w:rsidRDefault="00870DB3" w:rsidP="008F2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E2" w:rsidRPr="008F22E2" w:rsidRDefault="00CD2323" w:rsidP="00CD2323">
    <w:pPr>
      <w:pBdr>
        <w:bottom w:val="single" w:sz="4" w:space="1" w:color="auto"/>
      </w:pBdr>
      <w:tabs>
        <w:tab w:val="center" w:pos="4536"/>
        <w:tab w:val="right" w:pos="9072"/>
      </w:tabs>
      <w:spacing w:after="60"/>
      <w:jc w:val="center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sz w:val="20"/>
        <w:szCs w:val="20"/>
      </w:rPr>
      <w:t xml:space="preserve">                                                                                                                                            </w:t>
    </w:r>
    <w:r w:rsidR="008F22E2">
      <w:rPr>
        <w:rFonts w:ascii="Calibri" w:eastAsia="Calibri" w:hAnsi="Calibri"/>
        <w:sz w:val="20"/>
        <w:szCs w:val="20"/>
      </w:rPr>
      <w:t xml:space="preserve">Wrocław, dnia </w:t>
    </w:r>
    <w:r w:rsidR="009F5115">
      <w:rPr>
        <w:rFonts w:ascii="Calibri" w:eastAsia="Calibri" w:hAnsi="Calibri"/>
        <w:sz w:val="20"/>
        <w:szCs w:val="20"/>
      </w:rPr>
      <w:t>26.12</w:t>
    </w:r>
    <w:r w:rsidR="008F22E2">
      <w:rPr>
        <w:rFonts w:ascii="Calibri" w:eastAsia="Calibri" w:hAnsi="Calibri"/>
        <w:sz w:val="20"/>
        <w:szCs w:val="20"/>
      </w:rPr>
      <w:t>.202</w:t>
    </w:r>
    <w:r w:rsidR="00686DDB">
      <w:rPr>
        <w:rFonts w:ascii="Calibri" w:eastAsia="Calibri" w:hAnsi="Calibri"/>
        <w:sz w:val="20"/>
        <w:szCs w:val="20"/>
      </w:rPr>
      <w:t>1</w:t>
    </w:r>
    <w:r w:rsidR="008F22E2">
      <w:rPr>
        <w:rFonts w:ascii="Calibri" w:eastAsia="Calibri" w:hAnsi="Calibri"/>
        <w:sz w:val="20"/>
        <w:szCs w:val="20"/>
      </w:rPr>
      <w:t xml:space="preserve">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642303"/>
    <w:multiLevelType w:val="hybridMultilevel"/>
    <w:tmpl w:val="DFAA1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913F3"/>
    <w:multiLevelType w:val="hybridMultilevel"/>
    <w:tmpl w:val="FA9E3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2432E"/>
    <w:multiLevelType w:val="hybridMultilevel"/>
    <w:tmpl w:val="DC4CF45A"/>
    <w:lvl w:ilvl="0" w:tplc="CB646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6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F6034"/>
    <w:rsid w:val="00031622"/>
    <w:rsid w:val="0005209E"/>
    <w:rsid w:val="00096012"/>
    <w:rsid w:val="000C7DEA"/>
    <w:rsid w:val="001759EB"/>
    <w:rsid w:val="001D603F"/>
    <w:rsid w:val="001D6535"/>
    <w:rsid w:val="001F5DFD"/>
    <w:rsid w:val="0020126F"/>
    <w:rsid w:val="0020400E"/>
    <w:rsid w:val="00216950"/>
    <w:rsid w:val="00241968"/>
    <w:rsid w:val="002531DE"/>
    <w:rsid w:val="002709DE"/>
    <w:rsid w:val="0027427F"/>
    <w:rsid w:val="002874C2"/>
    <w:rsid w:val="002C79F1"/>
    <w:rsid w:val="00317B36"/>
    <w:rsid w:val="00333D61"/>
    <w:rsid w:val="00364AC1"/>
    <w:rsid w:val="0039499A"/>
    <w:rsid w:val="003E7BA5"/>
    <w:rsid w:val="00407D65"/>
    <w:rsid w:val="00430051"/>
    <w:rsid w:val="00495FCE"/>
    <w:rsid w:val="004B41A9"/>
    <w:rsid w:val="004B5A9A"/>
    <w:rsid w:val="004E1CB8"/>
    <w:rsid w:val="0050173C"/>
    <w:rsid w:val="00525076"/>
    <w:rsid w:val="00530C64"/>
    <w:rsid w:val="005401AC"/>
    <w:rsid w:val="00542138"/>
    <w:rsid w:val="00582252"/>
    <w:rsid w:val="005B1095"/>
    <w:rsid w:val="005B4DA1"/>
    <w:rsid w:val="00614DF8"/>
    <w:rsid w:val="006225CC"/>
    <w:rsid w:val="00622686"/>
    <w:rsid w:val="0066310A"/>
    <w:rsid w:val="0066321D"/>
    <w:rsid w:val="00675F40"/>
    <w:rsid w:val="00680D2D"/>
    <w:rsid w:val="00686DDB"/>
    <w:rsid w:val="006B4932"/>
    <w:rsid w:val="006B59F2"/>
    <w:rsid w:val="006C1C2A"/>
    <w:rsid w:val="006D2C74"/>
    <w:rsid w:val="006D43A3"/>
    <w:rsid w:val="006F0F52"/>
    <w:rsid w:val="00741EC8"/>
    <w:rsid w:val="007775DA"/>
    <w:rsid w:val="00777DBF"/>
    <w:rsid w:val="007C084D"/>
    <w:rsid w:val="007C1A86"/>
    <w:rsid w:val="008131A0"/>
    <w:rsid w:val="008316A5"/>
    <w:rsid w:val="00870DB3"/>
    <w:rsid w:val="00881254"/>
    <w:rsid w:val="0089510B"/>
    <w:rsid w:val="008A1450"/>
    <w:rsid w:val="008B67C6"/>
    <w:rsid w:val="008D0C90"/>
    <w:rsid w:val="008E3AAD"/>
    <w:rsid w:val="008F22E2"/>
    <w:rsid w:val="00901C59"/>
    <w:rsid w:val="0092611B"/>
    <w:rsid w:val="00966521"/>
    <w:rsid w:val="00973E7D"/>
    <w:rsid w:val="00981C81"/>
    <w:rsid w:val="009C0711"/>
    <w:rsid w:val="009D30CE"/>
    <w:rsid w:val="009D72B6"/>
    <w:rsid w:val="009E56A5"/>
    <w:rsid w:val="009F5115"/>
    <w:rsid w:val="009F693D"/>
    <w:rsid w:val="00A77BDA"/>
    <w:rsid w:val="00AD3FC1"/>
    <w:rsid w:val="00B02D3D"/>
    <w:rsid w:val="00B17B2E"/>
    <w:rsid w:val="00B27046"/>
    <w:rsid w:val="00B3198B"/>
    <w:rsid w:val="00B41D7C"/>
    <w:rsid w:val="00B84477"/>
    <w:rsid w:val="00B84821"/>
    <w:rsid w:val="00B86B2D"/>
    <w:rsid w:val="00BB3490"/>
    <w:rsid w:val="00BC2DE6"/>
    <w:rsid w:val="00BF7CA7"/>
    <w:rsid w:val="00C203BA"/>
    <w:rsid w:val="00C96ED2"/>
    <w:rsid w:val="00CB0EE4"/>
    <w:rsid w:val="00CC195D"/>
    <w:rsid w:val="00CD2323"/>
    <w:rsid w:val="00CF6034"/>
    <w:rsid w:val="00D16BE8"/>
    <w:rsid w:val="00D33B31"/>
    <w:rsid w:val="00DA6E41"/>
    <w:rsid w:val="00DE6003"/>
    <w:rsid w:val="00E5081B"/>
    <w:rsid w:val="00E75CFD"/>
    <w:rsid w:val="00E81F09"/>
    <w:rsid w:val="00EE065A"/>
    <w:rsid w:val="00EE0EE0"/>
    <w:rsid w:val="00F14D29"/>
    <w:rsid w:val="00F207AA"/>
    <w:rsid w:val="00F240EC"/>
    <w:rsid w:val="00F33D9B"/>
    <w:rsid w:val="00F34402"/>
    <w:rsid w:val="00F6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603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6034"/>
    <w:pPr>
      <w:ind w:left="720"/>
      <w:contextualSpacing/>
    </w:pPr>
  </w:style>
  <w:style w:type="table" w:styleId="Tabela-Siatka">
    <w:name w:val="Table Grid"/>
    <w:basedOn w:val="Standardowy"/>
    <w:uiPriority w:val="59"/>
    <w:rsid w:val="00CF6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CF6034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CF6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F2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2E2"/>
  </w:style>
  <w:style w:type="paragraph" w:styleId="Stopka">
    <w:name w:val="footer"/>
    <w:basedOn w:val="Normalny"/>
    <w:link w:val="StopkaZnak"/>
    <w:uiPriority w:val="99"/>
    <w:unhideWhenUsed/>
    <w:rsid w:val="008F2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2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warning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wietrze.gios.gov.pl/pjp/curr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rwms</dc:creator>
  <cp:lastModifiedBy>czktodo02</cp:lastModifiedBy>
  <cp:revision>2</cp:revision>
  <cp:lastPrinted>2021-11-13T07:39:00Z</cp:lastPrinted>
  <dcterms:created xsi:type="dcterms:W3CDTF">2021-12-28T07:55:00Z</dcterms:created>
  <dcterms:modified xsi:type="dcterms:W3CDTF">2021-12-28T07:55:00Z</dcterms:modified>
</cp:coreProperties>
</file>