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C61D8" w:rsidRDefault="000C05C4" w:rsidP="009F79A3">
      <w:pPr>
        <w:pStyle w:val="Tytu"/>
        <w:ind w:left="0"/>
        <w:rPr>
          <w:b w:val="0"/>
          <w:bCs w:val="0"/>
          <w:i/>
          <w:iCs/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70769">
        <w:rPr>
          <w:i/>
          <w:iCs/>
          <w:sz w:val="22"/>
          <w:szCs w:val="22"/>
        </w:rPr>
        <w:t xml:space="preserve"> </w:t>
      </w:r>
      <w:r w:rsidRPr="00470769">
        <w:rPr>
          <w:sz w:val="22"/>
          <w:szCs w:val="22"/>
        </w:rPr>
        <w:t xml:space="preserve">do otwartego konkursu ofert na wybór realizatora zadania </w:t>
      </w:r>
      <w:r w:rsidR="00812C27">
        <w:rPr>
          <w:sz w:val="22"/>
          <w:szCs w:val="22"/>
        </w:rPr>
        <w:t xml:space="preserve">publicznego </w:t>
      </w:r>
      <w:r w:rsidRPr="00470769">
        <w:rPr>
          <w:sz w:val="22"/>
          <w:szCs w:val="22"/>
        </w:rPr>
        <w:t xml:space="preserve">pn. </w:t>
      </w:r>
      <w:r w:rsidR="009F79A3" w:rsidRPr="009F79A3">
        <w:rPr>
          <w:sz w:val="22"/>
          <w:szCs w:val="22"/>
        </w:rPr>
        <w:t>Prowadzenie działań profilaktyczno-terapeutycznych dla osób zagrożonych uzależnieniem i uzależnionych od substancji  psychoaktywnych innych niż alkohol oraz rozszerzanie oferty programu leczenia substytucyjnego i bezpłatnego testowania w kierunku HIV</w:t>
      </w: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OFERE</w:t>
      </w:r>
      <w:r w:rsidR="007077A8" w:rsidRPr="003C61D8">
        <w:rPr>
          <w:rFonts w:ascii="Verdana" w:hAnsi="Verdana"/>
        </w:rPr>
        <w:t>N</w:t>
      </w:r>
      <w:r w:rsidRPr="003C61D8">
        <w:rPr>
          <w:rFonts w:ascii="Verdana" w:hAnsi="Verdana"/>
        </w:rPr>
        <w:t>TA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1362B7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</w:t>
      </w:r>
      <w:r w:rsidR="00307FE5" w:rsidRPr="003C61D8">
        <w:rPr>
          <w:rFonts w:ascii="Verdana" w:hAnsi="Verdana"/>
          <w:sz w:val="22"/>
          <w:szCs w:val="22"/>
        </w:rPr>
        <w:t>ane zawarte w Formularzu Ofertowym są zgodne z aktualnym stanem faktycznym i prawnym;</w:t>
      </w:r>
    </w:p>
    <w:p w:rsidR="00307FE5" w:rsidRPr="001362B7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307FE5" w:rsidRPr="00466164" w:rsidRDefault="00307FE5" w:rsidP="00466164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oraz pieczęć podmiotu</w:t>
      </w:r>
    </w:p>
    <w:p w:rsidR="00307FE5" w:rsidRPr="00466164" w:rsidRDefault="00307FE5">
      <w:pPr>
        <w:rPr>
          <w:rFonts w:ascii="Verdana" w:hAnsi="Verdana"/>
          <w:i/>
          <w:iCs/>
          <w:sz w:val="20"/>
          <w:szCs w:val="20"/>
        </w:rPr>
      </w:pPr>
    </w:p>
    <w:p w:rsidR="00307FE5" w:rsidRPr="00466164" w:rsidRDefault="00307FE5">
      <w:pPr>
        <w:rPr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307FE5" w:rsidRPr="00466164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compat/>
  <w:rsids>
    <w:rsidRoot w:val="00E06AD3"/>
    <w:rsid w:val="000C05C4"/>
    <w:rsid w:val="001362B7"/>
    <w:rsid w:val="00161451"/>
    <w:rsid w:val="00255B7F"/>
    <w:rsid w:val="002C7BC5"/>
    <w:rsid w:val="00307FE5"/>
    <w:rsid w:val="00322237"/>
    <w:rsid w:val="003A203E"/>
    <w:rsid w:val="003C61D8"/>
    <w:rsid w:val="00466164"/>
    <w:rsid w:val="005E07E6"/>
    <w:rsid w:val="007077A8"/>
    <w:rsid w:val="00732652"/>
    <w:rsid w:val="00812C27"/>
    <w:rsid w:val="008921FE"/>
    <w:rsid w:val="009419D9"/>
    <w:rsid w:val="00967BDE"/>
    <w:rsid w:val="009B3F9B"/>
    <w:rsid w:val="009F79A3"/>
    <w:rsid w:val="00A21CFC"/>
    <w:rsid w:val="00AC387B"/>
    <w:rsid w:val="00B81478"/>
    <w:rsid w:val="00B81E26"/>
    <w:rsid w:val="00C91DAA"/>
    <w:rsid w:val="00E06AD3"/>
    <w:rsid w:val="00E521AC"/>
    <w:rsid w:val="00E60D61"/>
    <w:rsid w:val="00EA79C8"/>
    <w:rsid w:val="00F4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umjobi02</cp:lastModifiedBy>
  <cp:revision>4</cp:revision>
  <cp:lastPrinted>2015-12-15T12:12:00Z</cp:lastPrinted>
  <dcterms:created xsi:type="dcterms:W3CDTF">2021-12-12T20:52:00Z</dcterms:created>
  <dcterms:modified xsi:type="dcterms:W3CDTF">2021-12-12T20:53:00Z</dcterms:modified>
</cp:coreProperties>
</file>