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46" w:rsidRPr="001D332B" w:rsidRDefault="00336246" w:rsidP="003D2EAF">
      <w:pPr>
        <w:pStyle w:val="Nagwek2"/>
        <w:spacing w:line="360" w:lineRule="auto"/>
        <w:jc w:val="left"/>
        <w:rPr>
          <w:sz w:val="20"/>
          <w:szCs w:val="20"/>
        </w:rPr>
      </w:pPr>
      <w:r w:rsidRPr="001D332B">
        <w:rPr>
          <w:sz w:val="20"/>
          <w:szCs w:val="20"/>
        </w:rPr>
        <w:t>Korekta do Planu kontroli przedsiębiorców prowadzących stacje kontroli pojazdów wpisanych w rejestr działalności regulowanej prowadzony przez Prezydenta Wrocławia obejmujący rok 202</w:t>
      </w:r>
      <w:r w:rsidR="00DA0A30">
        <w:rPr>
          <w:sz w:val="20"/>
          <w:szCs w:val="20"/>
        </w:rPr>
        <w:t>1</w:t>
      </w:r>
      <w:r w:rsidRPr="001D332B">
        <w:rPr>
          <w:sz w:val="20"/>
          <w:szCs w:val="20"/>
        </w:rPr>
        <w:t>.</w:t>
      </w:r>
    </w:p>
    <w:p w:rsidR="005F2306" w:rsidRPr="00B4390C" w:rsidRDefault="005F2306" w:rsidP="003D2EAF">
      <w:pPr>
        <w:pStyle w:val="Nagwek2"/>
        <w:spacing w:line="276" w:lineRule="auto"/>
        <w:jc w:val="left"/>
        <w:rPr>
          <w:sz w:val="20"/>
          <w:szCs w:val="20"/>
        </w:rPr>
      </w:pPr>
    </w:p>
    <w:p w:rsidR="005F2306" w:rsidRPr="00B4390C" w:rsidRDefault="00B70B27" w:rsidP="003D2EAF">
      <w:pPr>
        <w:suppressAutoHyphens/>
        <w:spacing w:line="276" w:lineRule="auto"/>
        <w:rPr>
          <w:rFonts w:ascii="Verdana" w:hAnsi="Verdana"/>
          <w:bCs/>
          <w:sz w:val="20"/>
          <w:szCs w:val="20"/>
        </w:rPr>
      </w:pPr>
      <w:r w:rsidRPr="00B4390C">
        <w:rPr>
          <w:rFonts w:ascii="Verdana" w:hAnsi="Verdana"/>
          <w:sz w:val="20"/>
          <w:szCs w:val="20"/>
        </w:rPr>
        <w:t>Wykreślam z Planu kontroli pozycj</w:t>
      </w:r>
      <w:r w:rsidR="00D260D3" w:rsidRPr="00B4390C">
        <w:rPr>
          <w:rFonts w:ascii="Verdana" w:hAnsi="Verdana"/>
          <w:sz w:val="20"/>
          <w:szCs w:val="20"/>
        </w:rPr>
        <w:t>e</w:t>
      </w:r>
      <w:r w:rsidRPr="00B4390C">
        <w:rPr>
          <w:rFonts w:ascii="Verdana" w:hAnsi="Verdana"/>
          <w:sz w:val="20"/>
          <w:szCs w:val="20"/>
        </w:rPr>
        <w:t xml:space="preserve"> o numer</w:t>
      </w:r>
      <w:r w:rsidR="00D260D3" w:rsidRPr="00B4390C">
        <w:rPr>
          <w:rFonts w:ascii="Verdana" w:hAnsi="Verdana"/>
          <w:sz w:val="20"/>
          <w:szCs w:val="20"/>
        </w:rPr>
        <w:t>ach</w:t>
      </w:r>
      <w:r w:rsidRPr="00B4390C">
        <w:rPr>
          <w:rFonts w:ascii="Verdana" w:hAnsi="Verdana"/>
          <w:sz w:val="20"/>
          <w:szCs w:val="20"/>
        </w:rPr>
        <w:t xml:space="preserve"> </w:t>
      </w:r>
      <w:r w:rsidR="00DA0A30">
        <w:rPr>
          <w:rFonts w:ascii="Verdana" w:hAnsi="Verdana"/>
          <w:sz w:val="20"/>
          <w:szCs w:val="20"/>
        </w:rPr>
        <w:t>39, 46 i 61</w:t>
      </w:r>
      <w:r w:rsidR="001B48E0" w:rsidRPr="00B4390C">
        <w:rPr>
          <w:rFonts w:ascii="Verdana" w:hAnsi="Verdana"/>
          <w:sz w:val="20"/>
          <w:szCs w:val="20"/>
        </w:rPr>
        <w:t xml:space="preserve"> zgodnie z poniższym wykazem</w:t>
      </w:r>
      <w:r w:rsidR="006D3A65" w:rsidRPr="00B4390C">
        <w:rPr>
          <w:rFonts w:ascii="Verdana" w:hAnsi="Verdana"/>
          <w:sz w:val="20"/>
          <w:szCs w:val="20"/>
        </w:rPr>
        <w:t>:</w:t>
      </w:r>
    </w:p>
    <w:tbl>
      <w:tblPr>
        <w:tblW w:w="8538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561"/>
        <w:gridCol w:w="2551"/>
        <w:gridCol w:w="3857"/>
      </w:tblGrid>
      <w:tr w:rsidR="00C2563E" w:rsidRPr="00B4390C" w:rsidTr="003D2EAF">
        <w:trPr>
          <w:trHeight w:val="1020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C2563E" w:rsidRPr="00B4390C" w:rsidRDefault="00C2563E" w:rsidP="003D2EAF">
            <w:pPr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hAnsi="Verdan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C2563E" w:rsidRPr="00B4390C" w:rsidRDefault="00C2563E" w:rsidP="003D2EAF">
            <w:pPr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551" w:type="dxa"/>
          </w:tcPr>
          <w:p w:rsidR="00C2563E" w:rsidRPr="00B4390C" w:rsidRDefault="00C2563E" w:rsidP="003D2EAF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hAnsi="Verdana" w:cs="Arial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C2563E" w:rsidRPr="00B4390C" w:rsidRDefault="00C2563E" w:rsidP="003D2EAF">
            <w:pPr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DA0A30" w:rsidRPr="00B4390C" w:rsidTr="00566462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B4390C" w:rsidRDefault="00DA0A30" w:rsidP="003D2EAF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242A8B" w:rsidRDefault="00DA0A30" w:rsidP="003D2EAF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39</w:t>
            </w:r>
          </w:p>
        </w:tc>
        <w:tc>
          <w:tcPr>
            <w:tcW w:w="2551" w:type="dxa"/>
            <w:vAlign w:val="center"/>
          </w:tcPr>
          <w:p w:rsidR="00DA0A30" w:rsidRPr="00242A8B" w:rsidRDefault="00DA0A30" w:rsidP="003D2EAF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DW/066/P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242A8B" w:rsidRDefault="00DA0A30" w:rsidP="003D2EAF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STANISŁAW OSSOWSKI ZAKŁAD MECHANIKI POJAZDOWEJ USŁUGI-HANDEL</w:t>
            </w:r>
          </w:p>
        </w:tc>
      </w:tr>
      <w:tr w:rsidR="00DA0A30" w:rsidRPr="00B4390C" w:rsidTr="00566462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B4390C" w:rsidRDefault="00DA0A30" w:rsidP="003D2EAF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242A8B" w:rsidRDefault="00DA0A30" w:rsidP="003D2EAF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46</w:t>
            </w:r>
          </w:p>
        </w:tc>
        <w:tc>
          <w:tcPr>
            <w:tcW w:w="2551" w:type="dxa"/>
            <w:vAlign w:val="center"/>
          </w:tcPr>
          <w:p w:rsidR="00DA0A30" w:rsidRPr="00242A8B" w:rsidRDefault="00DA0A30" w:rsidP="003D2EAF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DW/110/P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242A8B" w:rsidRDefault="00DA0A30" w:rsidP="003D2EAF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 xml:space="preserve">VICO Marek </w:t>
            </w:r>
            <w:proofErr w:type="spellStart"/>
            <w:r w:rsidRPr="00242A8B">
              <w:rPr>
                <w:rFonts w:ascii="Verdana" w:hAnsi="Verdana" w:cs="Arial"/>
                <w:sz w:val="20"/>
                <w:szCs w:val="20"/>
              </w:rPr>
              <w:t>Pietryniak</w:t>
            </w:r>
            <w:proofErr w:type="spellEnd"/>
          </w:p>
        </w:tc>
      </w:tr>
      <w:tr w:rsidR="00DA0A30" w:rsidRPr="00B4390C" w:rsidTr="00566462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B4390C" w:rsidRDefault="00DA0A30" w:rsidP="003D2EAF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242A8B" w:rsidRDefault="00DA0A30" w:rsidP="003D2EAF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</w:t>
            </w:r>
          </w:p>
        </w:tc>
        <w:tc>
          <w:tcPr>
            <w:tcW w:w="2551" w:type="dxa"/>
            <w:vAlign w:val="center"/>
          </w:tcPr>
          <w:p w:rsidR="00DA0A30" w:rsidRPr="00242A8B" w:rsidRDefault="00DA0A30" w:rsidP="003D2EAF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DW/009/P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242A8B" w:rsidRDefault="00DA0A30" w:rsidP="003D2EAF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"TUBEK SPÓŁKA Z</w:t>
            </w:r>
            <w:r>
              <w:rPr>
                <w:rFonts w:ascii="Verdana" w:hAnsi="Verdana" w:cs="Arial"/>
                <w:sz w:val="20"/>
                <w:szCs w:val="20"/>
              </w:rPr>
              <w:t xml:space="preserve"> OGRANICZONĄ ODPOWIEDZIALNOSCIĄ</w:t>
            </w:r>
            <w:r w:rsidRPr="00242A8B">
              <w:rPr>
                <w:rFonts w:ascii="Verdana" w:hAnsi="Verdana" w:cs="Arial"/>
                <w:sz w:val="20"/>
                <w:szCs w:val="20"/>
              </w:rPr>
              <w:t>" W UPADŁOSCI LIKWIDACYJNEJ</w:t>
            </w:r>
          </w:p>
        </w:tc>
      </w:tr>
    </w:tbl>
    <w:p w:rsidR="00CD66C4" w:rsidRDefault="00CD66C4" w:rsidP="003D2EAF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:rsidR="005F2306" w:rsidRPr="00B4390C" w:rsidRDefault="005F2306" w:rsidP="003D2EAF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B4390C">
        <w:rPr>
          <w:rFonts w:ascii="Verdana" w:hAnsi="Verdana"/>
          <w:b/>
          <w:bCs/>
          <w:sz w:val="20"/>
          <w:szCs w:val="20"/>
        </w:rPr>
        <w:t>Uzasadnienie:</w:t>
      </w:r>
    </w:p>
    <w:p w:rsidR="00D260D3" w:rsidRPr="00B4390C" w:rsidRDefault="005F2306" w:rsidP="003D2EAF">
      <w:pPr>
        <w:pStyle w:val="11Trescpisma"/>
        <w:suppressAutoHyphens/>
        <w:spacing w:before="0" w:line="276" w:lineRule="auto"/>
        <w:jc w:val="left"/>
        <w:rPr>
          <w:bCs/>
          <w:szCs w:val="20"/>
        </w:rPr>
      </w:pPr>
      <w:r w:rsidRPr="00B4390C">
        <w:rPr>
          <w:bCs/>
          <w:szCs w:val="20"/>
        </w:rPr>
        <w:t>Zmian</w:t>
      </w:r>
      <w:r w:rsidR="00D260D3" w:rsidRPr="00B4390C">
        <w:rPr>
          <w:bCs/>
          <w:szCs w:val="20"/>
        </w:rPr>
        <w:t>y</w:t>
      </w:r>
      <w:r w:rsidRPr="00B4390C">
        <w:rPr>
          <w:bCs/>
          <w:szCs w:val="20"/>
        </w:rPr>
        <w:t xml:space="preserve"> do Planu kontroli </w:t>
      </w:r>
      <w:r w:rsidR="0053689C" w:rsidRPr="00B4390C">
        <w:rPr>
          <w:bCs/>
          <w:szCs w:val="20"/>
        </w:rPr>
        <w:t>wynik</w:t>
      </w:r>
      <w:r w:rsidR="00D260D3" w:rsidRPr="00B4390C">
        <w:rPr>
          <w:bCs/>
          <w:szCs w:val="20"/>
        </w:rPr>
        <w:t>ają</w:t>
      </w:r>
      <w:r w:rsidR="0053689C" w:rsidRPr="00B4390C">
        <w:rPr>
          <w:bCs/>
          <w:szCs w:val="20"/>
        </w:rPr>
        <w:t xml:space="preserve"> z </w:t>
      </w:r>
      <w:r w:rsidR="00B70B27" w:rsidRPr="00B4390C">
        <w:rPr>
          <w:bCs/>
          <w:szCs w:val="20"/>
        </w:rPr>
        <w:t xml:space="preserve">wykreślenia z rejestru </w:t>
      </w:r>
      <w:r w:rsidR="00D260D3" w:rsidRPr="00B4390C">
        <w:rPr>
          <w:bCs/>
          <w:szCs w:val="20"/>
        </w:rPr>
        <w:t>przedsiębiorcy:</w:t>
      </w:r>
    </w:p>
    <w:p w:rsidR="00B70B27" w:rsidRDefault="00566462" w:rsidP="003D2EAF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jc w:val="left"/>
        <w:rPr>
          <w:bCs/>
          <w:szCs w:val="20"/>
        </w:rPr>
      </w:pPr>
      <w:r>
        <w:rPr>
          <w:rFonts w:cs="Arial"/>
          <w:szCs w:val="20"/>
        </w:rPr>
        <w:t xml:space="preserve">Ad. 1. </w:t>
      </w:r>
      <w:r w:rsidR="00C4184D" w:rsidRPr="001D332B">
        <w:rPr>
          <w:bCs/>
          <w:szCs w:val="20"/>
        </w:rPr>
        <w:t xml:space="preserve">wykreślenia z rejestru z dniem </w:t>
      </w:r>
      <w:r w:rsidR="00CD66C4">
        <w:rPr>
          <w:bCs/>
          <w:szCs w:val="20"/>
        </w:rPr>
        <w:t>18.10.2021 r.</w:t>
      </w:r>
      <w:r w:rsidR="00C4184D" w:rsidRPr="00C4184D">
        <w:rPr>
          <w:bCs/>
          <w:szCs w:val="20"/>
        </w:rPr>
        <w:t xml:space="preserve"> </w:t>
      </w:r>
      <w:r w:rsidR="00C4184D" w:rsidRPr="001D332B">
        <w:rPr>
          <w:bCs/>
          <w:szCs w:val="20"/>
        </w:rPr>
        <w:t>przedsiębiorcy</w:t>
      </w:r>
      <w:r w:rsidR="00C4184D">
        <w:rPr>
          <w:bCs/>
          <w:szCs w:val="20"/>
        </w:rPr>
        <w:t xml:space="preserve"> </w:t>
      </w:r>
      <w:r w:rsidR="00C4184D" w:rsidRPr="00242A8B">
        <w:rPr>
          <w:rFonts w:cs="Arial"/>
          <w:szCs w:val="20"/>
        </w:rPr>
        <w:t>STANISŁAW OSSOWSKI ZAKŁAD MECHANIKI POJAZDOWEJ USŁUGI-HANDEL</w:t>
      </w:r>
      <w:r w:rsidR="00C4184D" w:rsidRPr="00B4390C">
        <w:rPr>
          <w:bCs/>
          <w:szCs w:val="20"/>
        </w:rPr>
        <w:t xml:space="preserve"> </w:t>
      </w:r>
      <w:r w:rsidR="00C4184D" w:rsidRPr="001D332B">
        <w:rPr>
          <w:bCs/>
          <w:szCs w:val="20"/>
        </w:rPr>
        <w:t>prowadzącego stację kontroli pojazdów o numerze</w:t>
      </w:r>
      <w:r w:rsidR="00130D18">
        <w:rPr>
          <w:bCs/>
          <w:szCs w:val="20"/>
        </w:rPr>
        <w:t xml:space="preserve"> DW/066/P.</w:t>
      </w:r>
      <w:r w:rsidR="00B70B27" w:rsidRPr="00B4390C">
        <w:rPr>
          <w:bCs/>
          <w:szCs w:val="20"/>
        </w:rPr>
        <w:t xml:space="preserve"> Wykreślenia dokonano na wniosek przedsiębiorcy</w:t>
      </w:r>
      <w:r w:rsidR="00C4184D">
        <w:rPr>
          <w:bCs/>
          <w:szCs w:val="20"/>
        </w:rPr>
        <w:t>.</w:t>
      </w:r>
    </w:p>
    <w:p w:rsidR="00D260D3" w:rsidRDefault="00566462" w:rsidP="003D2EAF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jc w:val="left"/>
        <w:rPr>
          <w:bCs/>
          <w:szCs w:val="20"/>
        </w:rPr>
      </w:pPr>
      <w:r>
        <w:rPr>
          <w:rFonts w:cs="Arial"/>
          <w:szCs w:val="20"/>
        </w:rPr>
        <w:t xml:space="preserve">Ad. 2. </w:t>
      </w:r>
      <w:r w:rsidR="00C4184D">
        <w:rPr>
          <w:bCs/>
          <w:szCs w:val="20"/>
        </w:rPr>
        <w:t>w</w:t>
      </w:r>
      <w:r w:rsidR="00C4184D" w:rsidRPr="001D332B">
        <w:rPr>
          <w:bCs/>
          <w:szCs w:val="20"/>
        </w:rPr>
        <w:t xml:space="preserve">ykreślenia z rejestru z dniem </w:t>
      </w:r>
      <w:r w:rsidR="00CD66C4">
        <w:rPr>
          <w:bCs/>
          <w:szCs w:val="20"/>
        </w:rPr>
        <w:t>17.05.2021 r.</w:t>
      </w:r>
      <w:r w:rsidR="00C4184D" w:rsidRPr="00C4184D">
        <w:rPr>
          <w:bCs/>
          <w:szCs w:val="20"/>
        </w:rPr>
        <w:t xml:space="preserve"> </w:t>
      </w:r>
      <w:r w:rsidR="00C4184D" w:rsidRPr="001D332B">
        <w:rPr>
          <w:bCs/>
          <w:szCs w:val="20"/>
        </w:rPr>
        <w:t>przedsiębiorcy</w:t>
      </w:r>
      <w:r w:rsidR="00C4184D">
        <w:rPr>
          <w:bCs/>
          <w:szCs w:val="20"/>
        </w:rPr>
        <w:t xml:space="preserve"> </w:t>
      </w:r>
      <w:r w:rsidR="00C4184D" w:rsidRPr="00242A8B">
        <w:rPr>
          <w:rFonts w:cs="Arial"/>
          <w:szCs w:val="20"/>
        </w:rPr>
        <w:t xml:space="preserve">VICO Marek </w:t>
      </w:r>
      <w:proofErr w:type="spellStart"/>
      <w:r w:rsidR="00C4184D" w:rsidRPr="00242A8B">
        <w:rPr>
          <w:rFonts w:cs="Arial"/>
          <w:szCs w:val="20"/>
        </w:rPr>
        <w:t>Pietryniak</w:t>
      </w:r>
      <w:proofErr w:type="spellEnd"/>
      <w:r w:rsidR="00C4184D" w:rsidRPr="001D332B">
        <w:rPr>
          <w:bCs/>
          <w:szCs w:val="20"/>
        </w:rPr>
        <w:t xml:space="preserve"> prowadzącego stację kontroli pojazdów o numerze</w:t>
      </w:r>
      <w:r w:rsidR="003D2EAF">
        <w:rPr>
          <w:bCs/>
          <w:szCs w:val="20"/>
        </w:rPr>
        <w:t xml:space="preserve"> DW/110/P. </w:t>
      </w:r>
      <w:r w:rsidR="00C4184D" w:rsidRPr="00B4390C">
        <w:rPr>
          <w:bCs/>
          <w:szCs w:val="20"/>
        </w:rPr>
        <w:t>Wykreślenia dokonano na wniosek przedsiębiorcy</w:t>
      </w:r>
      <w:r w:rsidR="00C4184D">
        <w:rPr>
          <w:bCs/>
          <w:szCs w:val="20"/>
        </w:rPr>
        <w:t>.</w:t>
      </w:r>
    </w:p>
    <w:p w:rsidR="00CD66C4" w:rsidRDefault="00C4184D" w:rsidP="003D2EAF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jc w:val="left"/>
      </w:pPr>
      <w:r>
        <w:rPr>
          <w:rFonts w:cs="Arial"/>
          <w:szCs w:val="20"/>
        </w:rPr>
        <w:t>Ad. 3. w</w:t>
      </w:r>
      <w:r w:rsidRPr="001D332B">
        <w:rPr>
          <w:bCs/>
          <w:szCs w:val="20"/>
        </w:rPr>
        <w:t xml:space="preserve">ykreślenia z rejestru z dniem </w:t>
      </w:r>
      <w:r w:rsidR="00CD66C4">
        <w:rPr>
          <w:bCs/>
          <w:szCs w:val="20"/>
        </w:rPr>
        <w:t>29.03.2021 r.</w:t>
      </w:r>
      <w:r w:rsidRPr="00C4184D">
        <w:rPr>
          <w:bCs/>
          <w:szCs w:val="20"/>
        </w:rPr>
        <w:t xml:space="preserve"> </w:t>
      </w:r>
      <w:r w:rsidRPr="001D332B">
        <w:rPr>
          <w:bCs/>
          <w:szCs w:val="20"/>
        </w:rPr>
        <w:t>przedsiębiorcy</w:t>
      </w:r>
      <w:r>
        <w:rPr>
          <w:bCs/>
          <w:szCs w:val="20"/>
        </w:rPr>
        <w:t xml:space="preserve"> </w:t>
      </w:r>
      <w:r w:rsidRPr="00242A8B">
        <w:rPr>
          <w:rFonts w:cs="Arial"/>
          <w:szCs w:val="20"/>
        </w:rPr>
        <w:t>"TUBEK SPÓŁKA Z</w:t>
      </w:r>
      <w:r>
        <w:rPr>
          <w:rFonts w:cs="Arial"/>
          <w:szCs w:val="20"/>
        </w:rPr>
        <w:t xml:space="preserve"> OGRANICZONĄ ODPOWIEDZIALNOSCIĄ</w:t>
      </w:r>
      <w:r w:rsidRPr="00242A8B">
        <w:rPr>
          <w:rFonts w:cs="Arial"/>
          <w:szCs w:val="20"/>
        </w:rPr>
        <w:t>" W UPADŁOSCI LIKWIDACYJNEJ</w:t>
      </w:r>
      <w:r w:rsidRPr="00B4390C">
        <w:rPr>
          <w:bCs/>
          <w:szCs w:val="20"/>
        </w:rPr>
        <w:t xml:space="preserve"> </w:t>
      </w:r>
      <w:r w:rsidRPr="001D332B">
        <w:rPr>
          <w:bCs/>
          <w:szCs w:val="20"/>
        </w:rPr>
        <w:t>prowadzącego stację kontroli pojazdów o numerze</w:t>
      </w:r>
      <w:r w:rsidR="003D2EAF">
        <w:rPr>
          <w:bCs/>
          <w:szCs w:val="20"/>
        </w:rPr>
        <w:t xml:space="preserve"> DW/009/P.</w:t>
      </w:r>
    </w:p>
    <w:p w:rsidR="00351DA6" w:rsidRPr="00B4390C" w:rsidRDefault="00351DA6" w:rsidP="003D2EAF">
      <w:pPr>
        <w:spacing w:line="276" w:lineRule="auto"/>
        <w:rPr>
          <w:rFonts w:ascii="Verdana" w:hAnsi="Verdana"/>
          <w:sz w:val="20"/>
          <w:szCs w:val="20"/>
        </w:rPr>
      </w:pPr>
    </w:p>
    <w:p w:rsidR="005F2306" w:rsidRDefault="00502542" w:rsidP="003D2EAF">
      <w:pPr>
        <w:spacing w:line="276" w:lineRule="auto"/>
        <w:rPr>
          <w:rFonts w:ascii="Verdana" w:hAnsi="Verdana"/>
          <w:sz w:val="20"/>
          <w:szCs w:val="20"/>
        </w:rPr>
      </w:pPr>
      <w:r w:rsidRPr="00B4390C">
        <w:rPr>
          <w:rFonts w:ascii="Verdana" w:hAnsi="Verdana"/>
          <w:sz w:val="20"/>
          <w:szCs w:val="20"/>
        </w:rPr>
        <w:t>W</w:t>
      </w:r>
      <w:r w:rsidR="005F2306" w:rsidRPr="00B4390C">
        <w:rPr>
          <w:rFonts w:ascii="Verdana" w:hAnsi="Verdana"/>
          <w:sz w:val="20"/>
          <w:szCs w:val="20"/>
        </w:rPr>
        <w:t xml:space="preserve">rocław, </w:t>
      </w:r>
      <w:r w:rsidR="00CD66C4">
        <w:rPr>
          <w:rFonts w:ascii="Verdana" w:hAnsi="Verdana"/>
          <w:sz w:val="20"/>
          <w:szCs w:val="20"/>
        </w:rPr>
        <w:t>9</w:t>
      </w:r>
      <w:r w:rsidR="00D260D3" w:rsidRPr="00B4390C">
        <w:rPr>
          <w:rFonts w:ascii="Verdana" w:hAnsi="Verdana"/>
          <w:sz w:val="20"/>
          <w:szCs w:val="20"/>
        </w:rPr>
        <w:t xml:space="preserve"> listopada</w:t>
      </w:r>
      <w:r w:rsidR="00B162A8" w:rsidRPr="00B4390C">
        <w:rPr>
          <w:rFonts w:ascii="Verdana" w:hAnsi="Verdana"/>
          <w:sz w:val="20"/>
          <w:szCs w:val="20"/>
        </w:rPr>
        <w:t xml:space="preserve"> </w:t>
      </w:r>
      <w:r w:rsidR="00284445" w:rsidRPr="00B4390C">
        <w:rPr>
          <w:rFonts w:ascii="Verdana" w:hAnsi="Verdana"/>
          <w:sz w:val="20"/>
          <w:szCs w:val="20"/>
        </w:rPr>
        <w:t>20</w:t>
      </w:r>
      <w:r w:rsidR="00B70B27" w:rsidRPr="00B4390C">
        <w:rPr>
          <w:rFonts w:ascii="Verdana" w:hAnsi="Verdana"/>
          <w:sz w:val="20"/>
          <w:szCs w:val="20"/>
        </w:rPr>
        <w:t>2</w:t>
      </w:r>
      <w:r w:rsidR="00D260D3" w:rsidRPr="00B4390C">
        <w:rPr>
          <w:rFonts w:ascii="Verdana" w:hAnsi="Verdana"/>
          <w:sz w:val="20"/>
          <w:szCs w:val="20"/>
        </w:rPr>
        <w:t>1</w:t>
      </w:r>
      <w:r w:rsidR="003D2EAF">
        <w:rPr>
          <w:rFonts w:ascii="Verdana" w:hAnsi="Verdana"/>
          <w:sz w:val="20"/>
          <w:szCs w:val="20"/>
        </w:rPr>
        <w:t xml:space="preserve"> r.</w:t>
      </w:r>
    </w:p>
    <w:p w:rsidR="002B1B2C" w:rsidRPr="00B4390C" w:rsidRDefault="002B1B2C" w:rsidP="003D2EAF">
      <w:pPr>
        <w:spacing w:line="276" w:lineRule="auto"/>
        <w:rPr>
          <w:rFonts w:ascii="Verdana" w:hAnsi="Verdana"/>
          <w:bCs/>
          <w:sz w:val="20"/>
          <w:szCs w:val="20"/>
        </w:rPr>
      </w:pPr>
    </w:p>
    <w:p w:rsidR="003D2EAF" w:rsidRDefault="003D2EAF" w:rsidP="003D2EAF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927455" w:rsidRPr="00927455" w:rsidRDefault="00927455" w:rsidP="003D2EAF">
      <w:pPr>
        <w:spacing w:line="276" w:lineRule="auto"/>
        <w:rPr>
          <w:rFonts w:ascii="Verdana" w:hAnsi="Verdana"/>
          <w:sz w:val="20"/>
          <w:szCs w:val="20"/>
        </w:rPr>
      </w:pPr>
      <w:r w:rsidRPr="00927455">
        <w:rPr>
          <w:rFonts w:ascii="Verdana" w:hAnsi="Verdana"/>
          <w:sz w:val="20"/>
          <w:szCs w:val="20"/>
        </w:rPr>
        <w:t>Prezydent Wrocławia</w:t>
      </w:r>
    </w:p>
    <w:p w:rsidR="00986365" w:rsidRPr="00927455" w:rsidRDefault="00927455" w:rsidP="003D2EAF">
      <w:pPr>
        <w:spacing w:line="276" w:lineRule="auto"/>
        <w:rPr>
          <w:rFonts w:ascii="Verdana" w:hAnsi="Verdana"/>
          <w:sz w:val="20"/>
          <w:szCs w:val="20"/>
        </w:rPr>
      </w:pPr>
      <w:r w:rsidRPr="00927455">
        <w:rPr>
          <w:rFonts w:ascii="Verdana" w:hAnsi="Verdana"/>
          <w:sz w:val="20"/>
          <w:szCs w:val="20"/>
        </w:rPr>
        <w:t>Jacek Sutryk</w:t>
      </w:r>
    </w:p>
    <w:sectPr w:rsidR="00986365" w:rsidRPr="00927455" w:rsidSect="00075C1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81B" w:rsidRDefault="00D3081B">
      <w:r>
        <w:separator/>
      </w:r>
    </w:p>
  </w:endnote>
  <w:endnote w:type="continuationSeparator" w:id="0">
    <w:p w:rsidR="00D3081B" w:rsidRDefault="00D30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1B" w:rsidRDefault="00D3081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52F5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52F54">
      <w:rPr>
        <w:sz w:val="14"/>
        <w:szCs w:val="14"/>
      </w:rPr>
      <w:fldChar w:fldCharType="separate"/>
    </w:r>
    <w:r w:rsidR="00CD66C4">
      <w:rPr>
        <w:noProof/>
        <w:sz w:val="14"/>
        <w:szCs w:val="14"/>
      </w:rPr>
      <w:t>2</w:t>
    </w:r>
    <w:r w:rsidR="00452F5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52F5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52F54">
      <w:rPr>
        <w:sz w:val="14"/>
        <w:szCs w:val="14"/>
      </w:rPr>
      <w:fldChar w:fldCharType="separate"/>
    </w:r>
    <w:r w:rsidR="00F507F3">
      <w:rPr>
        <w:noProof/>
        <w:sz w:val="14"/>
        <w:szCs w:val="14"/>
      </w:rPr>
      <w:t>1</w:t>
    </w:r>
    <w:r w:rsidR="00452F5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1B" w:rsidRDefault="00D3081B">
    <w:pPr>
      <w:pStyle w:val="Stopka"/>
    </w:pPr>
  </w:p>
  <w:p w:rsidR="00D3081B" w:rsidRDefault="00D3081B">
    <w:pPr>
      <w:pStyle w:val="Stopka"/>
    </w:pPr>
    <w:r>
      <w:rPr>
        <w:noProof/>
      </w:rPr>
      <w:drawing>
        <wp:inline distT="0" distB="0" distL="0" distR="0">
          <wp:extent cx="2046605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81B" w:rsidRDefault="00D3081B">
      <w:r>
        <w:separator/>
      </w:r>
    </w:p>
  </w:footnote>
  <w:footnote w:type="continuationSeparator" w:id="0">
    <w:p w:rsidR="00D3081B" w:rsidRDefault="00D30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1B" w:rsidRDefault="00452F5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1B" w:rsidRDefault="00D3081B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6B094E"/>
    <w:multiLevelType w:val="hybridMultilevel"/>
    <w:tmpl w:val="6E96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B5814B9"/>
    <w:multiLevelType w:val="hybridMultilevel"/>
    <w:tmpl w:val="B984B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7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120D4"/>
    <w:rsid w:val="00045A6C"/>
    <w:rsid w:val="00050F99"/>
    <w:rsid w:val="00054103"/>
    <w:rsid w:val="0005691D"/>
    <w:rsid w:val="00062F67"/>
    <w:rsid w:val="00075C15"/>
    <w:rsid w:val="00084EB2"/>
    <w:rsid w:val="00094E7D"/>
    <w:rsid w:val="000A161F"/>
    <w:rsid w:val="000B22D2"/>
    <w:rsid w:val="000B5B39"/>
    <w:rsid w:val="000D5477"/>
    <w:rsid w:val="000D641A"/>
    <w:rsid w:val="000F6CD3"/>
    <w:rsid w:val="00106F68"/>
    <w:rsid w:val="00107A53"/>
    <w:rsid w:val="00107B63"/>
    <w:rsid w:val="0011087C"/>
    <w:rsid w:val="00124B7D"/>
    <w:rsid w:val="00130D18"/>
    <w:rsid w:val="0014023E"/>
    <w:rsid w:val="00142556"/>
    <w:rsid w:val="00150A7D"/>
    <w:rsid w:val="00152F81"/>
    <w:rsid w:val="001552F2"/>
    <w:rsid w:val="00164477"/>
    <w:rsid w:val="00171E9E"/>
    <w:rsid w:val="00175F99"/>
    <w:rsid w:val="001A05DE"/>
    <w:rsid w:val="001B48E0"/>
    <w:rsid w:val="001B7BDE"/>
    <w:rsid w:val="001C2F92"/>
    <w:rsid w:val="001D73F4"/>
    <w:rsid w:val="00207CB2"/>
    <w:rsid w:val="00214E1D"/>
    <w:rsid w:val="00220F01"/>
    <w:rsid w:val="00227E5C"/>
    <w:rsid w:val="00230D15"/>
    <w:rsid w:val="0023397D"/>
    <w:rsid w:val="00237A59"/>
    <w:rsid w:val="00284445"/>
    <w:rsid w:val="0029328D"/>
    <w:rsid w:val="002B1B2C"/>
    <w:rsid w:val="002B3E38"/>
    <w:rsid w:val="002B5725"/>
    <w:rsid w:val="002C107D"/>
    <w:rsid w:val="002C55F7"/>
    <w:rsid w:val="002D59C7"/>
    <w:rsid w:val="00301736"/>
    <w:rsid w:val="00306CDB"/>
    <w:rsid w:val="00322BE0"/>
    <w:rsid w:val="00335515"/>
    <w:rsid w:val="00336246"/>
    <w:rsid w:val="00345D2E"/>
    <w:rsid w:val="00351DA6"/>
    <w:rsid w:val="00373814"/>
    <w:rsid w:val="003904C1"/>
    <w:rsid w:val="00390C4D"/>
    <w:rsid w:val="003932CC"/>
    <w:rsid w:val="00394B02"/>
    <w:rsid w:val="00397257"/>
    <w:rsid w:val="003A2B46"/>
    <w:rsid w:val="003B7BD4"/>
    <w:rsid w:val="003D2EAF"/>
    <w:rsid w:val="003D3CFC"/>
    <w:rsid w:val="003E4371"/>
    <w:rsid w:val="00400DA1"/>
    <w:rsid w:val="0040545A"/>
    <w:rsid w:val="00406647"/>
    <w:rsid w:val="00412E0B"/>
    <w:rsid w:val="00431172"/>
    <w:rsid w:val="0044434C"/>
    <w:rsid w:val="004447EB"/>
    <w:rsid w:val="00452F54"/>
    <w:rsid w:val="004548F5"/>
    <w:rsid w:val="004C0407"/>
    <w:rsid w:val="004C09F6"/>
    <w:rsid w:val="004D48F7"/>
    <w:rsid w:val="004E1593"/>
    <w:rsid w:val="004E1BB9"/>
    <w:rsid w:val="0050012C"/>
    <w:rsid w:val="00502542"/>
    <w:rsid w:val="005148A4"/>
    <w:rsid w:val="00522F28"/>
    <w:rsid w:val="0053435B"/>
    <w:rsid w:val="0053689C"/>
    <w:rsid w:val="00537093"/>
    <w:rsid w:val="00551B04"/>
    <w:rsid w:val="005549F6"/>
    <w:rsid w:val="00556AB1"/>
    <w:rsid w:val="005622F3"/>
    <w:rsid w:val="00566462"/>
    <w:rsid w:val="0058206E"/>
    <w:rsid w:val="00584CC5"/>
    <w:rsid w:val="005A7EC7"/>
    <w:rsid w:val="005D18B5"/>
    <w:rsid w:val="005D51CB"/>
    <w:rsid w:val="005F0309"/>
    <w:rsid w:val="005F2306"/>
    <w:rsid w:val="005F34B6"/>
    <w:rsid w:val="00601C6E"/>
    <w:rsid w:val="00617222"/>
    <w:rsid w:val="006179DE"/>
    <w:rsid w:val="0065507B"/>
    <w:rsid w:val="00657677"/>
    <w:rsid w:val="00661FE8"/>
    <w:rsid w:val="0067433F"/>
    <w:rsid w:val="00674479"/>
    <w:rsid w:val="00677E04"/>
    <w:rsid w:val="00682B34"/>
    <w:rsid w:val="00695F56"/>
    <w:rsid w:val="006A4B01"/>
    <w:rsid w:val="006C2F65"/>
    <w:rsid w:val="006C648C"/>
    <w:rsid w:val="006D3A65"/>
    <w:rsid w:val="006D765A"/>
    <w:rsid w:val="006D766E"/>
    <w:rsid w:val="006E4534"/>
    <w:rsid w:val="006E5F3D"/>
    <w:rsid w:val="00703E25"/>
    <w:rsid w:val="00707C0B"/>
    <w:rsid w:val="00730135"/>
    <w:rsid w:val="00736386"/>
    <w:rsid w:val="007474D5"/>
    <w:rsid w:val="00752845"/>
    <w:rsid w:val="00752F75"/>
    <w:rsid w:val="00766CBC"/>
    <w:rsid w:val="007719D7"/>
    <w:rsid w:val="007912CA"/>
    <w:rsid w:val="007A0CDB"/>
    <w:rsid w:val="007B202B"/>
    <w:rsid w:val="007B6765"/>
    <w:rsid w:val="007D7617"/>
    <w:rsid w:val="007E091D"/>
    <w:rsid w:val="007E598D"/>
    <w:rsid w:val="007F6B53"/>
    <w:rsid w:val="00815DC8"/>
    <w:rsid w:val="0084583F"/>
    <w:rsid w:val="008536B7"/>
    <w:rsid w:val="008B1556"/>
    <w:rsid w:val="008B75ED"/>
    <w:rsid w:val="008D63DB"/>
    <w:rsid w:val="008F7D7D"/>
    <w:rsid w:val="00903651"/>
    <w:rsid w:val="00927455"/>
    <w:rsid w:val="00930AA4"/>
    <w:rsid w:val="0093249D"/>
    <w:rsid w:val="00956E91"/>
    <w:rsid w:val="00973622"/>
    <w:rsid w:val="00982053"/>
    <w:rsid w:val="00986365"/>
    <w:rsid w:val="00994BB9"/>
    <w:rsid w:val="009B4044"/>
    <w:rsid w:val="00A0284F"/>
    <w:rsid w:val="00A04DD6"/>
    <w:rsid w:val="00A447D8"/>
    <w:rsid w:val="00A71D04"/>
    <w:rsid w:val="00AB3F75"/>
    <w:rsid w:val="00AD77EC"/>
    <w:rsid w:val="00B10444"/>
    <w:rsid w:val="00B162A8"/>
    <w:rsid w:val="00B4390C"/>
    <w:rsid w:val="00B43A23"/>
    <w:rsid w:val="00B50EDF"/>
    <w:rsid w:val="00B64B12"/>
    <w:rsid w:val="00B70B27"/>
    <w:rsid w:val="00B855D2"/>
    <w:rsid w:val="00B95567"/>
    <w:rsid w:val="00BA3113"/>
    <w:rsid w:val="00BA7AA3"/>
    <w:rsid w:val="00BB7652"/>
    <w:rsid w:val="00BD0420"/>
    <w:rsid w:val="00C22047"/>
    <w:rsid w:val="00C2563E"/>
    <w:rsid w:val="00C4156E"/>
    <w:rsid w:val="00C4184D"/>
    <w:rsid w:val="00C45118"/>
    <w:rsid w:val="00C60541"/>
    <w:rsid w:val="00C73DB2"/>
    <w:rsid w:val="00C76BED"/>
    <w:rsid w:val="00C82486"/>
    <w:rsid w:val="00CB5BD7"/>
    <w:rsid w:val="00CB6798"/>
    <w:rsid w:val="00CD44A7"/>
    <w:rsid w:val="00CD66C4"/>
    <w:rsid w:val="00CD7B2E"/>
    <w:rsid w:val="00CE48FE"/>
    <w:rsid w:val="00CE5B1F"/>
    <w:rsid w:val="00D203FE"/>
    <w:rsid w:val="00D260D3"/>
    <w:rsid w:val="00D30285"/>
    <w:rsid w:val="00D3081B"/>
    <w:rsid w:val="00D33CFB"/>
    <w:rsid w:val="00D34121"/>
    <w:rsid w:val="00D47396"/>
    <w:rsid w:val="00D52910"/>
    <w:rsid w:val="00D87EEC"/>
    <w:rsid w:val="00D93698"/>
    <w:rsid w:val="00DA02FE"/>
    <w:rsid w:val="00DA0A30"/>
    <w:rsid w:val="00DB6CDB"/>
    <w:rsid w:val="00DC2149"/>
    <w:rsid w:val="00DC6E63"/>
    <w:rsid w:val="00DE0F9B"/>
    <w:rsid w:val="00DE52B0"/>
    <w:rsid w:val="00DF460A"/>
    <w:rsid w:val="00E03A58"/>
    <w:rsid w:val="00E06CFC"/>
    <w:rsid w:val="00E15AD0"/>
    <w:rsid w:val="00E23A68"/>
    <w:rsid w:val="00E337DC"/>
    <w:rsid w:val="00E535A4"/>
    <w:rsid w:val="00E625DE"/>
    <w:rsid w:val="00EA2BE1"/>
    <w:rsid w:val="00EB7B06"/>
    <w:rsid w:val="00EC29D6"/>
    <w:rsid w:val="00ED1F09"/>
    <w:rsid w:val="00ED6861"/>
    <w:rsid w:val="00EF0D6A"/>
    <w:rsid w:val="00EF162F"/>
    <w:rsid w:val="00F34FC8"/>
    <w:rsid w:val="00F507F3"/>
    <w:rsid w:val="00F71D2D"/>
    <w:rsid w:val="00F80FDB"/>
    <w:rsid w:val="00F86511"/>
    <w:rsid w:val="00F910A2"/>
    <w:rsid w:val="00FA7384"/>
    <w:rsid w:val="00FB06EA"/>
    <w:rsid w:val="00FB2B63"/>
    <w:rsid w:val="00FE0EE3"/>
    <w:rsid w:val="00FE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0E2C4-FE06-4756-A6C0-D7DB0BA2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1</Pages>
  <Words>172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3</cp:revision>
  <cp:lastPrinted>2021-11-09T08:03:00Z</cp:lastPrinted>
  <dcterms:created xsi:type="dcterms:W3CDTF">2021-11-15T08:10:00Z</dcterms:created>
  <dcterms:modified xsi:type="dcterms:W3CDTF">2021-11-15T08:14:00Z</dcterms:modified>
</cp:coreProperties>
</file>