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EA" w:rsidRPr="00485620" w:rsidRDefault="00492CEA" w:rsidP="00492CEA">
      <w:pPr>
        <w:spacing w:after="160" w:line="259" w:lineRule="auto"/>
        <w:jc w:val="both"/>
        <w:rPr>
          <w:rFonts w:ascii="Verdana" w:hAnsi="Verdana"/>
          <w:i/>
          <w:sz w:val="20"/>
          <w:szCs w:val="20"/>
        </w:rPr>
      </w:pPr>
    </w:p>
    <w:p w:rsidR="00D352F0" w:rsidRPr="00A768E9" w:rsidRDefault="00D352F0" w:rsidP="00D352F0">
      <w:pPr>
        <w:rPr>
          <w:rFonts w:ascii="Verdana" w:hAnsi="Verdana" w:cstheme="minorBidi"/>
          <w:sz w:val="20"/>
          <w:szCs w:val="20"/>
        </w:rPr>
      </w:pPr>
    </w:p>
    <w:p w:rsidR="00492CEA" w:rsidRPr="00C5355A" w:rsidRDefault="00492CEA" w:rsidP="00492CEA">
      <w:pPr>
        <w:autoSpaceDE w:val="0"/>
        <w:autoSpaceDN w:val="0"/>
        <w:adjustRightInd w:val="0"/>
        <w:spacing w:line="40" w:lineRule="atLeast"/>
        <w:rPr>
          <w:rFonts w:ascii="Verdana" w:hAnsi="Verdana" w:cs="Arial"/>
          <w:b/>
          <w:bCs/>
          <w:sz w:val="20"/>
          <w:szCs w:val="20"/>
        </w:rPr>
      </w:pPr>
    </w:p>
    <w:p w:rsidR="00492CEA" w:rsidRPr="00A768E9" w:rsidRDefault="00492CEA" w:rsidP="00492CEA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 </w:t>
      </w:r>
      <w:r w:rsidR="00EC6267">
        <w:rPr>
          <w:rFonts w:ascii="Verdana" w:hAnsi="Verdana"/>
          <w:sz w:val="20"/>
          <w:szCs w:val="20"/>
        </w:rPr>
        <w:t>16.08.2021</w:t>
      </w:r>
    </w:p>
    <w:p w:rsidR="00492CEA" w:rsidRPr="00A768E9" w:rsidRDefault="00492CEA" w:rsidP="00492CEA">
      <w:pPr>
        <w:rPr>
          <w:rFonts w:ascii="Verdana" w:hAnsi="Verdana"/>
        </w:rPr>
      </w:pPr>
    </w:p>
    <w:p w:rsidR="00492CEA" w:rsidRDefault="00492CEA" w:rsidP="00492CEA">
      <w:pPr>
        <w:jc w:val="center"/>
        <w:rPr>
          <w:rFonts w:ascii="Verdana" w:hAnsi="Verdana"/>
          <w:b/>
        </w:rPr>
      </w:pPr>
    </w:p>
    <w:p w:rsidR="00492CEA" w:rsidRPr="00080265" w:rsidRDefault="00492CEA" w:rsidP="00080265">
      <w:pPr>
        <w:spacing w:line="360" w:lineRule="auto"/>
        <w:rPr>
          <w:rFonts w:ascii="Verdana" w:hAnsi="Verdana"/>
          <w:b/>
          <w:sz w:val="20"/>
          <w:szCs w:val="20"/>
        </w:rPr>
      </w:pPr>
      <w:r w:rsidRPr="00080265">
        <w:rPr>
          <w:rFonts w:ascii="Verdana" w:hAnsi="Verdana"/>
          <w:b/>
          <w:sz w:val="20"/>
          <w:szCs w:val="20"/>
        </w:rPr>
        <w:t>INFORMACJA O WY</w:t>
      </w:r>
      <w:r w:rsidR="007758CB">
        <w:rPr>
          <w:rFonts w:ascii="Verdana" w:hAnsi="Verdana"/>
          <w:b/>
          <w:sz w:val="20"/>
          <w:szCs w:val="20"/>
        </w:rPr>
        <w:t>BORZE NAJKORZYSTNIEJSZEJ OFERTY</w:t>
      </w:r>
    </w:p>
    <w:p w:rsidR="00492CEA" w:rsidRPr="00080265" w:rsidRDefault="00492CEA" w:rsidP="0008026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492CEA" w:rsidRPr="00080265" w:rsidRDefault="00492CEA" w:rsidP="0008026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492CEA" w:rsidRPr="00080265" w:rsidRDefault="00492CEA" w:rsidP="0008026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492CEA" w:rsidRPr="00080265" w:rsidRDefault="00492CEA" w:rsidP="00080265">
      <w:pPr>
        <w:tabs>
          <w:tab w:val="left" w:pos="5669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MT"/>
          <w:color w:val="222222"/>
          <w:sz w:val="20"/>
          <w:szCs w:val="20"/>
        </w:rPr>
      </w:pPr>
      <w:r w:rsidRPr="00080265">
        <w:rPr>
          <w:rFonts w:ascii="Verdana" w:hAnsi="Verdana"/>
          <w:sz w:val="20"/>
          <w:szCs w:val="20"/>
        </w:rPr>
        <w:t xml:space="preserve">Dotyczy: </w:t>
      </w:r>
      <w:r w:rsidR="00080265" w:rsidRPr="00080265">
        <w:rPr>
          <w:rFonts w:ascii="Verdana" w:hAnsi="Verdana"/>
          <w:sz w:val="20"/>
          <w:szCs w:val="20"/>
        </w:rPr>
        <w:t>zapytania ofertowego pt.</w:t>
      </w:r>
      <w:r w:rsidR="00080265" w:rsidRPr="00080265">
        <w:rPr>
          <w:rFonts w:ascii="Verdana" w:hAnsi="Verdana"/>
          <w:b/>
          <w:sz w:val="20"/>
          <w:szCs w:val="20"/>
        </w:rPr>
        <w:t xml:space="preserve"> „</w:t>
      </w:r>
      <w:r w:rsidR="00080265" w:rsidRPr="00080265">
        <w:rPr>
          <w:rFonts w:ascii="Verdana" w:eastAsia="Calibri" w:hAnsi="Verdana"/>
          <w:b/>
          <w:sz w:val="20"/>
          <w:szCs w:val="20"/>
          <w:lang w:eastAsia="en-US"/>
        </w:rPr>
        <w:t>Opracowanie dotyczące występowania powierzchniowej miejskiej wyspy ciepła dla obszaru miasta Wrocław”</w:t>
      </w:r>
    </w:p>
    <w:p w:rsidR="00492CEA" w:rsidRPr="00080265" w:rsidRDefault="00492CEA" w:rsidP="00480391">
      <w:pPr>
        <w:spacing w:before="240" w:line="360" w:lineRule="auto"/>
        <w:rPr>
          <w:rFonts w:ascii="Verdana" w:hAnsi="Verdana"/>
          <w:sz w:val="20"/>
          <w:szCs w:val="20"/>
        </w:rPr>
      </w:pPr>
      <w:r w:rsidRPr="00080265">
        <w:rPr>
          <w:rFonts w:ascii="Verdana" w:hAnsi="Verdana"/>
          <w:sz w:val="20"/>
          <w:szCs w:val="20"/>
        </w:rPr>
        <w:t>Zamawiający informuje, że w wyniku badania i oceny ofert złożonych w</w:t>
      </w:r>
      <w:r w:rsidR="00571CE0">
        <w:rPr>
          <w:rFonts w:ascii="Verdana" w:hAnsi="Verdana"/>
          <w:sz w:val="20"/>
          <w:szCs w:val="20"/>
        </w:rPr>
        <w:t> </w:t>
      </w:r>
      <w:r w:rsidRPr="00080265">
        <w:rPr>
          <w:rFonts w:ascii="Verdana" w:hAnsi="Verdana"/>
          <w:sz w:val="20"/>
          <w:szCs w:val="20"/>
        </w:rPr>
        <w:t>przedmiotowym zapytaniu ofertowym jako najkorzystniejsza została wybrana oferta złożoną przez firmę:</w:t>
      </w:r>
    </w:p>
    <w:p w:rsidR="00492CEA" w:rsidRPr="00080265" w:rsidRDefault="00492CEA" w:rsidP="00080265">
      <w:pPr>
        <w:spacing w:line="360" w:lineRule="auto"/>
        <w:rPr>
          <w:rFonts w:ascii="Verdana" w:hAnsi="Verdana"/>
          <w:color w:val="FF0000"/>
          <w:sz w:val="20"/>
          <w:szCs w:val="20"/>
        </w:rPr>
      </w:pPr>
    </w:p>
    <w:p w:rsidR="008E52BF" w:rsidRPr="008E52BF" w:rsidRDefault="008E52BF" w:rsidP="00080265">
      <w:pPr>
        <w:spacing w:line="360" w:lineRule="auto"/>
        <w:rPr>
          <w:rFonts w:ascii="Verdana" w:hAnsi="Verdana" w:cs="Arial"/>
          <w:b/>
          <w:color w:val="000000"/>
          <w:sz w:val="20"/>
          <w:szCs w:val="20"/>
        </w:rPr>
      </w:pPr>
      <w:r w:rsidRPr="008E52BF">
        <w:rPr>
          <w:rFonts w:ascii="Verdana" w:hAnsi="Verdana" w:cs="Arial"/>
          <w:b/>
          <w:color w:val="000000"/>
          <w:sz w:val="20"/>
          <w:szCs w:val="20"/>
        </w:rPr>
        <w:t>Instytut Ekologii Ter</w:t>
      </w:r>
      <w:r>
        <w:rPr>
          <w:rFonts w:ascii="Verdana" w:hAnsi="Verdana" w:cs="Arial"/>
          <w:b/>
          <w:color w:val="000000"/>
          <w:sz w:val="20"/>
          <w:szCs w:val="20"/>
        </w:rPr>
        <w:t>enów Uprzemysłowionych</w:t>
      </w:r>
    </w:p>
    <w:p w:rsidR="008E52BF" w:rsidRPr="008E52BF" w:rsidRDefault="008E52BF" w:rsidP="00080265">
      <w:pPr>
        <w:spacing w:line="360" w:lineRule="auto"/>
        <w:rPr>
          <w:rFonts w:ascii="Verdana" w:hAnsi="Verdana" w:cs="Arial"/>
          <w:b/>
          <w:color w:val="000000"/>
          <w:sz w:val="20"/>
          <w:szCs w:val="20"/>
        </w:rPr>
      </w:pPr>
      <w:r w:rsidRPr="008E52BF">
        <w:rPr>
          <w:rFonts w:ascii="Verdana" w:hAnsi="Verdana" w:cs="Arial"/>
          <w:b/>
          <w:color w:val="000000"/>
          <w:sz w:val="20"/>
          <w:szCs w:val="20"/>
        </w:rPr>
        <w:t>ul. Kossutha 6,</w:t>
      </w:r>
    </w:p>
    <w:p w:rsidR="00492CEA" w:rsidRPr="008E52BF" w:rsidRDefault="008E52BF" w:rsidP="00080265">
      <w:pPr>
        <w:spacing w:line="360" w:lineRule="auto"/>
        <w:rPr>
          <w:rFonts w:ascii="Verdana" w:hAnsi="Verdana"/>
          <w:b/>
          <w:sz w:val="20"/>
          <w:szCs w:val="20"/>
        </w:rPr>
      </w:pPr>
      <w:r w:rsidRPr="008E52BF">
        <w:rPr>
          <w:rFonts w:ascii="Verdana" w:hAnsi="Verdana" w:cs="Arial"/>
          <w:b/>
          <w:color w:val="000000"/>
          <w:sz w:val="20"/>
          <w:szCs w:val="20"/>
        </w:rPr>
        <w:t>40-844 Katowice</w:t>
      </w:r>
    </w:p>
    <w:p w:rsidR="00492CEA" w:rsidRPr="00080265" w:rsidRDefault="00492CEA" w:rsidP="00080265">
      <w:pPr>
        <w:spacing w:line="360" w:lineRule="auto"/>
        <w:rPr>
          <w:rFonts w:ascii="Verdana" w:hAnsi="Verdana"/>
          <w:sz w:val="20"/>
          <w:szCs w:val="20"/>
        </w:rPr>
      </w:pPr>
    </w:p>
    <w:p w:rsidR="00492CEA" w:rsidRPr="00080265" w:rsidRDefault="00492CEA" w:rsidP="00080265">
      <w:pPr>
        <w:spacing w:line="360" w:lineRule="auto"/>
        <w:rPr>
          <w:rFonts w:ascii="Verdana" w:hAnsi="Verdana"/>
          <w:sz w:val="20"/>
          <w:szCs w:val="20"/>
        </w:rPr>
      </w:pPr>
      <w:r w:rsidRPr="00080265">
        <w:rPr>
          <w:rFonts w:ascii="Verdana" w:hAnsi="Verdana"/>
          <w:sz w:val="20"/>
          <w:szCs w:val="20"/>
        </w:rPr>
        <w:t>UZASADNIENIE:</w:t>
      </w:r>
    </w:p>
    <w:p w:rsidR="00492CEA" w:rsidRPr="00080265" w:rsidRDefault="00492CEA" w:rsidP="00080265">
      <w:pPr>
        <w:suppressAutoHyphens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080265">
        <w:rPr>
          <w:rFonts w:ascii="Verdana" w:hAnsi="Verdana" w:cs="Arial"/>
          <w:sz w:val="20"/>
          <w:szCs w:val="20"/>
        </w:rPr>
        <w:t xml:space="preserve">Oferta złożona przez </w:t>
      </w:r>
      <w:r w:rsidR="008E52BF" w:rsidRPr="008E52BF">
        <w:rPr>
          <w:rFonts w:ascii="Verdana" w:hAnsi="Verdana" w:cs="Arial"/>
          <w:b/>
          <w:color w:val="000000"/>
          <w:sz w:val="20"/>
          <w:szCs w:val="20"/>
        </w:rPr>
        <w:t>Instytut Ekologii Ter</w:t>
      </w:r>
      <w:r w:rsidR="008E52BF">
        <w:rPr>
          <w:rFonts w:ascii="Verdana" w:hAnsi="Verdana" w:cs="Arial"/>
          <w:b/>
          <w:color w:val="000000"/>
          <w:sz w:val="20"/>
          <w:szCs w:val="20"/>
        </w:rPr>
        <w:t>enów Uprzemysłowionych</w:t>
      </w:r>
      <w:r w:rsidRPr="00080265">
        <w:rPr>
          <w:rFonts w:ascii="Verdana" w:hAnsi="Verdana" w:cs="Arial"/>
          <w:sz w:val="20"/>
          <w:szCs w:val="20"/>
        </w:rPr>
        <w:t xml:space="preserve"> uznana została za ważną i niepodlegającą odrzuceniu. Oceny wszystkich ofert dokonano w</w:t>
      </w:r>
      <w:r w:rsidR="00571CE0">
        <w:rPr>
          <w:rFonts w:ascii="Verdana" w:hAnsi="Verdana" w:cs="Arial"/>
          <w:sz w:val="20"/>
          <w:szCs w:val="20"/>
        </w:rPr>
        <w:t> </w:t>
      </w:r>
      <w:r w:rsidRPr="00080265">
        <w:rPr>
          <w:rFonts w:ascii="Verdana" w:hAnsi="Verdana" w:cs="Arial"/>
          <w:sz w:val="20"/>
          <w:szCs w:val="20"/>
        </w:rPr>
        <w:t>oparciu o kryteria oceny ofert określone w Zapytaniu ofertowym.</w:t>
      </w:r>
    </w:p>
    <w:p w:rsidR="00492CEA" w:rsidRDefault="00492CEA" w:rsidP="00480391">
      <w:pPr>
        <w:suppressAutoHyphens/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080265">
        <w:rPr>
          <w:rFonts w:ascii="Verdana" w:hAnsi="Verdana" w:cs="Arial"/>
          <w:sz w:val="20"/>
          <w:szCs w:val="20"/>
        </w:rPr>
        <w:t>W niniejszym postępowaniu oferty złożyli następujący Wykonawcy:</w:t>
      </w:r>
    </w:p>
    <w:p w:rsidR="00D0249A" w:rsidRDefault="00D0249A">
      <w:pPr>
        <w:spacing w:after="200"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:rsidR="00D0249A" w:rsidRPr="00080265" w:rsidRDefault="00D0249A" w:rsidP="00480391">
      <w:pPr>
        <w:suppressAutoHyphens/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042"/>
        <w:gridCol w:w="1134"/>
        <w:gridCol w:w="2693"/>
        <w:gridCol w:w="2778"/>
        <w:gridCol w:w="1276"/>
      </w:tblGrid>
      <w:tr w:rsidR="00492CEA" w:rsidRPr="00D0249A" w:rsidTr="00D0249A">
        <w:trPr>
          <w:trHeight w:val="378"/>
          <w:jc w:val="center"/>
        </w:trPr>
        <w:tc>
          <w:tcPr>
            <w:tcW w:w="20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D0249A" w:rsidRDefault="00492CEA" w:rsidP="00D0249A">
            <w:pPr>
              <w:spacing w:line="36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66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2CEA" w:rsidRPr="00D0249A" w:rsidRDefault="00492CEA" w:rsidP="00D0249A">
            <w:pPr>
              <w:spacing w:line="36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Liczba punktów według poszczególnych kryteriów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D0249A" w:rsidRDefault="00492CEA" w:rsidP="00D0249A">
            <w:pPr>
              <w:spacing w:line="36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Łączna liczba punktów zgodnie z kryteriami oceny ofert</w:t>
            </w:r>
          </w:p>
        </w:tc>
      </w:tr>
      <w:tr w:rsidR="00080265" w:rsidRPr="00D0249A" w:rsidTr="00D0249A">
        <w:trPr>
          <w:trHeight w:val="399"/>
          <w:jc w:val="center"/>
        </w:trPr>
        <w:tc>
          <w:tcPr>
            <w:tcW w:w="20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265" w:rsidRPr="00D0249A" w:rsidRDefault="00080265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0265" w:rsidRPr="00D0249A" w:rsidRDefault="00080265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color w:val="000000"/>
                <w:sz w:val="18"/>
                <w:szCs w:val="18"/>
              </w:rPr>
              <w:t>Kryterium cena</w:t>
            </w:r>
            <w:r w:rsidRPr="00D0249A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50</w:t>
            </w:r>
            <w:r w:rsidR="007637F1" w:rsidRPr="00D0249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pkt.</w:t>
            </w:r>
          </w:p>
        </w:tc>
        <w:tc>
          <w:tcPr>
            <w:tcW w:w="5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265" w:rsidRPr="00D0249A" w:rsidRDefault="00080265" w:rsidP="00D0249A">
            <w:pPr>
              <w:spacing w:line="36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Kryterium doświadczenie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265" w:rsidRPr="00D0249A" w:rsidRDefault="00080265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080265" w:rsidRPr="00D0249A" w:rsidTr="00D0249A">
        <w:trPr>
          <w:trHeight w:val="1552"/>
          <w:jc w:val="center"/>
        </w:trPr>
        <w:tc>
          <w:tcPr>
            <w:tcW w:w="20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265" w:rsidRPr="00D0249A" w:rsidRDefault="00080265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0265" w:rsidRPr="00D0249A" w:rsidRDefault="00080265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0265" w:rsidRPr="00D0249A" w:rsidRDefault="00080265" w:rsidP="00080265">
            <w:pPr>
              <w:spacing w:line="360" w:lineRule="auto"/>
              <w:rPr>
                <w:rFonts w:ascii="Verdana" w:hAnsi="Verdana" w:cs="Segoe UI"/>
                <w:sz w:val="18"/>
                <w:szCs w:val="18"/>
              </w:rPr>
            </w:pPr>
            <w:r w:rsidRPr="00D0249A">
              <w:rPr>
                <w:rFonts w:ascii="Verdana" w:hAnsi="Verdana" w:cs="Arial"/>
                <w:bCs/>
                <w:iCs/>
                <w:sz w:val="18"/>
                <w:szCs w:val="18"/>
              </w:rPr>
              <w:t xml:space="preserve">Dodatkowe doświadczenie Eksperta merytorycznego – liczba opracowań </w:t>
            </w:r>
            <w:r w:rsidRPr="00D0249A">
              <w:rPr>
                <w:rFonts w:ascii="Verdana" w:hAnsi="Verdana" w:cs="Segoe UI"/>
                <w:sz w:val="18"/>
                <w:szCs w:val="18"/>
              </w:rPr>
              <w:t>wykazanych w załączniku nr 5a do zapytania ofertowego</w:t>
            </w:r>
          </w:p>
          <w:p w:rsidR="00080265" w:rsidRPr="00D0249A" w:rsidRDefault="00AE39D3" w:rsidP="00AE39D3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bCs/>
                <w:iCs/>
                <w:sz w:val="18"/>
                <w:szCs w:val="18"/>
              </w:rPr>
              <w:t>30 pkt.</w:t>
            </w:r>
            <w:r w:rsidRPr="00D0249A">
              <w:rPr>
                <w:rFonts w:ascii="Verdana" w:hAnsi="Verdana" w:cs="Segoe UI"/>
                <w:sz w:val="18"/>
                <w:szCs w:val="18"/>
              </w:rPr>
              <w:t xml:space="preserve"> </w:t>
            </w:r>
          </w:p>
        </w:tc>
        <w:tc>
          <w:tcPr>
            <w:tcW w:w="2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265" w:rsidRPr="00D0249A" w:rsidRDefault="00080265" w:rsidP="00080265">
            <w:pPr>
              <w:spacing w:line="360" w:lineRule="auto"/>
              <w:rPr>
                <w:rFonts w:ascii="Verdana" w:hAnsi="Verdana" w:cs="Segoe UI"/>
                <w:sz w:val="18"/>
                <w:szCs w:val="18"/>
              </w:rPr>
            </w:pPr>
            <w:r w:rsidRPr="00D0249A">
              <w:rPr>
                <w:rFonts w:ascii="Verdana" w:hAnsi="Verdana" w:cs="Arial"/>
                <w:bCs/>
                <w:iCs/>
                <w:sz w:val="18"/>
                <w:szCs w:val="18"/>
              </w:rPr>
              <w:t xml:space="preserve">Dodatkowe doświadczenie </w:t>
            </w:r>
            <w:r w:rsidRPr="00D0249A">
              <w:rPr>
                <w:rFonts w:ascii="Verdana" w:hAnsi="Verdana" w:cs="Arial"/>
                <w:bCs/>
                <w:sz w:val="18"/>
                <w:szCs w:val="18"/>
              </w:rPr>
              <w:t xml:space="preserve">Specjalisty z zakresu analiz przestrzennych </w:t>
            </w:r>
            <w:r w:rsidRPr="00D0249A">
              <w:rPr>
                <w:rFonts w:ascii="Verdana" w:hAnsi="Verdana" w:cs="Arial-BoldMT"/>
                <w:bCs/>
                <w:sz w:val="18"/>
                <w:szCs w:val="18"/>
              </w:rPr>
              <w:t xml:space="preserve">związanych z problematyką MCW - </w:t>
            </w:r>
            <w:r w:rsidRPr="00D0249A">
              <w:rPr>
                <w:rFonts w:ascii="Verdana" w:hAnsi="Verdana" w:cs="Arial"/>
                <w:bCs/>
                <w:iCs/>
                <w:sz w:val="18"/>
                <w:szCs w:val="18"/>
              </w:rPr>
              <w:t xml:space="preserve">liczba opracowań </w:t>
            </w:r>
            <w:r w:rsidRPr="00D0249A">
              <w:rPr>
                <w:rFonts w:ascii="Verdana" w:hAnsi="Verdana" w:cs="Segoe UI"/>
                <w:sz w:val="18"/>
                <w:szCs w:val="18"/>
              </w:rPr>
              <w:t>wykazanych w załączniku nr 5a do zapytania ofertowego</w:t>
            </w:r>
          </w:p>
          <w:p w:rsidR="00080265" w:rsidRPr="00D0249A" w:rsidRDefault="00AE39D3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bCs/>
                <w:iCs/>
                <w:sz w:val="18"/>
                <w:szCs w:val="18"/>
              </w:rPr>
              <w:t>20 pkt.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265" w:rsidRPr="00D0249A" w:rsidRDefault="00080265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080265" w:rsidRPr="00D0249A" w:rsidTr="00D0249A">
        <w:trPr>
          <w:trHeight w:val="330"/>
          <w:jc w:val="center"/>
        </w:trPr>
        <w:tc>
          <w:tcPr>
            <w:tcW w:w="20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265" w:rsidRPr="00D0249A" w:rsidRDefault="00080265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265" w:rsidRPr="00D0249A" w:rsidRDefault="00080265" w:rsidP="00D0249A">
            <w:pPr>
              <w:spacing w:line="360" w:lineRule="auto"/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265" w:rsidRPr="00D0249A" w:rsidRDefault="00080265" w:rsidP="00D0249A">
            <w:pPr>
              <w:spacing w:line="360" w:lineRule="auto"/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D1</w:t>
            </w:r>
          </w:p>
        </w:tc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265" w:rsidRPr="00D0249A" w:rsidRDefault="00080265" w:rsidP="00D0249A">
            <w:pPr>
              <w:spacing w:line="360" w:lineRule="auto"/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D2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265" w:rsidRPr="00D0249A" w:rsidRDefault="00080265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080265" w:rsidRPr="00D0249A" w:rsidTr="00D0249A">
        <w:trPr>
          <w:trHeight w:val="915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265" w:rsidRPr="00D0249A" w:rsidRDefault="00080265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sz w:val="18"/>
                <w:szCs w:val="18"/>
              </w:rPr>
              <w:t xml:space="preserve">ATMOTERM S.A., </w:t>
            </w:r>
            <w:r w:rsidRPr="00D0249A">
              <w:rPr>
                <w:rFonts w:ascii="Verdana" w:hAnsi="Verdana" w:cs="ArialMT"/>
                <w:sz w:val="18"/>
                <w:szCs w:val="18"/>
              </w:rPr>
              <w:t xml:space="preserve">ul. Łangowskiego 4, </w:t>
            </w:r>
            <w:r w:rsidR="00D0249A">
              <w:rPr>
                <w:rFonts w:ascii="Verdana" w:hAnsi="Verdana" w:cs="ArialMT"/>
                <w:sz w:val="18"/>
                <w:szCs w:val="18"/>
              </w:rPr>
              <w:br/>
            </w:r>
            <w:r w:rsidRPr="00D0249A">
              <w:rPr>
                <w:rFonts w:ascii="Verdana" w:hAnsi="Verdana" w:cs="ArialMT"/>
                <w:sz w:val="18"/>
                <w:szCs w:val="18"/>
              </w:rPr>
              <w:t>45</w:t>
            </w:r>
            <w:r w:rsidRPr="00D0249A">
              <w:rPr>
                <w:rFonts w:ascii="Verdana" w:hAnsi="Verdana" w:cs="Arial"/>
                <w:sz w:val="18"/>
                <w:szCs w:val="18"/>
              </w:rPr>
              <w:t>-031 Opole</w:t>
            </w:r>
          </w:p>
        </w:tc>
        <w:tc>
          <w:tcPr>
            <w:tcW w:w="66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9D3" w:rsidRPr="00D0249A" w:rsidRDefault="00EC6267" w:rsidP="00433EF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D0249A">
              <w:rPr>
                <w:rFonts w:ascii="Verdana" w:hAnsi="Verdana" w:cs="Arial"/>
                <w:sz w:val="18"/>
                <w:szCs w:val="18"/>
              </w:rPr>
              <w:t xml:space="preserve">Oferta odrzucona. </w:t>
            </w:r>
            <w:r w:rsidR="00AE39D3" w:rsidRPr="00D0249A">
              <w:rPr>
                <w:rFonts w:ascii="Verdana" w:hAnsi="Verdana" w:cs="Arial"/>
                <w:sz w:val="18"/>
                <w:szCs w:val="18"/>
              </w:rPr>
              <w:t>Nie spełnia warunków udziału w</w:t>
            </w:r>
            <w:r w:rsidR="00433EF3" w:rsidRPr="00D0249A">
              <w:rPr>
                <w:rFonts w:ascii="Verdana" w:hAnsi="Verdana" w:cs="Arial"/>
                <w:sz w:val="18"/>
                <w:szCs w:val="18"/>
              </w:rPr>
              <w:t> </w:t>
            </w:r>
            <w:r w:rsidR="00AE39D3" w:rsidRPr="00D0249A">
              <w:rPr>
                <w:rFonts w:ascii="Verdana" w:hAnsi="Verdana" w:cs="Arial"/>
                <w:sz w:val="18"/>
                <w:szCs w:val="18"/>
              </w:rPr>
              <w:t>postępowaniu określonych w pkt. III</w:t>
            </w:r>
            <w:r w:rsidR="00416D54" w:rsidRPr="00D0249A">
              <w:rPr>
                <w:rFonts w:ascii="Verdana" w:hAnsi="Verdana" w:cs="Arial"/>
                <w:sz w:val="18"/>
                <w:szCs w:val="18"/>
              </w:rPr>
              <w:t xml:space="preserve">.1 i </w:t>
            </w:r>
            <w:r w:rsidR="000F4301" w:rsidRPr="00D0249A">
              <w:rPr>
                <w:rFonts w:ascii="Verdana" w:hAnsi="Verdana" w:cs="Arial"/>
                <w:sz w:val="18"/>
                <w:szCs w:val="18"/>
              </w:rPr>
              <w:t>2</w:t>
            </w:r>
            <w:r w:rsidR="006354E3" w:rsidRPr="00D0249A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265" w:rsidRPr="00D0249A" w:rsidRDefault="00571CE0" w:rsidP="0008026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80265" w:rsidRPr="00D0249A" w:rsidTr="00D0249A">
        <w:trPr>
          <w:trHeight w:val="690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CEF" w:rsidRDefault="00080265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Instytut Ekologii Terenów </w:t>
            </w:r>
            <w:r w:rsidR="00D0249A">
              <w:rPr>
                <w:rFonts w:ascii="Verdana" w:hAnsi="Verdana" w:cs="Arial"/>
                <w:color w:val="000000"/>
                <w:sz w:val="18"/>
                <w:szCs w:val="18"/>
              </w:rPr>
              <w:t>Uprzemysłowionych,</w:t>
            </w:r>
          </w:p>
          <w:p w:rsidR="00080265" w:rsidRPr="00D0249A" w:rsidRDefault="00080265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ul. Kossutha 6, </w:t>
            </w:r>
            <w:r w:rsidR="00D0249A">
              <w:rPr>
                <w:rFonts w:ascii="Verdana" w:hAnsi="Verdana" w:cs="Arial"/>
                <w:color w:val="000000"/>
                <w:sz w:val="18"/>
                <w:szCs w:val="18"/>
              </w:rPr>
              <w:br/>
            </w:r>
            <w:r w:rsidRPr="00D0249A">
              <w:rPr>
                <w:rFonts w:ascii="Verdana" w:hAnsi="Verdana" w:cs="Arial"/>
                <w:color w:val="000000"/>
                <w:sz w:val="18"/>
                <w:szCs w:val="18"/>
              </w:rPr>
              <w:t>40-844 Katowice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0265" w:rsidRPr="00D0249A" w:rsidRDefault="008E52BF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color w:val="000000"/>
                <w:sz w:val="18"/>
                <w:szCs w:val="18"/>
              </w:rPr>
              <w:t>32,43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0265" w:rsidRPr="00D0249A" w:rsidRDefault="008E52BF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color w:val="000000"/>
                <w:sz w:val="18"/>
                <w:szCs w:val="18"/>
              </w:rPr>
              <w:t>15</w:t>
            </w:r>
            <w:r w:rsidR="00AE39D3" w:rsidRPr="00D0249A">
              <w:rPr>
                <w:rFonts w:ascii="Verdana" w:hAnsi="Verdana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265" w:rsidRPr="00D0249A" w:rsidRDefault="008E52BF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  <w:r w:rsidR="00AE39D3" w:rsidRPr="00D0249A">
              <w:rPr>
                <w:rFonts w:ascii="Verdana" w:hAnsi="Verdana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265" w:rsidRPr="00D0249A" w:rsidRDefault="008E52BF" w:rsidP="0008026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57,43</w:t>
            </w:r>
          </w:p>
        </w:tc>
      </w:tr>
      <w:tr w:rsidR="008E52BF" w:rsidRPr="00D0249A" w:rsidTr="00D0249A">
        <w:trPr>
          <w:trHeight w:val="690"/>
          <w:jc w:val="center"/>
        </w:trPr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2BF" w:rsidRPr="00D0249A" w:rsidRDefault="008E52BF" w:rsidP="00D0249A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/>
                <w:sz w:val="18"/>
                <w:szCs w:val="18"/>
              </w:rPr>
              <w:t>Instytut Meteorologii i Gospodarki Wodnej Państwowy Instytut Badawczy, ul.</w:t>
            </w:r>
            <w:r w:rsidR="00D0249A">
              <w:rPr>
                <w:rFonts w:ascii="Verdana" w:hAnsi="Verdana"/>
                <w:sz w:val="18"/>
                <w:szCs w:val="18"/>
              </w:rPr>
              <w:t> </w:t>
            </w:r>
            <w:r w:rsidRPr="00D0249A">
              <w:rPr>
                <w:rFonts w:ascii="Verdana" w:hAnsi="Verdana"/>
                <w:sz w:val="18"/>
                <w:szCs w:val="18"/>
              </w:rPr>
              <w:t xml:space="preserve">Podleśna 61, </w:t>
            </w:r>
            <w:r w:rsidR="00D0249A">
              <w:rPr>
                <w:rFonts w:ascii="Verdana" w:hAnsi="Verdana"/>
                <w:sz w:val="18"/>
                <w:szCs w:val="18"/>
              </w:rPr>
              <w:br/>
            </w:r>
            <w:r w:rsidRPr="00D0249A">
              <w:rPr>
                <w:rFonts w:ascii="Verdana" w:hAnsi="Verdana"/>
                <w:sz w:val="18"/>
                <w:szCs w:val="18"/>
              </w:rPr>
              <w:t>01-673 Warszawa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2BF" w:rsidRPr="00D0249A" w:rsidRDefault="008E52BF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  <w:r w:rsidR="00AE39D3" w:rsidRPr="00D0249A">
              <w:rPr>
                <w:rFonts w:ascii="Verdana" w:hAnsi="Verdana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2BF" w:rsidRPr="00D0249A" w:rsidRDefault="008E52BF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2BF" w:rsidRPr="00D0249A" w:rsidRDefault="008E52BF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2BF" w:rsidRPr="00D0249A" w:rsidRDefault="008E52BF" w:rsidP="0008026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50,00</w:t>
            </w:r>
          </w:p>
        </w:tc>
      </w:tr>
      <w:tr w:rsidR="00EC6267" w:rsidRPr="00D0249A" w:rsidTr="00D0249A">
        <w:trPr>
          <w:trHeight w:val="915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267" w:rsidRPr="00D0249A" w:rsidRDefault="00EC6267" w:rsidP="0008026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/>
                <w:bCs/>
                <w:sz w:val="18"/>
                <w:szCs w:val="18"/>
              </w:rPr>
              <w:t xml:space="preserve">Instytut Ochrony Środowiska-Państwowy Instytut Badawczy, ul. Krucza 5/11D </w:t>
            </w:r>
            <w:r w:rsidR="00D0249A">
              <w:rPr>
                <w:rFonts w:ascii="Verdana" w:hAnsi="Verdana"/>
                <w:bCs/>
                <w:sz w:val="18"/>
                <w:szCs w:val="18"/>
              </w:rPr>
              <w:br/>
            </w:r>
            <w:r w:rsidRPr="00D0249A">
              <w:rPr>
                <w:rFonts w:ascii="Verdana" w:hAnsi="Verdana"/>
                <w:bCs/>
                <w:sz w:val="18"/>
                <w:szCs w:val="18"/>
              </w:rPr>
              <w:t>00-548 Warszawa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267" w:rsidRPr="00D0249A" w:rsidRDefault="000F4301" w:rsidP="006354E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D0249A">
              <w:rPr>
                <w:rFonts w:ascii="Verdana" w:hAnsi="Verdana" w:cs="Arial"/>
                <w:sz w:val="18"/>
                <w:szCs w:val="18"/>
              </w:rPr>
              <w:t>Oferta odrzucona. Nie spełnia warunków udziału w</w:t>
            </w:r>
            <w:r w:rsidR="006354E3" w:rsidRPr="00D0249A">
              <w:rPr>
                <w:rFonts w:ascii="Verdana" w:hAnsi="Verdana" w:cs="Arial"/>
                <w:sz w:val="18"/>
                <w:szCs w:val="18"/>
              </w:rPr>
              <w:t> </w:t>
            </w:r>
            <w:r w:rsidRPr="00D0249A">
              <w:rPr>
                <w:rFonts w:ascii="Verdana" w:hAnsi="Verdana" w:cs="Arial"/>
                <w:sz w:val="18"/>
                <w:szCs w:val="18"/>
              </w:rPr>
              <w:t>postępowaniu określonych w pkt. III.2a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267" w:rsidRPr="00D0249A" w:rsidRDefault="00571CE0" w:rsidP="0008026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80265" w:rsidRPr="00D0249A" w:rsidTr="00D0249A">
        <w:trPr>
          <w:trHeight w:val="690"/>
          <w:jc w:val="center"/>
        </w:trPr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265" w:rsidRPr="00D0249A" w:rsidRDefault="00080265" w:rsidP="000C1D85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MGPP </w:t>
            </w:r>
            <w:proofErr w:type="spellStart"/>
            <w:r w:rsidRPr="00D0249A">
              <w:rPr>
                <w:rFonts w:ascii="Verdana" w:hAnsi="Verdana" w:cs="Arial"/>
                <w:color w:val="000000"/>
                <w:sz w:val="18"/>
                <w:szCs w:val="18"/>
              </w:rPr>
              <w:t>Aero</w:t>
            </w:r>
            <w:proofErr w:type="spellEnd"/>
            <w:r w:rsidRPr="00D0249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Sp. </w:t>
            </w:r>
            <w:r w:rsidR="000C1D85" w:rsidRPr="00D0249A">
              <w:rPr>
                <w:rFonts w:ascii="Verdana" w:hAnsi="Verdana" w:cs="Arial"/>
                <w:color w:val="000000"/>
                <w:sz w:val="18"/>
                <w:szCs w:val="18"/>
              </w:rPr>
              <w:t>z </w:t>
            </w:r>
            <w:r w:rsidRPr="00D0249A">
              <w:rPr>
                <w:rFonts w:ascii="Verdana" w:hAnsi="Verdana" w:cs="Arial"/>
                <w:color w:val="000000"/>
                <w:sz w:val="18"/>
                <w:szCs w:val="18"/>
              </w:rPr>
              <w:t>o.o., ul. Kaczkowskiego 6, 33-100 Tarnów</w:t>
            </w:r>
          </w:p>
        </w:tc>
        <w:tc>
          <w:tcPr>
            <w:tcW w:w="66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265" w:rsidRPr="00D0249A" w:rsidRDefault="006354E3" w:rsidP="00080265">
            <w:pPr>
              <w:spacing w:line="360" w:lineRule="auto"/>
              <w:rPr>
                <w:rFonts w:ascii="Verdana" w:hAnsi="Verdana" w:cs="Arial"/>
                <w:strike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sz w:val="18"/>
                <w:szCs w:val="18"/>
              </w:rPr>
              <w:t>Oferta odrzucona. Nie spełnia warunków udziału w postępowaniu określonych w</w:t>
            </w:r>
            <w:r w:rsidR="00416D54" w:rsidRPr="00D0249A">
              <w:rPr>
                <w:rFonts w:ascii="Verdana" w:hAnsi="Verdana" w:cs="Arial"/>
                <w:sz w:val="18"/>
                <w:szCs w:val="18"/>
              </w:rPr>
              <w:t xml:space="preserve"> pkt. III.1 i </w:t>
            </w:r>
            <w:r w:rsidRPr="00D0249A">
              <w:rPr>
                <w:rFonts w:ascii="Verdana" w:hAnsi="Verdana" w:cs="Arial"/>
                <w:sz w:val="18"/>
                <w:szCs w:val="18"/>
              </w:rPr>
              <w:t>2.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265" w:rsidRPr="00D0249A" w:rsidRDefault="00571CE0" w:rsidP="0008026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0249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480391" w:rsidRDefault="00480391" w:rsidP="00D42FB2">
      <w:pPr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Wody i Energii</w:t>
      </w:r>
    </w:p>
    <w:p w:rsidR="00973890" w:rsidRPr="00973890" w:rsidRDefault="00480391" w:rsidP="00D352F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Małgorzata </w:t>
      </w:r>
      <w:proofErr w:type="spellStart"/>
      <w:r>
        <w:rPr>
          <w:rFonts w:ascii="Verdana" w:hAnsi="Verdana"/>
          <w:sz w:val="20"/>
          <w:szCs w:val="20"/>
        </w:rPr>
        <w:t>Brykarz</w:t>
      </w:r>
      <w:proofErr w:type="spellEnd"/>
    </w:p>
    <w:p w:rsidR="00973890" w:rsidRPr="00D352F0" w:rsidRDefault="00973890" w:rsidP="00D352F0"/>
    <w:sectPr w:rsidR="00973890" w:rsidRPr="00D352F0" w:rsidSect="00662B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E46" w:rsidRDefault="00FA2E46" w:rsidP="00BE6CEF">
      <w:r>
        <w:separator/>
      </w:r>
    </w:p>
  </w:endnote>
  <w:endnote w:type="continuationSeparator" w:id="0">
    <w:p w:rsidR="00FA2E46" w:rsidRDefault="00FA2E46" w:rsidP="00BE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2A" w:rsidRDefault="00C04E2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16" w:rsidRPr="004D6885" w:rsidRDefault="001E151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1081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1081E" w:rsidRPr="004D6885">
      <w:rPr>
        <w:sz w:val="14"/>
        <w:szCs w:val="14"/>
      </w:rPr>
      <w:fldChar w:fldCharType="separate"/>
    </w:r>
    <w:r w:rsidR="007758CB">
      <w:rPr>
        <w:noProof/>
        <w:sz w:val="14"/>
        <w:szCs w:val="14"/>
      </w:rPr>
      <w:t>1</w:t>
    </w:r>
    <w:r w:rsidR="0081081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1081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1081E" w:rsidRPr="004D6885">
      <w:rPr>
        <w:sz w:val="14"/>
        <w:szCs w:val="14"/>
      </w:rPr>
      <w:fldChar w:fldCharType="separate"/>
    </w:r>
    <w:r w:rsidR="007758CB">
      <w:rPr>
        <w:noProof/>
        <w:sz w:val="14"/>
        <w:szCs w:val="14"/>
      </w:rPr>
      <w:t>2</w:t>
    </w:r>
    <w:r w:rsidR="0081081E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16" w:rsidRDefault="001E1516" w:rsidP="00662BAB">
    <w:pPr>
      <w:pStyle w:val="Stopka"/>
    </w:pPr>
  </w:p>
  <w:p w:rsidR="001E1516" w:rsidRDefault="001E1516" w:rsidP="00662B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E46" w:rsidRDefault="00FA2E46" w:rsidP="00BE6CEF">
      <w:r>
        <w:separator/>
      </w:r>
    </w:p>
  </w:footnote>
  <w:footnote w:type="continuationSeparator" w:id="0">
    <w:p w:rsidR="00FA2E46" w:rsidRDefault="00FA2E46" w:rsidP="00BE6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16" w:rsidRDefault="0081081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16" w:rsidRPr="00C04E2A" w:rsidRDefault="001E1516" w:rsidP="00C04E2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2A" w:rsidRDefault="00C04E2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11E3D"/>
    <w:rsid w:val="00027C36"/>
    <w:rsid w:val="00036F64"/>
    <w:rsid w:val="00062F36"/>
    <w:rsid w:val="00080265"/>
    <w:rsid w:val="00093E48"/>
    <w:rsid w:val="000C1D85"/>
    <w:rsid w:val="000F4301"/>
    <w:rsid w:val="00111E3D"/>
    <w:rsid w:val="0015125C"/>
    <w:rsid w:val="001E1516"/>
    <w:rsid w:val="0025438D"/>
    <w:rsid w:val="00287A53"/>
    <w:rsid w:val="002A7965"/>
    <w:rsid w:val="00307828"/>
    <w:rsid w:val="003529A4"/>
    <w:rsid w:val="0036280C"/>
    <w:rsid w:val="00396C01"/>
    <w:rsid w:val="003E6B46"/>
    <w:rsid w:val="004141E3"/>
    <w:rsid w:val="00416D54"/>
    <w:rsid w:val="00433EF3"/>
    <w:rsid w:val="00480391"/>
    <w:rsid w:val="00485620"/>
    <w:rsid w:val="00492CEA"/>
    <w:rsid w:val="004B4BA2"/>
    <w:rsid w:val="00516577"/>
    <w:rsid w:val="00571CE0"/>
    <w:rsid w:val="005C754B"/>
    <w:rsid w:val="005D13A7"/>
    <w:rsid w:val="00605C8B"/>
    <w:rsid w:val="006354E3"/>
    <w:rsid w:val="00662BAB"/>
    <w:rsid w:val="00665B6B"/>
    <w:rsid w:val="006B4C10"/>
    <w:rsid w:val="00721678"/>
    <w:rsid w:val="00741023"/>
    <w:rsid w:val="007637F1"/>
    <w:rsid w:val="007758CB"/>
    <w:rsid w:val="007E2C9A"/>
    <w:rsid w:val="007E452D"/>
    <w:rsid w:val="0081081E"/>
    <w:rsid w:val="00835DBE"/>
    <w:rsid w:val="008E52BF"/>
    <w:rsid w:val="0093100E"/>
    <w:rsid w:val="00936CBC"/>
    <w:rsid w:val="009735E1"/>
    <w:rsid w:val="00973890"/>
    <w:rsid w:val="009920C3"/>
    <w:rsid w:val="009B0EED"/>
    <w:rsid w:val="00A10120"/>
    <w:rsid w:val="00AC1B97"/>
    <w:rsid w:val="00AE39D3"/>
    <w:rsid w:val="00B01CE3"/>
    <w:rsid w:val="00B163C8"/>
    <w:rsid w:val="00B274B2"/>
    <w:rsid w:val="00BE6CEF"/>
    <w:rsid w:val="00C01044"/>
    <w:rsid w:val="00C04E2A"/>
    <w:rsid w:val="00C77F11"/>
    <w:rsid w:val="00C8177D"/>
    <w:rsid w:val="00C86424"/>
    <w:rsid w:val="00C92CEF"/>
    <w:rsid w:val="00C95131"/>
    <w:rsid w:val="00CD43B4"/>
    <w:rsid w:val="00D0249A"/>
    <w:rsid w:val="00D352F0"/>
    <w:rsid w:val="00D42FB2"/>
    <w:rsid w:val="00D95A69"/>
    <w:rsid w:val="00DC28F3"/>
    <w:rsid w:val="00DC5AC5"/>
    <w:rsid w:val="00E31ABD"/>
    <w:rsid w:val="00E943C5"/>
    <w:rsid w:val="00EC6267"/>
    <w:rsid w:val="00EF55F7"/>
    <w:rsid w:val="00F458BC"/>
    <w:rsid w:val="00F93458"/>
    <w:rsid w:val="00FA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111E3D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111E3D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111E3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111E3D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111E3D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111E3D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11E3D"/>
    <w:pPr>
      <w:ind w:left="720"/>
      <w:contextualSpacing/>
    </w:pPr>
  </w:style>
  <w:style w:type="paragraph" w:customStyle="1" w:styleId="Standard">
    <w:name w:val="Standard"/>
    <w:autoRedefine/>
    <w:rsid w:val="00111E3D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18"/>
      <w:szCs w:val="18"/>
      <w:lang w:eastAsia="pl-PL"/>
    </w:rPr>
  </w:style>
  <w:style w:type="paragraph" w:customStyle="1" w:styleId="Default">
    <w:name w:val="Default"/>
    <w:rsid w:val="00111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E6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6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C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C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D352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StanowiskoPodpisujacego">
    <w:name w:val="@14.StanowiskoPodpisujacego"/>
    <w:basedOn w:val="Normalny"/>
    <w:rsid w:val="00973890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ummaja26</cp:lastModifiedBy>
  <cp:revision>12</cp:revision>
  <cp:lastPrinted>2020-12-29T12:29:00Z</cp:lastPrinted>
  <dcterms:created xsi:type="dcterms:W3CDTF">2021-08-16T12:45:00Z</dcterms:created>
  <dcterms:modified xsi:type="dcterms:W3CDTF">2021-08-16T13:17:00Z</dcterms:modified>
</cp:coreProperties>
</file>