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66" w:rsidRPr="00A613AA" w:rsidRDefault="00560C66">
      <w:pPr>
        <w:pStyle w:val="Tekstpodstawowy"/>
        <w:jc w:val="both"/>
        <w:rPr>
          <w:rFonts w:ascii="Verdana" w:hAnsi="Verdana"/>
          <w:sz w:val="22"/>
          <w:szCs w:val="22"/>
        </w:rPr>
      </w:pPr>
    </w:p>
    <w:p w:rsidR="000F12D1" w:rsidRPr="00A613AA" w:rsidRDefault="003D6EEA" w:rsidP="00A613AA">
      <w:pPr>
        <w:pStyle w:val="Tytu"/>
      </w:pPr>
      <w:r w:rsidRPr="00A613AA">
        <w:t xml:space="preserve">Gmina Wrocław reprezentowana przez PREZYDENTA </w:t>
      </w:r>
      <w:r w:rsidR="006B46D2" w:rsidRPr="00A613AA">
        <w:t>WROCŁAWIA ogłasza z dniem  11.08.2021 r</w:t>
      </w:r>
      <w:r w:rsidRPr="00A613AA">
        <w:t>oku otwarty konkurs ofert na realizację zadania publicznego pn.</w:t>
      </w:r>
      <w:r w:rsidR="006B46D2" w:rsidRPr="00A613AA">
        <w:t xml:space="preserve"> „Wsparcie w opiece domowej osób przewlekle i nieuleczalnie chorych oraz</w:t>
      </w:r>
      <w:r w:rsidR="000F12D1" w:rsidRPr="00A613AA">
        <w:t xml:space="preserve"> ich rodzin / opiekunów </w:t>
      </w:r>
      <w:r w:rsidR="006B46D2" w:rsidRPr="00A613AA">
        <w:t xml:space="preserve"> szczególnie po przebytym zakażeniu COVID-19” </w:t>
      </w:r>
      <w:r w:rsidR="000F12D1" w:rsidRPr="00A613AA">
        <w:t xml:space="preserve"> </w:t>
      </w:r>
    </w:p>
    <w:p w:rsidR="003D6EEA" w:rsidRPr="00F64252" w:rsidRDefault="000F12D1" w:rsidP="00F64252">
      <w:pPr>
        <w:pStyle w:val="Nagwek1"/>
        <w:rPr>
          <w:sz w:val="22"/>
          <w:szCs w:val="22"/>
        </w:rPr>
      </w:pPr>
      <w:r w:rsidRPr="00F64252">
        <w:rPr>
          <w:sz w:val="22"/>
          <w:szCs w:val="22"/>
        </w:rPr>
        <w:t xml:space="preserve"> </w:t>
      </w:r>
    </w:p>
    <w:p w:rsidR="003D6EEA" w:rsidRPr="00F64252" w:rsidRDefault="003D6EEA" w:rsidP="00F64252">
      <w:pPr>
        <w:pStyle w:val="Nagwek1"/>
        <w:rPr>
          <w:sz w:val="22"/>
          <w:szCs w:val="22"/>
        </w:rPr>
      </w:pPr>
      <w:r w:rsidRPr="00F64252">
        <w:rPr>
          <w:sz w:val="22"/>
          <w:szCs w:val="22"/>
        </w:rPr>
        <w:t>I. PODSTAWA PRAWNA</w:t>
      </w:r>
    </w:p>
    <w:p w:rsidR="006B46D2" w:rsidRPr="00A613AA" w:rsidRDefault="004E2B86" w:rsidP="006B46D2">
      <w:pPr>
        <w:suppressAutoHyphens/>
        <w:spacing w:before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Konkurs ofert ogłoszony jest na podstawie </w:t>
      </w:r>
      <w:r w:rsidR="006B46D2" w:rsidRPr="00A613AA">
        <w:rPr>
          <w:rFonts w:ascii="Verdana" w:hAnsi="Verdana"/>
          <w:bCs/>
          <w:color w:val="000000"/>
          <w:sz w:val="22"/>
          <w:szCs w:val="22"/>
        </w:rPr>
        <w:t xml:space="preserve">art. 14 ust. 1 i ust. 3 oraz art. 13 pkt 3 w związku z art. 2 pkt 1-5 ustawy z dnia 11 września 2015 r. o zdrowiu publicznym </w:t>
      </w:r>
      <w:r w:rsidR="006B46D2" w:rsidRPr="00A613AA">
        <w:rPr>
          <w:rFonts w:ascii="Verdana" w:hAnsi="Verdana"/>
          <w:sz w:val="22"/>
          <w:szCs w:val="22"/>
        </w:rPr>
        <w:t xml:space="preserve">(Dz. U. z 2021r. poz. 183 z </w:t>
      </w:r>
      <w:proofErr w:type="spellStart"/>
      <w:r w:rsidR="006B46D2" w:rsidRPr="00A613AA">
        <w:rPr>
          <w:rFonts w:ascii="Verdana" w:hAnsi="Verdana"/>
          <w:sz w:val="22"/>
          <w:szCs w:val="22"/>
        </w:rPr>
        <w:t>późn</w:t>
      </w:r>
      <w:proofErr w:type="spellEnd"/>
      <w:r w:rsidR="006B46D2" w:rsidRPr="00A613AA">
        <w:rPr>
          <w:rFonts w:ascii="Verdana" w:hAnsi="Verdana"/>
          <w:sz w:val="22"/>
          <w:szCs w:val="22"/>
        </w:rPr>
        <w:t xml:space="preserve">. zm.) </w:t>
      </w:r>
    </w:p>
    <w:p w:rsidR="003D6EEA" w:rsidRPr="00A613AA" w:rsidRDefault="003D6EEA" w:rsidP="009A231B">
      <w:pPr>
        <w:pStyle w:val="Tekstpodstawowy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Cs/>
          <w:sz w:val="22"/>
          <w:szCs w:val="22"/>
        </w:rPr>
        <w:t xml:space="preserve">                               </w:t>
      </w:r>
    </w:p>
    <w:p w:rsidR="003D6EEA" w:rsidRPr="00F64252" w:rsidRDefault="003D6EEA" w:rsidP="00F64252">
      <w:pPr>
        <w:pStyle w:val="Nagwek1"/>
        <w:rPr>
          <w:sz w:val="22"/>
          <w:szCs w:val="22"/>
        </w:rPr>
      </w:pPr>
      <w:r w:rsidRPr="00F64252">
        <w:rPr>
          <w:sz w:val="22"/>
          <w:szCs w:val="22"/>
        </w:rPr>
        <w:t>II. ADRESAT KONKURSU</w:t>
      </w:r>
    </w:p>
    <w:p w:rsidR="000F12D1" w:rsidRPr="00A613AA" w:rsidRDefault="006B46D2" w:rsidP="000F12D1">
      <w:pPr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Konkurs skierowany jest do podmiotów leczniczych w rozumieniu art. 4 ustawy z dnia </w:t>
      </w:r>
      <w:r w:rsidR="005010FE" w:rsidRPr="00A613AA">
        <w:rPr>
          <w:rFonts w:ascii="Verdana" w:hAnsi="Verdana"/>
          <w:sz w:val="22"/>
          <w:szCs w:val="22"/>
        </w:rPr>
        <w:t xml:space="preserve">                </w:t>
      </w:r>
      <w:r w:rsidRPr="00A613AA">
        <w:rPr>
          <w:rFonts w:ascii="Verdana" w:hAnsi="Verdana"/>
          <w:sz w:val="22"/>
          <w:szCs w:val="22"/>
        </w:rPr>
        <w:t>15 kwietnia 2011r. o działalności leczniczej zwanych w dalszej części ogłoszenia konkursowego „Oferentem”</w:t>
      </w:r>
    </w:p>
    <w:p w:rsidR="003D6EEA" w:rsidRPr="00A06863" w:rsidRDefault="003D6EEA" w:rsidP="00A06863">
      <w:pPr>
        <w:pStyle w:val="Nagwek1"/>
        <w:rPr>
          <w:sz w:val="22"/>
          <w:szCs w:val="22"/>
        </w:rPr>
      </w:pPr>
    </w:p>
    <w:p w:rsidR="00A06863" w:rsidRPr="00A06863" w:rsidRDefault="003D6EEA" w:rsidP="00A06863">
      <w:pPr>
        <w:pStyle w:val="Nagwek1"/>
        <w:rPr>
          <w:sz w:val="22"/>
          <w:szCs w:val="22"/>
        </w:rPr>
      </w:pPr>
      <w:r w:rsidRPr="00A06863">
        <w:rPr>
          <w:sz w:val="22"/>
          <w:szCs w:val="22"/>
        </w:rPr>
        <w:t>III. CEL REALIZACJI ZADANIA</w:t>
      </w:r>
    </w:p>
    <w:p w:rsidR="000F12D1" w:rsidRPr="00A613AA" w:rsidRDefault="006B46D2" w:rsidP="000F12D1">
      <w:pPr>
        <w:pStyle w:val="Tekstpodstawowy2"/>
        <w:jc w:val="left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 xml:space="preserve">Poprawa jakości życia osób przewlekle i nieuleczalnie chorych </w:t>
      </w:r>
      <w:r w:rsidR="000F12D1" w:rsidRPr="00A613AA">
        <w:rPr>
          <w:b w:val="0"/>
          <w:bCs w:val="0"/>
          <w:sz w:val="22"/>
          <w:szCs w:val="22"/>
        </w:rPr>
        <w:t>poprzez działania edukacyjne i wsparcie psychologiczne</w:t>
      </w:r>
      <w:r w:rsidR="00EB6942" w:rsidRPr="00A613AA">
        <w:rPr>
          <w:b w:val="0"/>
          <w:bCs w:val="0"/>
          <w:sz w:val="22"/>
          <w:szCs w:val="22"/>
        </w:rPr>
        <w:t xml:space="preserve"> w opiece </w:t>
      </w:r>
      <w:r w:rsidR="005010FE" w:rsidRPr="00A613AA">
        <w:rPr>
          <w:b w:val="0"/>
          <w:bCs w:val="0"/>
          <w:sz w:val="22"/>
          <w:szCs w:val="22"/>
        </w:rPr>
        <w:t xml:space="preserve">nad </w:t>
      </w:r>
      <w:r w:rsidR="00EB6942" w:rsidRPr="00A613AA">
        <w:rPr>
          <w:b w:val="0"/>
          <w:bCs w:val="0"/>
          <w:sz w:val="22"/>
          <w:szCs w:val="22"/>
        </w:rPr>
        <w:t>chorym</w:t>
      </w:r>
      <w:r w:rsidR="000F12D1" w:rsidRPr="00A613AA">
        <w:rPr>
          <w:b w:val="0"/>
          <w:bCs w:val="0"/>
          <w:sz w:val="22"/>
          <w:szCs w:val="22"/>
        </w:rPr>
        <w:t xml:space="preserve">.  </w:t>
      </w:r>
    </w:p>
    <w:p w:rsidR="003D6EEA" w:rsidRPr="00A06863" w:rsidRDefault="000F12D1" w:rsidP="00A06863">
      <w:pPr>
        <w:pStyle w:val="Nagwek1"/>
        <w:rPr>
          <w:sz w:val="22"/>
          <w:szCs w:val="22"/>
        </w:rPr>
      </w:pPr>
      <w:r w:rsidRPr="00A06863">
        <w:rPr>
          <w:sz w:val="22"/>
          <w:szCs w:val="22"/>
        </w:rPr>
        <w:t xml:space="preserve"> </w:t>
      </w:r>
    </w:p>
    <w:p w:rsidR="003D6EEA" w:rsidRPr="00A06863" w:rsidRDefault="003D6EEA" w:rsidP="00A06863">
      <w:pPr>
        <w:pStyle w:val="Nagwek1"/>
        <w:rPr>
          <w:sz w:val="22"/>
          <w:szCs w:val="22"/>
        </w:rPr>
      </w:pPr>
      <w:r w:rsidRPr="00A06863">
        <w:rPr>
          <w:sz w:val="22"/>
          <w:szCs w:val="22"/>
        </w:rPr>
        <w:t>IV. TERIMN REALIZACJI ZADANIA</w:t>
      </w:r>
    </w:p>
    <w:p w:rsidR="003D6EEA" w:rsidRDefault="003D6EEA">
      <w:pPr>
        <w:pStyle w:val="Tekstpodstawowy"/>
        <w:jc w:val="both"/>
        <w:rPr>
          <w:rFonts w:ascii="Verdana" w:hAnsi="Verdana"/>
          <w:bCs/>
          <w:sz w:val="22"/>
          <w:szCs w:val="22"/>
        </w:rPr>
      </w:pPr>
      <w:r w:rsidRPr="00A613AA">
        <w:rPr>
          <w:rFonts w:ascii="Verdana" w:hAnsi="Verdana"/>
          <w:bCs/>
          <w:sz w:val="22"/>
          <w:szCs w:val="22"/>
        </w:rPr>
        <w:t xml:space="preserve">Rozpoczęcie od </w:t>
      </w:r>
      <w:r w:rsidR="00475466" w:rsidRPr="00A613AA">
        <w:rPr>
          <w:rFonts w:ascii="Verdana" w:hAnsi="Verdana"/>
          <w:bCs/>
          <w:sz w:val="22"/>
          <w:szCs w:val="22"/>
        </w:rPr>
        <w:t xml:space="preserve">dnia podpisania umowy - </w:t>
      </w:r>
      <w:r w:rsidRPr="00A613AA">
        <w:rPr>
          <w:rFonts w:ascii="Verdana" w:hAnsi="Verdana"/>
          <w:bCs/>
          <w:sz w:val="22"/>
          <w:szCs w:val="22"/>
        </w:rPr>
        <w:t>zakończenie do 3</w:t>
      </w:r>
      <w:r w:rsidR="00EB6942" w:rsidRPr="00A613AA">
        <w:rPr>
          <w:rFonts w:ascii="Verdana" w:hAnsi="Verdana"/>
          <w:bCs/>
          <w:sz w:val="22"/>
          <w:szCs w:val="22"/>
        </w:rPr>
        <w:t>1.</w:t>
      </w:r>
      <w:r w:rsidR="00CA16F2" w:rsidRPr="00A613AA">
        <w:rPr>
          <w:rFonts w:ascii="Verdana" w:hAnsi="Verdana"/>
          <w:bCs/>
          <w:sz w:val="22"/>
          <w:szCs w:val="22"/>
        </w:rPr>
        <w:t>1</w:t>
      </w:r>
      <w:r w:rsidR="00EB6942" w:rsidRPr="00A613AA">
        <w:rPr>
          <w:rFonts w:ascii="Verdana" w:hAnsi="Verdana"/>
          <w:bCs/>
          <w:sz w:val="22"/>
          <w:szCs w:val="22"/>
        </w:rPr>
        <w:t>2</w:t>
      </w:r>
      <w:r w:rsidRPr="00A613AA">
        <w:rPr>
          <w:rFonts w:ascii="Verdana" w:hAnsi="Verdana"/>
          <w:bCs/>
          <w:sz w:val="22"/>
          <w:szCs w:val="22"/>
        </w:rPr>
        <w:t>.2021 r.</w:t>
      </w:r>
    </w:p>
    <w:p w:rsidR="00A06863" w:rsidRPr="00A613AA" w:rsidRDefault="00A06863">
      <w:pPr>
        <w:pStyle w:val="Tekstpodstawowy"/>
        <w:jc w:val="both"/>
        <w:rPr>
          <w:rFonts w:ascii="Verdana" w:hAnsi="Verdana"/>
          <w:bCs/>
          <w:sz w:val="22"/>
          <w:szCs w:val="22"/>
        </w:rPr>
      </w:pPr>
    </w:p>
    <w:p w:rsidR="003D6EEA" w:rsidRPr="00A06863" w:rsidRDefault="003D6EEA" w:rsidP="00A06863">
      <w:pPr>
        <w:pStyle w:val="Nagwek1"/>
        <w:rPr>
          <w:sz w:val="22"/>
          <w:szCs w:val="22"/>
        </w:rPr>
      </w:pPr>
      <w:r w:rsidRPr="00A06863">
        <w:rPr>
          <w:sz w:val="22"/>
          <w:szCs w:val="22"/>
        </w:rPr>
        <w:t>V.  MIEJSCE REALIZACJI ZADANIA</w:t>
      </w:r>
    </w:p>
    <w:p w:rsidR="003D6EEA" w:rsidRPr="00A613AA" w:rsidRDefault="003D6EEA">
      <w:p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Miasto Wrocław</w:t>
      </w:r>
    </w:p>
    <w:p w:rsidR="003D6EEA" w:rsidRPr="00A613AA" w:rsidRDefault="003D6EEA">
      <w:pPr>
        <w:rPr>
          <w:rFonts w:ascii="Verdana" w:hAnsi="Verdana"/>
          <w:sz w:val="22"/>
          <w:szCs w:val="22"/>
        </w:rPr>
      </w:pPr>
    </w:p>
    <w:p w:rsidR="003D6EEA" w:rsidRPr="00A06863" w:rsidRDefault="003D6EEA" w:rsidP="00A06863">
      <w:pPr>
        <w:pStyle w:val="Nagwek1"/>
        <w:rPr>
          <w:sz w:val="22"/>
          <w:szCs w:val="22"/>
        </w:rPr>
      </w:pPr>
      <w:r w:rsidRPr="00A06863">
        <w:rPr>
          <w:sz w:val="22"/>
          <w:szCs w:val="22"/>
        </w:rPr>
        <w:t>VI.  ŚRODKI PRZEZNACZONE NA REALIZACJĘ ZADANIA</w:t>
      </w:r>
    </w:p>
    <w:p w:rsidR="00EB6942" w:rsidRPr="00A613AA" w:rsidRDefault="003D6EEA" w:rsidP="009A231B">
      <w:pPr>
        <w:pStyle w:val="NormalnyWeb"/>
        <w:spacing w:before="0" w:beforeAutospacing="0" w:after="120" w:afterAutospacing="0"/>
        <w:rPr>
          <w:rFonts w:ascii="Verdana" w:hAnsi="Verdana" w:hint="default"/>
          <w:b/>
          <w:sz w:val="22"/>
          <w:szCs w:val="22"/>
        </w:rPr>
      </w:pPr>
      <w:r w:rsidRPr="00A613AA">
        <w:rPr>
          <w:rFonts w:ascii="Verdana" w:hAnsi="Verdana" w:hint="default"/>
          <w:sz w:val="22"/>
          <w:szCs w:val="22"/>
        </w:rPr>
        <w:t xml:space="preserve">W 2021 roku Gmina Wrocław przekaże na realizację ww. zadania </w:t>
      </w:r>
      <w:r w:rsidR="009A231B" w:rsidRPr="00A613AA">
        <w:rPr>
          <w:rFonts w:ascii="Verdana" w:hAnsi="Verdana" w:hint="default"/>
          <w:sz w:val="22"/>
          <w:szCs w:val="22"/>
        </w:rPr>
        <w:t xml:space="preserve">dotację do wysokości </w:t>
      </w:r>
      <w:r w:rsidR="00EB6942" w:rsidRPr="00A613AA">
        <w:rPr>
          <w:rFonts w:ascii="Verdana" w:hAnsi="Verdana" w:hint="default"/>
          <w:b/>
          <w:sz w:val="22"/>
          <w:szCs w:val="22"/>
        </w:rPr>
        <w:t>170 000 złotych</w:t>
      </w:r>
      <w:r w:rsidR="00EB6942" w:rsidRPr="00A613AA">
        <w:rPr>
          <w:rFonts w:ascii="Verdana" w:hAnsi="Verdana" w:hint="default"/>
          <w:sz w:val="22"/>
          <w:szCs w:val="22"/>
        </w:rPr>
        <w:t xml:space="preserve"> </w:t>
      </w:r>
      <w:r w:rsidR="009A231B" w:rsidRPr="00A613AA">
        <w:rPr>
          <w:rFonts w:ascii="Verdana" w:hAnsi="Verdana" w:hint="default"/>
          <w:sz w:val="22"/>
          <w:szCs w:val="22"/>
        </w:rPr>
        <w:t xml:space="preserve"> </w:t>
      </w:r>
      <w:r w:rsidR="00EB6942" w:rsidRPr="00A613AA">
        <w:rPr>
          <w:rFonts w:ascii="Verdana" w:hAnsi="Verdana" w:hint="default"/>
          <w:b/>
          <w:sz w:val="22"/>
          <w:szCs w:val="22"/>
        </w:rPr>
        <w:t xml:space="preserve"> </w:t>
      </w:r>
    </w:p>
    <w:p w:rsidR="003D6EEA" w:rsidRPr="00A613AA" w:rsidRDefault="003D6EEA" w:rsidP="009A231B">
      <w:pPr>
        <w:pStyle w:val="NormalnyWeb"/>
        <w:spacing w:before="0" w:beforeAutospacing="0" w:after="120" w:afterAutospacing="0"/>
        <w:rPr>
          <w:rFonts w:ascii="Verdana" w:hAnsi="Verdana" w:hint="default"/>
          <w:sz w:val="22"/>
          <w:szCs w:val="22"/>
        </w:rPr>
      </w:pPr>
      <w:r w:rsidRPr="00A613AA">
        <w:rPr>
          <w:rFonts w:ascii="Verdana" w:hAnsi="Verdana" w:hint="default"/>
          <w:sz w:val="22"/>
          <w:szCs w:val="22"/>
        </w:rPr>
        <w:t xml:space="preserve">Ostateczna kwota dotacji zostanie ustalona po złożeniu oferty  </w:t>
      </w: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VII. GMINA WROCŁAW ZASTRZEGA SOBIE PRAWO DO:</w:t>
      </w:r>
    </w:p>
    <w:p w:rsidR="003D6EEA" w:rsidRPr="00A613AA" w:rsidRDefault="003D6EEA">
      <w:pPr>
        <w:pStyle w:val="NormalnyWeb"/>
        <w:spacing w:before="0" w:beforeAutospacing="0" w:after="0" w:afterAutospacing="0"/>
        <w:rPr>
          <w:rFonts w:ascii="Verdana" w:hAnsi="Verdana" w:hint="default"/>
          <w:b/>
          <w:bCs/>
          <w:sz w:val="22"/>
          <w:szCs w:val="22"/>
        </w:rPr>
      </w:pPr>
      <w:r w:rsidRPr="00A613AA">
        <w:rPr>
          <w:rFonts w:ascii="Verdana" w:hAnsi="Verdana" w:hint="default"/>
          <w:b/>
          <w:bCs/>
          <w:color w:val="000000"/>
          <w:sz w:val="22"/>
          <w:szCs w:val="22"/>
        </w:rPr>
        <w:t xml:space="preserve"> </w:t>
      </w:r>
    </w:p>
    <w:p w:rsidR="003D6EEA" w:rsidRPr="00A613AA" w:rsidRDefault="003D6EEA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A613AA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3D6EEA" w:rsidRPr="00A613AA" w:rsidRDefault="003D6EEA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A613AA">
        <w:rPr>
          <w:rFonts w:ascii="Verdana" w:hAnsi="Verdana" w:hint="default"/>
          <w:b/>
          <w:bCs/>
          <w:color w:val="000000"/>
          <w:sz w:val="22"/>
          <w:szCs w:val="22"/>
        </w:rPr>
        <w:t>Przedłużenia terminu złożenia ofert i terminu rozstrzygnięcia konkursu ofert.</w:t>
      </w:r>
    </w:p>
    <w:p w:rsidR="003D6EEA" w:rsidRPr="00A613AA" w:rsidRDefault="003D6EEA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A613AA">
        <w:rPr>
          <w:rFonts w:ascii="Verdana" w:hAnsi="Verdana" w:hint="default"/>
          <w:b/>
          <w:bCs/>
          <w:color w:val="000000"/>
          <w:sz w:val="22"/>
          <w:szCs w:val="22"/>
        </w:rPr>
        <w:t>Zmiany  wysokości środków publicznych na realizację zadania w trakcie trwania konkursu.</w:t>
      </w:r>
    </w:p>
    <w:p w:rsidR="009A231B" w:rsidRPr="00A613AA" w:rsidRDefault="009A231B" w:rsidP="009A231B">
      <w:pPr>
        <w:pStyle w:val="NormalnyWeb"/>
        <w:spacing w:before="120" w:beforeAutospacing="0" w:after="0" w:afterAutospacing="0"/>
        <w:jc w:val="both"/>
        <w:rPr>
          <w:rFonts w:ascii="Verdana" w:hAnsi="Verdana" w:hint="default"/>
          <w:b/>
          <w:bCs/>
          <w:color w:val="000000"/>
          <w:sz w:val="22"/>
          <w:szCs w:val="22"/>
        </w:rPr>
      </w:pPr>
    </w:p>
    <w:p w:rsidR="003D6EEA" w:rsidRPr="00A613AA" w:rsidRDefault="003D6EEA" w:rsidP="009A231B">
      <w:pPr>
        <w:numPr>
          <w:ilvl w:val="0"/>
          <w:numId w:val="2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Wezwania oferenta w trybie pilnym, w celu wyjaśnienia i usunięcia braków formalnych z zastrzeżeniem, że oferent musi się zgłosić i usunąć braki w terminie wskazanym przez Komisję Konkursową</w:t>
      </w:r>
    </w:p>
    <w:p w:rsidR="003D6EEA" w:rsidRPr="00A613AA" w:rsidRDefault="003D6EEA">
      <w:pPr>
        <w:rPr>
          <w:rFonts w:ascii="Verdana" w:hAnsi="Verdana"/>
          <w:sz w:val="22"/>
          <w:szCs w:val="22"/>
        </w:rPr>
      </w:pPr>
    </w:p>
    <w:p w:rsidR="003D6EEA" w:rsidRPr="00A613AA" w:rsidRDefault="003D6EEA">
      <w:pPr>
        <w:pStyle w:val="Tekstpodstawowy3"/>
        <w:numPr>
          <w:ilvl w:val="0"/>
          <w:numId w:val="2"/>
        </w:numPr>
        <w:rPr>
          <w:b/>
          <w:bCs/>
          <w:sz w:val="22"/>
          <w:szCs w:val="22"/>
        </w:rPr>
      </w:pPr>
      <w:r w:rsidRPr="00A613AA">
        <w:rPr>
          <w:b/>
          <w:bCs/>
          <w:sz w:val="22"/>
          <w:szCs w:val="22"/>
        </w:rPr>
        <w:lastRenderedPageBreak/>
        <w:t>Negocjowania z oferentem warunków i kosztów realizacji zadania, terminu realizacji zadania oraz zakresu rzeczowego zadania.</w:t>
      </w:r>
    </w:p>
    <w:p w:rsidR="003D6EEA" w:rsidRPr="00A613AA" w:rsidRDefault="003D6EEA">
      <w:pPr>
        <w:pStyle w:val="NormalnyWeb"/>
        <w:numPr>
          <w:ilvl w:val="0"/>
          <w:numId w:val="2"/>
        </w:numPr>
        <w:spacing w:before="120" w:beforeAutospacing="0" w:after="0" w:afterAutospacing="0"/>
        <w:jc w:val="both"/>
        <w:rPr>
          <w:rFonts w:ascii="Verdana" w:hAnsi="Verdana" w:hint="default"/>
          <w:b/>
          <w:bCs/>
          <w:sz w:val="22"/>
          <w:szCs w:val="22"/>
        </w:rPr>
      </w:pPr>
      <w:r w:rsidRPr="00A613AA">
        <w:rPr>
          <w:rFonts w:ascii="Verdana" w:hAnsi="Verdana" w:hint="default"/>
          <w:b/>
          <w:bCs/>
          <w:sz w:val="22"/>
          <w:szCs w:val="22"/>
        </w:rPr>
        <w:t>Wyboru jednej oferty w ramach środków finansowych przeznaczonych na realizację zadania w 2021 roku.</w:t>
      </w:r>
    </w:p>
    <w:p w:rsidR="00475466" w:rsidRPr="00A613AA" w:rsidRDefault="003D6EEA">
      <w:pPr>
        <w:pStyle w:val="Tekstpodstawowy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               </w:t>
      </w:r>
      <w:r w:rsidR="00DD48D9" w:rsidRPr="00A613AA">
        <w:rPr>
          <w:rFonts w:ascii="Verdana" w:hAnsi="Verdana"/>
          <w:sz w:val="22"/>
          <w:szCs w:val="22"/>
        </w:rPr>
        <w:t xml:space="preserve">                               </w:t>
      </w: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VIII.  OPIS ZADANIA</w:t>
      </w:r>
    </w:p>
    <w:p w:rsidR="000F12D1" w:rsidRPr="00A613AA" w:rsidRDefault="003D6EEA" w:rsidP="000F12D1">
      <w:pPr>
        <w:spacing w:after="120"/>
        <w:jc w:val="both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 xml:space="preserve">         Realizacja zadania polegać będzie w szczególności na:</w:t>
      </w:r>
      <w:r w:rsidR="001C7BF8" w:rsidRPr="00A613AA">
        <w:rPr>
          <w:rFonts w:ascii="Verdana" w:hAnsi="Verdana"/>
          <w:b/>
          <w:bCs/>
          <w:sz w:val="22"/>
          <w:szCs w:val="22"/>
        </w:rPr>
        <w:t xml:space="preserve"> </w:t>
      </w:r>
    </w:p>
    <w:p w:rsidR="000F12D1" w:rsidRPr="00A613AA" w:rsidRDefault="000F12D1" w:rsidP="000F12D1">
      <w:pPr>
        <w:pStyle w:val="NormalnyWeb"/>
        <w:spacing w:before="0" w:beforeAutospacing="0" w:after="0" w:afterAutospacing="0"/>
        <w:jc w:val="both"/>
        <w:rPr>
          <w:rFonts w:ascii="Verdana" w:hAnsi="Verdana" w:hint="default"/>
          <w:sz w:val="22"/>
          <w:szCs w:val="22"/>
        </w:rPr>
      </w:pPr>
      <w:r w:rsidRPr="00A613AA">
        <w:rPr>
          <w:rFonts w:ascii="Verdana" w:hAnsi="Verdana" w:hint="default"/>
          <w:sz w:val="22"/>
          <w:szCs w:val="22"/>
        </w:rPr>
        <w:t xml:space="preserve"> </w:t>
      </w:r>
    </w:p>
    <w:p w:rsidR="00C53E1F" w:rsidRPr="00A613AA" w:rsidRDefault="00C53E1F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Prowadzeniu naboru i kwalifikacji chorych do objęcia zadaniem </w:t>
      </w:r>
    </w:p>
    <w:p w:rsidR="00C53E1F" w:rsidRPr="00A613AA" w:rsidRDefault="00C53E1F" w:rsidP="00C53E1F">
      <w:pPr>
        <w:ind w:left="360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 </w:t>
      </w: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edukacji zdrowotnej rodzin/opiekunów oraz osób przewlekle i nieuleczalnie chorych w zakresie pielęgnacji, </w:t>
      </w:r>
      <w:proofErr w:type="spellStart"/>
      <w:r w:rsidRPr="00A613AA">
        <w:rPr>
          <w:rFonts w:ascii="Verdana" w:hAnsi="Verdana"/>
          <w:sz w:val="22"/>
          <w:szCs w:val="22"/>
        </w:rPr>
        <w:t>samopielęgnacji</w:t>
      </w:r>
      <w:proofErr w:type="spellEnd"/>
      <w:r w:rsidRPr="00A613AA">
        <w:rPr>
          <w:rFonts w:ascii="Verdana" w:hAnsi="Verdana"/>
          <w:sz w:val="22"/>
          <w:szCs w:val="22"/>
        </w:rPr>
        <w:t xml:space="preserve"> i usprawniania ruchowego prowadzonej w środowisku domowym chorego </w:t>
      </w:r>
    </w:p>
    <w:p w:rsidR="00C53E1F" w:rsidRPr="00A613AA" w:rsidRDefault="00C53E1F" w:rsidP="00C53E1F">
      <w:pPr>
        <w:pStyle w:val="Akapitzlist"/>
        <w:rPr>
          <w:rFonts w:ascii="Verdana" w:hAnsi="Verdana"/>
          <w:sz w:val="22"/>
          <w:szCs w:val="22"/>
        </w:rPr>
      </w:pPr>
    </w:p>
    <w:p w:rsidR="00C53E1F" w:rsidRPr="00A613AA" w:rsidRDefault="00C53E1F" w:rsidP="00C53E1F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ustaleniu z rodziną/opiekunem indywidualnego planu wizyt/zajęć edukacyjnych   w zakresie opieki chorego w warunkach domowych </w:t>
      </w:r>
      <w:r w:rsidR="00C53E1F" w:rsidRPr="00A613AA">
        <w:rPr>
          <w:rFonts w:ascii="Verdana" w:hAnsi="Verdana"/>
          <w:sz w:val="22"/>
          <w:szCs w:val="22"/>
        </w:rPr>
        <w:t xml:space="preserve">ze szczególnym uwzględnieniem potrzeb zdrowotnych po przebytym zakażeniu koronawirusem </w:t>
      </w:r>
    </w:p>
    <w:p w:rsidR="000F12D1" w:rsidRPr="00A613AA" w:rsidRDefault="000F12D1" w:rsidP="000F12D1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wsparciu psychologicznym chorych ich rodzin/opiekunów oraz bezpośrednich realizatorów zadania </w:t>
      </w:r>
    </w:p>
    <w:p w:rsidR="000F12D1" w:rsidRPr="00A613AA" w:rsidRDefault="000F12D1" w:rsidP="000F12D1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zapewnieniu drobnego sprzętu rehabilitacyjnego ułatwiającego usprawnianie ruchowe chorego  w warunkach domowych,   </w:t>
      </w:r>
    </w:p>
    <w:p w:rsidR="000F12D1" w:rsidRPr="00A613AA" w:rsidRDefault="000F12D1" w:rsidP="000F12D1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prowadzeniu i archiwizowaniu dokumentacji z realizacji zadania zgodnie z  obowiązującymi w tym zakresie  przepisami prawa </w:t>
      </w:r>
    </w:p>
    <w:p w:rsidR="000F12D1" w:rsidRPr="00A613AA" w:rsidRDefault="000F12D1" w:rsidP="000F12D1">
      <w:pPr>
        <w:rPr>
          <w:rFonts w:ascii="Verdana" w:hAnsi="Verdana"/>
          <w:sz w:val="22"/>
          <w:szCs w:val="22"/>
        </w:rPr>
      </w:pPr>
    </w:p>
    <w:p w:rsidR="000F12D1" w:rsidRPr="00A613AA" w:rsidRDefault="000F12D1" w:rsidP="000F12D1">
      <w:pPr>
        <w:numPr>
          <w:ilvl w:val="0"/>
          <w:numId w:val="26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monitorowaniu i ewaluacji zadania zgodnie z umową.</w:t>
      </w:r>
    </w:p>
    <w:p w:rsidR="00CB0D0B" w:rsidRPr="00A613AA" w:rsidRDefault="00CB0D0B" w:rsidP="000F12D1">
      <w:pPr>
        <w:spacing w:after="120"/>
        <w:rPr>
          <w:rFonts w:ascii="Verdana" w:hAnsi="Verdana"/>
          <w:sz w:val="22"/>
          <w:szCs w:val="22"/>
        </w:rPr>
      </w:pPr>
    </w:p>
    <w:p w:rsidR="003D6EEA" w:rsidRPr="00A613AA" w:rsidRDefault="003D6EEA">
      <w:pPr>
        <w:pStyle w:val="Nagwek1"/>
        <w:rPr>
          <w:sz w:val="22"/>
          <w:szCs w:val="22"/>
        </w:rPr>
      </w:pPr>
      <w:r w:rsidRPr="00A613AA">
        <w:rPr>
          <w:sz w:val="22"/>
          <w:szCs w:val="22"/>
        </w:rPr>
        <w:t>IX. WARUNKI REALIZACJI ZADANIA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Zadanie może realizować podmiot leczniczy w rozumieniu art. 4 ustawy z dnia 15 kwietnia 2011 r. o działalności leczniczej 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>Miejscem realizacji zadania będzie środowisko domowe chorego, w którym przebywa wraz z rodziną/opiekunem na terenie miasta Wrocławia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Zadaniem należy objąć osoby dorosłe (przewlekle i nieuleczalnie chore) przebywające w środowisku  domowym, wymagające opieki i wsparcia.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>Oferent obejmie zadaniem osoby chore wraz z ich rodziną/opiekunem na podstawie wniosku  sporządzonego na potrzeby zadania do niniejszego ogłoszenia (załącznik nr 1) .</w:t>
      </w:r>
      <w:r w:rsidRPr="00A613AA">
        <w:rPr>
          <w:rFonts w:ascii="Verdana" w:eastAsia="Arial Unicode MS" w:hAnsi="Verdana" w:cs="Arial Unicode MS"/>
          <w:b/>
          <w:bCs/>
          <w:sz w:val="22"/>
          <w:szCs w:val="22"/>
        </w:rPr>
        <w:t xml:space="preserve">      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>Zadanie będzie realizowane od poniedziałku do piątku w godzinach 8.00-19.00.                            W wyjątkowych przypadkach uzależnionych od potrzeb zdrowotnych chorych, także w soboty i dni ustawowo wolne od pracy.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>Termin oczekiwania chorego, rodziny/opiekunów na objęcie zadaniem nie może być dłuższy niż do 4 dni od zgłoszenia do realizatora zadania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Osoby wymagające edukacji i wsparcia, mogą uczestniczyć </w:t>
      </w:r>
      <w:r w:rsidRPr="00A613AA">
        <w:rPr>
          <w:rFonts w:ascii="Verdana" w:eastAsia="Arial Unicode MS" w:hAnsi="Verdana" w:cs="Arial Unicode MS"/>
          <w:bCs/>
          <w:sz w:val="22"/>
          <w:szCs w:val="22"/>
        </w:rPr>
        <w:t>tylko w jednym  cyklu zajęć edukacyjno-profilaktycznych, na które składa od 5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-10 zajęć edukacyjnych w tym:  </w:t>
      </w:r>
    </w:p>
    <w:p w:rsidR="000F12D1" w:rsidRPr="00A613AA" w:rsidRDefault="000F12D1" w:rsidP="006C5E11">
      <w:pPr>
        <w:numPr>
          <w:ilvl w:val="0"/>
          <w:numId w:val="35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lastRenderedPageBreak/>
        <w:t xml:space="preserve"> 2-4 zajęć edukacyjnych prowadzonych przez pielęgniarkę:  </w:t>
      </w:r>
    </w:p>
    <w:p w:rsidR="000F12D1" w:rsidRPr="00A613AA" w:rsidRDefault="000F12D1" w:rsidP="006C5E11">
      <w:pPr>
        <w:numPr>
          <w:ilvl w:val="0"/>
          <w:numId w:val="35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B24B36" w:rsidRPr="00A613AA">
        <w:rPr>
          <w:rFonts w:ascii="Verdana" w:eastAsia="Arial Unicode MS" w:hAnsi="Verdana" w:cs="Arial Unicode MS"/>
          <w:sz w:val="22"/>
          <w:szCs w:val="22"/>
        </w:rPr>
        <w:t>5</w:t>
      </w:r>
      <w:r w:rsidRPr="00A613AA">
        <w:rPr>
          <w:rFonts w:ascii="Verdana" w:eastAsia="Arial Unicode MS" w:hAnsi="Verdana" w:cs="Arial Unicode MS"/>
          <w:sz w:val="22"/>
          <w:szCs w:val="22"/>
        </w:rPr>
        <w:t>-</w:t>
      </w:r>
      <w:r w:rsidR="00B24B36" w:rsidRPr="00A613AA">
        <w:rPr>
          <w:rFonts w:ascii="Verdana" w:eastAsia="Arial Unicode MS" w:hAnsi="Verdana" w:cs="Arial Unicode MS"/>
          <w:sz w:val="22"/>
          <w:szCs w:val="22"/>
        </w:rPr>
        <w:t>10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 zajęć usprawnia ruchowego prowadzonych przez fizjoterapeutę </w:t>
      </w:r>
    </w:p>
    <w:p w:rsidR="000F12D1" w:rsidRPr="00A613AA" w:rsidRDefault="000F12D1" w:rsidP="006C5E11">
      <w:pPr>
        <w:numPr>
          <w:ilvl w:val="0"/>
          <w:numId w:val="35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="00B24B36" w:rsidRPr="00A613AA">
        <w:rPr>
          <w:rFonts w:ascii="Verdana" w:eastAsia="Arial Unicode MS" w:hAnsi="Verdana" w:cs="Arial Unicode MS"/>
          <w:sz w:val="22"/>
          <w:szCs w:val="22"/>
        </w:rPr>
        <w:t>2</w:t>
      </w:r>
      <w:r w:rsidRPr="00A613AA">
        <w:rPr>
          <w:rFonts w:ascii="Verdana" w:eastAsia="Arial Unicode MS" w:hAnsi="Verdana" w:cs="Arial Unicode MS"/>
          <w:sz w:val="22"/>
          <w:szCs w:val="22"/>
        </w:rPr>
        <w:t>-</w:t>
      </w:r>
      <w:r w:rsidR="00B24B36" w:rsidRPr="00A613AA">
        <w:rPr>
          <w:rFonts w:ascii="Verdana" w:eastAsia="Arial Unicode MS" w:hAnsi="Verdana" w:cs="Arial Unicode MS"/>
          <w:sz w:val="22"/>
          <w:szCs w:val="22"/>
        </w:rPr>
        <w:t>4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 spotkań z psychologiem</w:t>
      </w:r>
    </w:p>
    <w:p w:rsidR="00CF0BAB" w:rsidRPr="00A613AA" w:rsidRDefault="00CF0BAB" w:rsidP="006C5E11">
      <w:pPr>
        <w:numPr>
          <w:ilvl w:val="0"/>
          <w:numId w:val="35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czas trwania 1 cyklu zajęć edukacyjnych może trwać 4-6 tygodni z uwzględnieniem potrzeb </w:t>
      </w:r>
      <w:r w:rsidR="007941AF" w:rsidRPr="00A613AA">
        <w:rPr>
          <w:rFonts w:ascii="Verdana" w:eastAsia="Arial Unicode MS" w:hAnsi="Verdana" w:cs="Arial Unicode MS"/>
          <w:sz w:val="22"/>
          <w:szCs w:val="22"/>
        </w:rPr>
        <w:t xml:space="preserve">zdrowotnych 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chorego oraz stanu jego zdrowia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Czas trwania </w:t>
      </w:r>
      <w:r w:rsidR="00CF0BAB" w:rsidRPr="00A613AA">
        <w:rPr>
          <w:rFonts w:ascii="Verdana" w:eastAsia="Arial Unicode MS" w:hAnsi="Verdana" w:cs="Arial Unicode MS"/>
          <w:sz w:val="22"/>
          <w:szCs w:val="22"/>
        </w:rPr>
        <w:t xml:space="preserve"> jednego </w:t>
      </w:r>
      <w:r w:rsidRPr="00A613AA">
        <w:rPr>
          <w:rFonts w:ascii="Verdana" w:eastAsia="Arial Unicode MS" w:hAnsi="Verdana" w:cs="Arial Unicode MS"/>
          <w:sz w:val="22"/>
          <w:szCs w:val="22"/>
        </w:rPr>
        <w:t>spotkania/zajęć w środowisku domowym chorego, nie może być krótszy niż  60 min., nie włączając czasu dojazdu do chorego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bCs/>
          <w:sz w:val="22"/>
          <w:szCs w:val="22"/>
        </w:rPr>
        <w:t>Oferent  zobowiązuje się do opracowania dla chorego jego rodziny/opiekunów:</w:t>
      </w:r>
    </w:p>
    <w:p w:rsidR="000F12D1" w:rsidRPr="00A613AA" w:rsidRDefault="000F12D1" w:rsidP="002F2C49">
      <w:pPr>
        <w:numPr>
          <w:ilvl w:val="0"/>
          <w:numId w:val="33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bCs/>
          <w:sz w:val="22"/>
          <w:szCs w:val="22"/>
        </w:rPr>
        <w:t xml:space="preserve"> </w:t>
      </w:r>
      <w:r w:rsidR="002F2C49" w:rsidRPr="00A613AA">
        <w:rPr>
          <w:rFonts w:ascii="Verdana" w:eastAsia="Arial Unicode MS" w:hAnsi="Verdana" w:cs="Arial Unicode MS"/>
          <w:bCs/>
          <w:sz w:val="22"/>
          <w:szCs w:val="22"/>
        </w:rPr>
        <w:t>i</w:t>
      </w:r>
      <w:r w:rsidRPr="00A613AA">
        <w:rPr>
          <w:rFonts w:ascii="Verdana" w:eastAsia="Arial Unicode MS" w:hAnsi="Verdana" w:cs="Arial Unicode MS"/>
          <w:bCs/>
          <w:sz w:val="22"/>
          <w:szCs w:val="22"/>
        </w:rPr>
        <w:t xml:space="preserve">ndywidualnego planu  zajęć edukacyjnych </w:t>
      </w:r>
    </w:p>
    <w:p w:rsidR="000F12D1" w:rsidRPr="00A613AA" w:rsidRDefault="002F2C49" w:rsidP="002F2C49">
      <w:pPr>
        <w:numPr>
          <w:ilvl w:val="0"/>
          <w:numId w:val="33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bCs/>
          <w:sz w:val="22"/>
          <w:szCs w:val="22"/>
        </w:rPr>
        <w:t xml:space="preserve"> z</w:t>
      </w:r>
      <w:r w:rsidR="000F12D1" w:rsidRPr="00A613AA">
        <w:rPr>
          <w:rFonts w:ascii="Verdana" w:eastAsia="Arial Unicode MS" w:hAnsi="Verdana" w:cs="Arial Unicode MS"/>
          <w:bCs/>
          <w:sz w:val="22"/>
          <w:szCs w:val="22"/>
        </w:rPr>
        <w:t>aleceń do dalszego postępowania/wsparcia w opiece</w:t>
      </w:r>
    </w:p>
    <w:p w:rsidR="000F12D1" w:rsidRPr="00A613AA" w:rsidRDefault="002F2C49" w:rsidP="002F2C49">
      <w:pPr>
        <w:numPr>
          <w:ilvl w:val="0"/>
          <w:numId w:val="33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bCs/>
          <w:sz w:val="22"/>
          <w:szCs w:val="22"/>
        </w:rPr>
        <w:t xml:space="preserve"> o</w:t>
      </w:r>
      <w:r w:rsidR="000F12D1" w:rsidRPr="00A613AA">
        <w:rPr>
          <w:rFonts w:ascii="Verdana" w:eastAsia="Arial Unicode MS" w:hAnsi="Verdana" w:cs="Arial Unicode MS"/>
          <w:bCs/>
          <w:sz w:val="22"/>
          <w:szCs w:val="22"/>
        </w:rPr>
        <w:t>ferent zobowiązany jest do prowadzenia zajęć edukacyjnych  z zakresu usprawniania ruchowego</w:t>
      </w:r>
      <w:r w:rsidR="000F12D1" w:rsidRPr="00A613AA">
        <w:rPr>
          <w:rFonts w:ascii="Verdana" w:eastAsia="Arial Unicode MS" w:hAnsi="Verdana" w:cs="Arial Unicode MS"/>
          <w:sz w:val="22"/>
          <w:szCs w:val="22"/>
        </w:rPr>
        <w:t xml:space="preserve"> przez wykwalifikowany personel</w:t>
      </w:r>
      <w:r w:rsidR="000F12D1" w:rsidRPr="00A613AA">
        <w:rPr>
          <w:rFonts w:ascii="Verdana" w:eastAsia="Arial Unicode MS" w:hAnsi="Verdana" w:cs="Arial Unicode MS"/>
          <w:bCs/>
          <w:sz w:val="22"/>
          <w:szCs w:val="22"/>
        </w:rPr>
        <w:t xml:space="preserve">, w zależności od możliwości zdrowotnych chorego tj. </w:t>
      </w:r>
      <w:r w:rsidR="000F12D1" w:rsidRPr="00A613AA">
        <w:rPr>
          <w:rFonts w:ascii="Verdana" w:eastAsia="Arial Unicode MS" w:hAnsi="Verdana" w:cs="Arial Unicode MS"/>
          <w:sz w:val="22"/>
          <w:szCs w:val="22"/>
        </w:rPr>
        <w:t>instruktaż  i pokaz ćwiczeń do samodzielnego wykonywania przez chorego lub rodzinę/opiekunów w warunkach domowych.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Czas trwania zajęć dotyczących usprawniania ruchowego w połączeniu z edukacją zdrowotną są uzależnione od indywidualnych możliwości osób objętych zadaniem oraz ich stanu zdrowia.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 Oferent zobowiązuje się do zapewnienia wsparcia</w:t>
      </w:r>
      <w:r w:rsidRPr="00A613AA">
        <w:rPr>
          <w:rFonts w:ascii="Verdana" w:eastAsia="Arial Unicode MS" w:hAnsi="Verdana" w:cs="Arial Unicode MS"/>
          <w:b/>
          <w:sz w:val="22"/>
          <w:szCs w:val="22"/>
        </w:rPr>
        <w:t xml:space="preserve"> </w:t>
      </w:r>
      <w:r w:rsidRPr="00A613AA">
        <w:rPr>
          <w:rFonts w:ascii="Verdana" w:eastAsia="Arial Unicode MS" w:hAnsi="Verdana" w:cs="Arial Unicode MS"/>
          <w:bCs/>
          <w:sz w:val="22"/>
          <w:szCs w:val="22"/>
        </w:rPr>
        <w:t>psychologicznego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 choremu </w:t>
      </w:r>
      <w:r w:rsidR="002F2C49" w:rsidRPr="00A613AA">
        <w:rPr>
          <w:rFonts w:ascii="Verdana" w:eastAsia="Arial Unicode MS" w:hAnsi="Verdana" w:cs="Arial Unicode MS"/>
          <w:sz w:val="22"/>
          <w:szCs w:val="22"/>
        </w:rPr>
        <w:t xml:space="preserve"> </w:t>
      </w:r>
      <w:r w:rsidRPr="00A613AA">
        <w:rPr>
          <w:rFonts w:ascii="Verdana" w:eastAsia="Arial Unicode MS" w:hAnsi="Verdana" w:cs="Arial Unicode MS"/>
          <w:sz w:val="22"/>
          <w:szCs w:val="22"/>
        </w:rPr>
        <w:t>jego rodzinie/opiekunom np. rozmowa lub ewentualnie grupy wsparcia psychologicznego dla rodzin/opiekunów itp.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Psycholog zobowiązany jest do prowadzenia odrębnej dokumentacji z realizacji spotkań                                                                                                                                                    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nie może pobierać od uczestników programu opłat za żadne czynności, które są wykonywane w ramach realizowanego zadania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zapewni mieszkańcom Wrocławia dostęp do informacji telefonicznej w zakresie wsparcia w opiece przewlekle i nieuleczalnie chorych </w:t>
      </w:r>
      <w:r w:rsidR="002F2C49" w:rsidRPr="00A613AA">
        <w:rPr>
          <w:rFonts w:ascii="Verdana" w:eastAsia="Arial Unicode MS" w:hAnsi="Verdana" w:cs="Arial Unicode MS"/>
          <w:sz w:val="22"/>
          <w:szCs w:val="22"/>
        </w:rPr>
        <w:t>ze szczególnym uwzględnieniem osób po przebytym COVID-19</w:t>
      </w:r>
      <w:r w:rsidRPr="00A613AA">
        <w:rPr>
          <w:rFonts w:ascii="Verdana" w:eastAsia="Arial Unicode MS" w:hAnsi="Verdana" w:cs="Arial Unicode MS"/>
          <w:sz w:val="22"/>
          <w:szCs w:val="22"/>
        </w:rPr>
        <w:t xml:space="preserve">  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musi zapewnić odpowiednią bazę lokalową (własną i/lub użyczoną/wynajętą) do realizacji zadania, (sala do prowadzenia edukacji zdrowotnej, rozmów i wsparcia psychologicznego dla rodzin/opiekunów, oraz personelu bezpośrednio realizującego zadanie)   </w:t>
      </w:r>
    </w:p>
    <w:p w:rsidR="000F12D1" w:rsidRPr="00A613AA" w:rsidRDefault="000F12D1" w:rsidP="000F12D1">
      <w:pPr>
        <w:numPr>
          <w:ilvl w:val="0"/>
          <w:numId w:val="31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musi spełniać wymagania określone w obowiązujących przepisach prawa w szczególności: </w:t>
      </w:r>
    </w:p>
    <w:p w:rsidR="000F12D1" w:rsidRPr="00A613AA" w:rsidRDefault="000F12D1" w:rsidP="002F2C49">
      <w:pPr>
        <w:numPr>
          <w:ilvl w:val="0"/>
          <w:numId w:val="34"/>
        </w:numPr>
        <w:spacing w:before="120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w Rozporządzeniu Ministra Zdrowia w sprawie rodzajów i zakresu dokumentacji medycznej oraz sposobu jej przetwarzania  </w:t>
      </w:r>
    </w:p>
    <w:p w:rsidR="005010FE" w:rsidRPr="00A613AA" w:rsidRDefault="000F12D1" w:rsidP="002F2C49">
      <w:pPr>
        <w:numPr>
          <w:ilvl w:val="0"/>
          <w:numId w:val="34"/>
        </w:numPr>
        <w:spacing w:before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Ustawie o ochronie danych osobowych </w:t>
      </w:r>
    </w:p>
    <w:p w:rsidR="000F12D1" w:rsidRPr="00A613AA" w:rsidRDefault="005010FE" w:rsidP="005010FE">
      <w:pPr>
        <w:spacing w:before="120"/>
        <w:ind w:left="7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                                                                                            </w:t>
      </w:r>
      <w:r w:rsidR="000F12D1" w:rsidRPr="00A613AA">
        <w:rPr>
          <w:rFonts w:ascii="Verdana" w:eastAsia="Arial Unicode MS" w:hAnsi="Verdana" w:cs="Arial Unicode MS"/>
          <w:sz w:val="22"/>
          <w:szCs w:val="22"/>
        </w:rPr>
        <w:t xml:space="preserve"> 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powinien posiadać zespół specjalistów z odpowiednimi kwalifikacjami </w:t>
      </w:r>
      <w:r w:rsidRPr="00A613AA">
        <w:rPr>
          <w:rFonts w:ascii="Verdana" w:eastAsia="Arial Unicode MS" w:hAnsi="Verdana" w:cs="Arial Unicode MS"/>
          <w:sz w:val="22"/>
          <w:szCs w:val="22"/>
        </w:rPr>
        <w:br/>
        <w:t xml:space="preserve">i doświadczeniem zawodowym do wykonania ww. zadania.  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Oferent powinien posiadać minimum 4-letnie doświadczenie w realizacji programów edukacji zdrowotnej, promocji zdrowia i profilaktyki chorób o tym samym lub o podobnym zakresie działania.  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lastRenderedPageBreak/>
        <w:t>Oferent zobowiązany jest posiadać środki transportu własne lub ww. personelu, celem szybkiego dojazdu do chorego oraz dowozu drobnego sprzętu rehabilitacyjnego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 Realizujący zadanie zobowiązany jest do przeprowadzenia ankiet satysfakcji osób objętych zadaniem.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>Oferent jest zobowiązany do załączenia do oferty ankiety satysfakcji chorego lub jego rodziny/opiekunów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ind w:right="110"/>
        <w:jc w:val="both"/>
        <w:rPr>
          <w:rFonts w:ascii="Verdana" w:eastAsia="Arial Unicode MS" w:hAnsi="Verdana" w:cs="Arial Unicode MS"/>
          <w:sz w:val="22"/>
          <w:szCs w:val="22"/>
        </w:rPr>
      </w:pPr>
      <w:r w:rsidRPr="00A613AA">
        <w:rPr>
          <w:rFonts w:ascii="Verdana" w:eastAsia="Arial Unicode MS" w:hAnsi="Verdana" w:cs="Arial Unicode MS"/>
          <w:sz w:val="22"/>
          <w:szCs w:val="22"/>
        </w:rPr>
        <w:t xml:space="preserve">Kosztorys wykonania zadania w punkcie III. 1 i 2 oferty należy sporządzić  zgodnie z harmonogramem zadań.   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Cs/>
          <w:iCs/>
          <w:sz w:val="22"/>
          <w:szCs w:val="22"/>
        </w:rPr>
        <w:t xml:space="preserve">Oferent </w:t>
      </w:r>
      <w:r w:rsidRPr="00A613AA">
        <w:rPr>
          <w:rFonts w:ascii="Verdana" w:hAnsi="Verdana"/>
          <w:sz w:val="22"/>
          <w:szCs w:val="22"/>
        </w:rPr>
        <w:t>zobowiązany jest do zamieszczenia w widocznym miejscu informacji o prowadzonym programie i źródłach jego finansowania oraz znaku graficznego – logo Wrocławia.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Oferent ponosi odpowiedzialność za ewentualne szkody wyrządzone przy realizacji zadania.</w:t>
      </w:r>
    </w:p>
    <w:p w:rsidR="000F12D1" w:rsidRPr="00A613AA" w:rsidRDefault="000F12D1" w:rsidP="000F12D1">
      <w:pPr>
        <w:numPr>
          <w:ilvl w:val="0"/>
          <w:numId w:val="31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Monitorowanie i ewaluacja zadania (pkt II. 6 oferty) - należy opisać sposób monitorowania wraz z opisem  narzędzi ewaluacyjnych.</w:t>
      </w:r>
    </w:p>
    <w:p w:rsidR="003D6EEA" w:rsidRPr="00A613AA" w:rsidRDefault="006E0003" w:rsidP="000F12D1">
      <w:pPr>
        <w:pStyle w:val="NormalnyWeb"/>
        <w:numPr>
          <w:ilvl w:val="0"/>
          <w:numId w:val="31"/>
        </w:numPr>
        <w:spacing w:before="0" w:beforeAutospacing="0" w:after="120" w:afterAutospacing="0"/>
        <w:jc w:val="both"/>
        <w:rPr>
          <w:rFonts w:ascii="Verdana" w:hAnsi="Verdana" w:hint="default"/>
          <w:sz w:val="22"/>
          <w:szCs w:val="22"/>
        </w:rPr>
      </w:pPr>
      <w:r w:rsidRPr="00A613AA">
        <w:rPr>
          <w:rFonts w:ascii="Verdana" w:hAnsi="Verdana" w:hint="default"/>
          <w:sz w:val="22"/>
          <w:szCs w:val="22"/>
        </w:rPr>
        <w:t>Oferent zobowiązany jest do przestrzegania zaleceń i rekomendacji  wydanych przez Ministerstwo Zdrowia oraz Głównego Inspektora Sanitarnego w związku z ogłoszonym stanem epidemii na terenie kraju.</w:t>
      </w:r>
    </w:p>
    <w:p w:rsidR="003D6EEA" w:rsidRPr="00A613AA" w:rsidRDefault="003D6EEA">
      <w:pPr>
        <w:pStyle w:val="Nagwek1"/>
        <w:rPr>
          <w:sz w:val="22"/>
          <w:szCs w:val="22"/>
        </w:rPr>
      </w:pPr>
      <w:r w:rsidRPr="00A613AA">
        <w:rPr>
          <w:sz w:val="22"/>
          <w:szCs w:val="22"/>
        </w:rPr>
        <w:t>X. KOSZTY REALIZACJI ZADANIA</w:t>
      </w:r>
    </w:p>
    <w:p w:rsidR="000F12D1" w:rsidRPr="00A613AA" w:rsidRDefault="003D6EEA">
      <w:pPr>
        <w:rPr>
          <w:rFonts w:ascii="Verdana" w:hAnsi="Verdana"/>
          <w:b/>
          <w:bCs/>
          <w:color w:val="000000"/>
          <w:sz w:val="22"/>
          <w:szCs w:val="22"/>
        </w:rPr>
      </w:pPr>
      <w:r w:rsidRPr="00A613AA">
        <w:rPr>
          <w:rFonts w:ascii="Verdana" w:hAnsi="Verdana"/>
          <w:b/>
          <w:bCs/>
          <w:color w:val="000000"/>
          <w:sz w:val="22"/>
          <w:szCs w:val="22"/>
        </w:rPr>
        <w:t xml:space="preserve"> Wydatki, które będą f</w:t>
      </w:r>
      <w:r w:rsidR="002F2C49" w:rsidRPr="00A613AA">
        <w:rPr>
          <w:rFonts w:ascii="Verdana" w:hAnsi="Verdana"/>
          <w:b/>
          <w:bCs/>
          <w:color w:val="000000"/>
          <w:sz w:val="22"/>
          <w:szCs w:val="22"/>
        </w:rPr>
        <w:t>inansowane z dotacji muszą być:</w:t>
      </w:r>
    </w:p>
    <w:p w:rsidR="000F12D1" w:rsidRPr="00A613AA" w:rsidRDefault="000F12D1" w:rsidP="000F12D1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niezbędne dla realizacji zadania objętego konkursem;</w:t>
      </w:r>
    </w:p>
    <w:p w:rsidR="000F12D1" w:rsidRPr="00A613AA" w:rsidRDefault="000F12D1" w:rsidP="000F12D1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racjonalne i efektywne oraz spełniać wymogi efektywnego zarządzania finansami (relacja nakład/rezultat);</w:t>
      </w:r>
    </w:p>
    <w:p w:rsidR="000F12D1" w:rsidRPr="00A613AA" w:rsidRDefault="000F12D1" w:rsidP="000F12D1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faktycznie poniesione w okresie realizacji zadania objętego konkursem;</w:t>
      </w:r>
    </w:p>
    <w:p w:rsidR="000F12D1" w:rsidRPr="00A613AA" w:rsidRDefault="000F12D1" w:rsidP="000F12D1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odpowiednio udokumentowane;</w:t>
      </w:r>
    </w:p>
    <w:p w:rsidR="000F12D1" w:rsidRPr="00A613AA" w:rsidRDefault="000F12D1" w:rsidP="000F12D1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zgodne z zatwierdzonym kosztorysem.</w:t>
      </w:r>
    </w:p>
    <w:p w:rsidR="000F12D1" w:rsidRPr="00A613AA" w:rsidRDefault="000F12D1" w:rsidP="000F12D1">
      <w:pPr>
        <w:tabs>
          <w:tab w:val="left" w:pos="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1. Koszty merytoryczne:</w:t>
      </w:r>
    </w:p>
    <w:p w:rsidR="000F12D1" w:rsidRPr="00A613AA" w:rsidRDefault="000F12D1" w:rsidP="000F12D1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/>
        <w:ind w:right="110" w:hanging="3240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Wynagrodzenia pracowników merytorycznych w tym:  </w:t>
      </w:r>
    </w:p>
    <w:p w:rsidR="000F12D1" w:rsidRPr="00A613AA" w:rsidRDefault="000F12D1" w:rsidP="00C520F0">
      <w:pPr>
        <w:numPr>
          <w:ilvl w:val="0"/>
          <w:numId w:val="32"/>
        </w:numPr>
        <w:tabs>
          <w:tab w:val="left" w:pos="360"/>
        </w:tabs>
        <w:spacing w:before="120"/>
        <w:ind w:left="1418" w:right="110" w:hanging="284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osób nadzorujących, koordynujących oraz bezpośrednio realizujących zadanie  </w:t>
      </w:r>
    </w:p>
    <w:p w:rsidR="000F12D1" w:rsidRPr="00A613AA" w:rsidRDefault="000F12D1" w:rsidP="000F12D1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/>
        <w:ind w:right="110" w:hanging="324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Koszty rzeczowe związane z przygotowaniem i realizacją zadania, np.:</w:t>
      </w:r>
    </w:p>
    <w:p w:rsidR="000F12D1" w:rsidRPr="00A613AA" w:rsidRDefault="000F12D1" w:rsidP="000F12D1">
      <w:pPr>
        <w:numPr>
          <w:ilvl w:val="1"/>
          <w:numId w:val="6"/>
        </w:numPr>
        <w:tabs>
          <w:tab w:val="left" w:pos="36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zakup niezbędnych materiałów i drobnego sprzętu do realizacji zadania,</w:t>
      </w:r>
    </w:p>
    <w:p w:rsidR="000F12D1" w:rsidRPr="00A613AA" w:rsidRDefault="000F12D1" w:rsidP="000F12D1">
      <w:pPr>
        <w:numPr>
          <w:ilvl w:val="1"/>
          <w:numId w:val="6"/>
        </w:numPr>
        <w:tabs>
          <w:tab w:val="left" w:pos="36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inne, wynikające ze specyfiki zadania.</w:t>
      </w:r>
    </w:p>
    <w:p w:rsidR="000F12D1" w:rsidRPr="00A613AA" w:rsidRDefault="000F12D1" w:rsidP="000F12D1">
      <w:pPr>
        <w:numPr>
          <w:ilvl w:val="2"/>
          <w:numId w:val="8"/>
        </w:numPr>
        <w:tabs>
          <w:tab w:val="left" w:pos="0"/>
        </w:tabs>
        <w:spacing w:before="120"/>
        <w:ind w:right="110" w:hanging="270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2. Koszty administracyjne i obsługi zadania, w tym zakup materiałów biurowych.</w:t>
      </w:r>
    </w:p>
    <w:p w:rsidR="000F12D1" w:rsidRPr="00A613AA" w:rsidRDefault="000F12D1" w:rsidP="000F12D1">
      <w:pPr>
        <w:numPr>
          <w:ilvl w:val="2"/>
          <w:numId w:val="8"/>
        </w:numPr>
        <w:tabs>
          <w:tab w:val="left" w:pos="0"/>
          <w:tab w:val="left" w:pos="540"/>
        </w:tabs>
        <w:spacing w:before="120"/>
        <w:ind w:right="110" w:hanging="270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3. Inne koszty, niezbędne do realizacji zadania, w tym koszty wyposażenia i promocji:</w:t>
      </w:r>
    </w:p>
    <w:p w:rsidR="000F12D1" w:rsidRPr="00A613AA" w:rsidRDefault="000F12D1" w:rsidP="000F12D1">
      <w:pPr>
        <w:numPr>
          <w:ilvl w:val="2"/>
          <w:numId w:val="6"/>
        </w:numPr>
        <w:tabs>
          <w:tab w:val="clear" w:pos="2340"/>
          <w:tab w:val="left" w:pos="360"/>
          <w:tab w:val="num" w:pos="720"/>
        </w:tabs>
        <w:spacing w:before="120"/>
        <w:ind w:right="110" w:hanging="198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Koszty promocji zadania, w tym np.: </w:t>
      </w:r>
    </w:p>
    <w:p w:rsidR="000F12D1" w:rsidRPr="00A613AA" w:rsidRDefault="000F12D1" w:rsidP="000F12D1">
      <w:pPr>
        <w:numPr>
          <w:ilvl w:val="1"/>
          <w:numId w:val="7"/>
        </w:numPr>
        <w:tabs>
          <w:tab w:val="left" w:pos="360"/>
          <w:tab w:val="left" w:pos="72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opracowania graficznego,</w:t>
      </w:r>
    </w:p>
    <w:p w:rsidR="000F12D1" w:rsidRPr="00A613AA" w:rsidRDefault="000F12D1" w:rsidP="000F12D1">
      <w:pPr>
        <w:numPr>
          <w:ilvl w:val="1"/>
          <w:numId w:val="7"/>
        </w:numPr>
        <w:tabs>
          <w:tab w:val="left" w:pos="360"/>
          <w:tab w:val="left" w:pos="72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druku materiałów informacyjno–promocyjnych</w:t>
      </w:r>
      <w:r w:rsidR="00C520F0" w:rsidRPr="00A613AA">
        <w:rPr>
          <w:rFonts w:ascii="Verdana" w:hAnsi="Verdana"/>
          <w:sz w:val="22"/>
          <w:szCs w:val="22"/>
        </w:rPr>
        <w:t xml:space="preserve"> </w:t>
      </w:r>
      <w:proofErr w:type="spellStart"/>
      <w:r w:rsidRPr="00A613AA">
        <w:rPr>
          <w:rFonts w:ascii="Verdana" w:hAnsi="Verdana"/>
          <w:sz w:val="22"/>
          <w:szCs w:val="22"/>
        </w:rPr>
        <w:t>np.ulotki</w:t>
      </w:r>
      <w:proofErr w:type="spellEnd"/>
      <w:r w:rsidRPr="00A613AA">
        <w:rPr>
          <w:rFonts w:ascii="Verdana" w:hAnsi="Verdana"/>
          <w:sz w:val="22"/>
          <w:szCs w:val="22"/>
        </w:rPr>
        <w:t>, plakaty, ankiety.</w:t>
      </w:r>
    </w:p>
    <w:p w:rsidR="000F12D1" w:rsidRPr="00A613AA" w:rsidRDefault="000F12D1" w:rsidP="002F2C49">
      <w:pPr>
        <w:tabs>
          <w:tab w:val="left" w:pos="36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lastRenderedPageBreak/>
        <w:t xml:space="preserve">Uwaga: </w:t>
      </w:r>
      <w:r w:rsidRPr="00A613AA">
        <w:rPr>
          <w:rFonts w:ascii="Verdana" w:hAnsi="Verdana"/>
          <w:sz w:val="22"/>
          <w:szCs w:val="22"/>
        </w:rPr>
        <w:t xml:space="preserve">przyznana dotacja może być wydatkowana tylko na cele związane z realizowanym zadaniem i wyłącznie na potrzeby osób, </w:t>
      </w:r>
      <w:r w:rsidR="002F2C49" w:rsidRPr="00A613AA">
        <w:rPr>
          <w:rFonts w:ascii="Verdana" w:hAnsi="Verdana"/>
          <w:sz w:val="22"/>
          <w:szCs w:val="22"/>
        </w:rPr>
        <w:t>do których jest ono adresowane.</w:t>
      </w:r>
    </w:p>
    <w:p w:rsidR="003D6EEA" w:rsidRPr="00A613AA" w:rsidRDefault="003D6EEA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color w:val="000000"/>
          <w:sz w:val="22"/>
          <w:szCs w:val="22"/>
        </w:rPr>
      </w:pPr>
      <w:r w:rsidRPr="00A613AA">
        <w:rPr>
          <w:rFonts w:ascii="Verdana" w:hAnsi="Verdana"/>
          <w:color w:val="000000"/>
          <w:sz w:val="22"/>
          <w:szCs w:val="22"/>
        </w:rPr>
        <w:t>niezbędne dla realizacji zadania objętego konkursem;</w:t>
      </w:r>
    </w:p>
    <w:p w:rsidR="003D6EEA" w:rsidRPr="00A613AA" w:rsidRDefault="003D6EEA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color w:val="000000"/>
          <w:sz w:val="22"/>
          <w:szCs w:val="22"/>
        </w:rPr>
      </w:pPr>
      <w:r w:rsidRPr="00A613AA">
        <w:rPr>
          <w:rFonts w:ascii="Verdana" w:hAnsi="Verdana"/>
          <w:color w:val="000000"/>
          <w:sz w:val="22"/>
          <w:szCs w:val="22"/>
        </w:rPr>
        <w:t>racjonalne i efektywne (muszą spełniać wymogi efektywnego zarządzania finansami – relacja/nakład/rezultat);</w:t>
      </w:r>
    </w:p>
    <w:p w:rsidR="003D6EEA" w:rsidRPr="00A613AA" w:rsidRDefault="003D6EEA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color w:val="000000"/>
          <w:sz w:val="22"/>
          <w:szCs w:val="22"/>
        </w:rPr>
      </w:pPr>
      <w:r w:rsidRPr="00A613AA">
        <w:rPr>
          <w:rFonts w:ascii="Verdana" w:hAnsi="Verdana"/>
          <w:color w:val="000000"/>
          <w:sz w:val="22"/>
          <w:szCs w:val="22"/>
        </w:rPr>
        <w:t>faktycznie poniesione w okresie realizacji zadania objętego konkursem;</w:t>
      </w:r>
    </w:p>
    <w:p w:rsidR="003D6EEA" w:rsidRPr="00A613AA" w:rsidRDefault="003D6EEA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color w:val="000000"/>
          <w:sz w:val="22"/>
          <w:szCs w:val="22"/>
        </w:rPr>
      </w:pPr>
      <w:r w:rsidRPr="00A613AA">
        <w:rPr>
          <w:rFonts w:ascii="Verdana" w:hAnsi="Verdana"/>
          <w:color w:val="000000"/>
          <w:sz w:val="22"/>
          <w:szCs w:val="22"/>
        </w:rPr>
        <w:t>odpowiednio udokumentowane;</w:t>
      </w:r>
    </w:p>
    <w:p w:rsidR="003D6EEA" w:rsidRPr="00A613AA" w:rsidRDefault="003D6EEA">
      <w:pPr>
        <w:numPr>
          <w:ilvl w:val="0"/>
          <w:numId w:val="5"/>
        </w:numPr>
        <w:spacing w:before="120"/>
        <w:ind w:right="110"/>
        <w:jc w:val="both"/>
        <w:rPr>
          <w:rFonts w:ascii="Verdana" w:hAnsi="Verdana"/>
          <w:color w:val="000000"/>
          <w:sz w:val="22"/>
          <w:szCs w:val="22"/>
        </w:rPr>
      </w:pPr>
      <w:r w:rsidRPr="00A613AA">
        <w:rPr>
          <w:rFonts w:ascii="Verdana" w:hAnsi="Verdana"/>
          <w:color w:val="000000"/>
          <w:sz w:val="22"/>
          <w:szCs w:val="22"/>
        </w:rPr>
        <w:t>zgodne z kosztorysem przedstawionym w ofercie.</w:t>
      </w:r>
    </w:p>
    <w:p w:rsidR="003D6EEA" w:rsidRPr="00A613AA" w:rsidRDefault="003D6EEA">
      <w:pPr>
        <w:tabs>
          <w:tab w:val="left" w:pos="0"/>
        </w:tabs>
        <w:spacing w:before="120"/>
        <w:ind w:right="110"/>
        <w:jc w:val="both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 xml:space="preserve">1. </w:t>
      </w:r>
      <w:r w:rsidRPr="00A613AA">
        <w:rPr>
          <w:rFonts w:ascii="Verdana" w:hAnsi="Verdana"/>
          <w:b/>
          <w:bCs/>
          <w:sz w:val="22"/>
          <w:szCs w:val="22"/>
          <w:u w:val="single"/>
        </w:rPr>
        <w:t>Koszty merytoryczne</w:t>
      </w:r>
      <w:r w:rsidRPr="00A613AA">
        <w:rPr>
          <w:rFonts w:ascii="Verdana" w:hAnsi="Verdana"/>
          <w:b/>
          <w:bCs/>
          <w:sz w:val="22"/>
          <w:szCs w:val="22"/>
        </w:rPr>
        <w:t>:</w:t>
      </w:r>
    </w:p>
    <w:p w:rsidR="003D6EEA" w:rsidRPr="00A613AA" w:rsidRDefault="003D6EEA">
      <w:pPr>
        <w:numPr>
          <w:ilvl w:val="4"/>
          <w:numId w:val="3"/>
        </w:numPr>
        <w:tabs>
          <w:tab w:val="clear" w:pos="3600"/>
          <w:tab w:val="left" w:pos="360"/>
          <w:tab w:val="num" w:pos="720"/>
        </w:tabs>
        <w:spacing w:before="120"/>
        <w:ind w:left="720"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Wynagrodzenia pracowników merytorycznych bezpośrednio realizujących</w:t>
      </w:r>
      <w:r w:rsidR="006C1B82" w:rsidRPr="00A613AA">
        <w:rPr>
          <w:rFonts w:ascii="Verdana" w:hAnsi="Verdana"/>
          <w:sz w:val="22"/>
          <w:szCs w:val="22"/>
        </w:rPr>
        <w:t xml:space="preserve">                       </w:t>
      </w:r>
      <w:r w:rsidRPr="00A613AA">
        <w:rPr>
          <w:rFonts w:ascii="Verdana" w:hAnsi="Verdana"/>
          <w:sz w:val="22"/>
          <w:szCs w:val="22"/>
        </w:rPr>
        <w:t xml:space="preserve"> i </w:t>
      </w:r>
      <w:r w:rsidR="006C1B82" w:rsidRPr="00A613AA">
        <w:rPr>
          <w:rFonts w:ascii="Verdana" w:hAnsi="Verdana"/>
          <w:sz w:val="22"/>
          <w:szCs w:val="22"/>
        </w:rPr>
        <w:t xml:space="preserve"> </w:t>
      </w:r>
      <w:r w:rsidRPr="00A613AA">
        <w:rPr>
          <w:rFonts w:ascii="Verdana" w:hAnsi="Verdana"/>
          <w:sz w:val="22"/>
          <w:szCs w:val="22"/>
        </w:rPr>
        <w:t>nadzorujących zadanie.</w:t>
      </w:r>
    </w:p>
    <w:p w:rsidR="003D6EEA" w:rsidRPr="00A613AA" w:rsidRDefault="003D6EEA" w:rsidP="00CA16F2">
      <w:pPr>
        <w:numPr>
          <w:ilvl w:val="4"/>
          <w:numId w:val="3"/>
        </w:numPr>
        <w:tabs>
          <w:tab w:val="clear" w:pos="3600"/>
          <w:tab w:val="left" w:pos="360"/>
        </w:tabs>
        <w:spacing w:before="120"/>
        <w:ind w:left="720"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Koszty rzeczowe związane z przygotowaniem i realizacją zadania, np.:</w:t>
      </w:r>
    </w:p>
    <w:p w:rsidR="003D6EEA" w:rsidRPr="00A613AA" w:rsidRDefault="003D6EEA">
      <w:pPr>
        <w:numPr>
          <w:ilvl w:val="1"/>
          <w:numId w:val="6"/>
        </w:numPr>
        <w:tabs>
          <w:tab w:val="clear" w:pos="1440"/>
          <w:tab w:val="left" w:pos="360"/>
        </w:tabs>
        <w:spacing w:before="120"/>
        <w:ind w:left="720" w:right="110"/>
        <w:jc w:val="both"/>
        <w:rPr>
          <w:rFonts w:ascii="Verdana" w:hAnsi="Verdana"/>
          <w:b/>
          <w:sz w:val="22"/>
          <w:szCs w:val="22"/>
          <w:u w:val="single"/>
        </w:rPr>
      </w:pPr>
      <w:r w:rsidRPr="00A613AA">
        <w:rPr>
          <w:rFonts w:ascii="Verdana" w:hAnsi="Verdana"/>
          <w:sz w:val="22"/>
          <w:szCs w:val="22"/>
        </w:rPr>
        <w:t xml:space="preserve">zakup sprzętu </w:t>
      </w:r>
      <w:r w:rsidR="004165C6" w:rsidRPr="00A613AA">
        <w:rPr>
          <w:rFonts w:ascii="Verdana" w:hAnsi="Verdana"/>
          <w:sz w:val="22"/>
          <w:szCs w:val="22"/>
        </w:rPr>
        <w:t xml:space="preserve">i środków </w:t>
      </w:r>
      <w:r w:rsidRPr="00A613AA">
        <w:rPr>
          <w:rFonts w:ascii="Verdana" w:hAnsi="Verdana"/>
          <w:sz w:val="22"/>
          <w:szCs w:val="22"/>
        </w:rPr>
        <w:t>oraz materiałów</w:t>
      </w:r>
      <w:r w:rsidR="00002BB2" w:rsidRPr="00A613AA">
        <w:rPr>
          <w:rFonts w:ascii="Verdana" w:hAnsi="Verdana"/>
          <w:sz w:val="22"/>
          <w:szCs w:val="22"/>
        </w:rPr>
        <w:t xml:space="preserve"> </w:t>
      </w:r>
      <w:r w:rsidR="009B624D" w:rsidRPr="00A613AA">
        <w:rPr>
          <w:rFonts w:ascii="Verdana" w:hAnsi="Verdana"/>
          <w:sz w:val="22"/>
          <w:szCs w:val="22"/>
        </w:rPr>
        <w:t>niezbędnych</w:t>
      </w:r>
      <w:r w:rsidRPr="00A613AA">
        <w:rPr>
          <w:rFonts w:ascii="Verdana" w:hAnsi="Verdana"/>
          <w:sz w:val="22"/>
          <w:szCs w:val="22"/>
        </w:rPr>
        <w:t xml:space="preserve"> do realizacji zadania,</w:t>
      </w:r>
      <w:r w:rsidR="00B24B36" w:rsidRPr="00A613AA">
        <w:rPr>
          <w:rFonts w:ascii="Verdana" w:hAnsi="Verdana"/>
          <w:sz w:val="22"/>
          <w:szCs w:val="22"/>
        </w:rPr>
        <w:t xml:space="preserve">                           </w:t>
      </w:r>
      <w:r w:rsidRPr="00A613AA">
        <w:rPr>
          <w:rFonts w:ascii="Verdana" w:hAnsi="Verdana"/>
          <w:sz w:val="22"/>
          <w:szCs w:val="22"/>
        </w:rPr>
        <w:t xml:space="preserve"> </w:t>
      </w:r>
      <w:r w:rsidRPr="00A613AA">
        <w:rPr>
          <w:rFonts w:ascii="Verdana" w:hAnsi="Verdana"/>
          <w:b/>
          <w:sz w:val="22"/>
          <w:szCs w:val="22"/>
          <w:u w:val="single"/>
        </w:rPr>
        <w:t>nie będących środkiem trwałym</w:t>
      </w:r>
    </w:p>
    <w:p w:rsidR="003D6EEA" w:rsidRPr="00A613AA" w:rsidRDefault="003D6EEA">
      <w:pPr>
        <w:numPr>
          <w:ilvl w:val="1"/>
          <w:numId w:val="6"/>
        </w:numPr>
        <w:tabs>
          <w:tab w:val="clear" w:pos="1440"/>
          <w:tab w:val="left" w:pos="360"/>
          <w:tab w:val="num" w:pos="720"/>
        </w:tabs>
        <w:spacing w:before="120"/>
        <w:ind w:right="110" w:hanging="108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inne, wynikające ze specyfiki </w:t>
      </w:r>
      <w:r w:rsidR="006C1B82" w:rsidRPr="00A613AA">
        <w:rPr>
          <w:rFonts w:ascii="Verdana" w:hAnsi="Verdana"/>
          <w:sz w:val="22"/>
          <w:szCs w:val="22"/>
        </w:rPr>
        <w:t xml:space="preserve">realizowanego </w:t>
      </w:r>
      <w:r w:rsidRPr="00A613AA">
        <w:rPr>
          <w:rFonts w:ascii="Verdana" w:hAnsi="Verdana"/>
          <w:sz w:val="22"/>
          <w:szCs w:val="22"/>
        </w:rPr>
        <w:t>zadania.</w:t>
      </w:r>
    </w:p>
    <w:p w:rsidR="00A9697A" w:rsidRPr="00A613AA" w:rsidRDefault="003D6EEA" w:rsidP="005372A5">
      <w:pPr>
        <w:numPr>
          <w:ilvl w:val="0"/>
          <w:numId w:val="6"/>
        </w:numPr>
        <w:tabs>
          <w:tab w:val="clear" w:pos="720"/>
          <w:tab w:val="left" w:pos="0"/>
        </w:tabs>
        <w:spacing w:before="120"/>
        <w:ind w:left="284" w:right="110" w:hanging="284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  <w:u w:val="single"/>
        </w:rPr>
        <w:t>Koszty administracyjne i obsługi zadania</w:t>
      </w:r>
      <w:r w:rsidRPr="00A613AA">
        <w:rPr>
          <w:rFonts w:ascii="Verdana" w:hAnsi="Verdana"/>
          <w:b/>
          <w:sz w:val="22"/>
          <w:szCs w:val="22"/>
        </w:rPr>
        <w:t>,</w:t>
      </w:r>
      <w:r w:rsidRPr="00A613AA">
        <w:rPr>
          <w:rFonts w:ascii="Verdana" w:hAnsi="Verdana"/>
          <w:sz w:val="22"/>
          <w:szCs w:val="22"/>
        </w:rPr>
        <w:t xml:space="preserve"> w tym</w:t>
      </w:r>
      <w:r w:rsidR="00A9697A" w:rsidRPr="00A613AA">
        <w:rPr>
          <w:rFonts w:ascii="Verdana" w:hAnsi="Verdana"/>
          <w:sz w:val="22"/>
          <w:szCs w:val="22"/>
        </w:rPr>
        <w:t>:</w:t>
      </w:r>
    </w:p>
    <w:p w:rsidR="00A9697A" w:rsidRPr="00A613AA" w:rsidRDefault="00A9697A" w:rsidP="00A9697A">
      <w:pPr>
        <w:numPr>
          <w:ilvl w:val="0"/>
          <w:numId w:val="25"/>
        </w:numPr>
        <w:tabs>
          <w:tab w:val="left" w:pos="0"/>
        </w:tabs>
        <w:spacing w:before="120"/>
        <w:ind w:left="1418" w:right="110" w:hanging="376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obsługa: kadry, płace, finansowo-księgowa</w:t>
      </w:r>
    </w:p>
    <w:p w:rsidR="00A9697A" w:rsidRPr="00A613AA" w:rsidRDefault="003D6EEA" w:rsidP="00A9697A">
      <w:pPr>
        <w:numPr>
          <w:ilvl w:val="0"/>
          <w:numId w:val="25"/>
        </w:numPr>
        <w:tabs>
          <w:tab w:val="left" w:pos="0"/>
        </w:tabs>
        <w:spacing w:before="120"/>
        <w:ind w:left="1418" w:right="110" w:hanging="376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zakup materi</w:t>
      </w:r>
      <w:r w:rsidR="00DB528A" w:rsidRPr="00A613AA">
        <w:rPr>
          <w:rFonts w:ascii="Verdana" w:hAnsi="Verdana"/>
          <w:sz w:val="22"/>
          <w:szCs w:val="22"/>
        </w:rPr>
        <w:t>ałów biurowych</w:t>
      </w:r>
    </w:p>
    <w:p w:rsidR="009B624D" w:rsidRPr="00A613AA" w:rsidRDefault="00A9697A" w:rsidP="00A9697A">
      <w:pPr>
        <w:numPr>
          <w:ilvl w:val="1"/>
          <w:numId w:val="7"/>
        </w:numPr>
        <w:tabs>
          <w:tab w:val="left" w:pos="360"/>
          <w:tab w:val="left" w:pos="720"/>
        </w:tabs>
        <w:spacing w:before="120"/>
        <w:ind w:left="1418" w:right="110" w:hanging="376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media w części dotyczącej realizacji zadania </w:t>
      </w:r>
    </w:p>
    <w:p w:rsidR="003D6EEA" w:rsidRPr="00A613AA" w:rsidRDefault="003D6EEA" w:rsidP="00457A19">
      <w:pPr>
        <w:tabs>
          <w:tab w:val="left" w:pos="0"/>
          <w:tab w:val="left" w:pos="54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 xml:space="preserve">3. </w:t>
      </w:r>
      <w:r w:rsidRPr="00A613AA">
        <w:rPr>
          <w:rFonts w:ascii="Verdana" w:hAnsi="Verdana"/>
          <w:b/>
          <w:bCs/>
          <w:sz w:val="22"/>
          <w:szCs w:val="22"/>
          <w:u w:val="single"/>
        </w:rPr>
        <w:t>Inne koszty</w:t>
      </w:r>
      <w:r w:rsidRPr="00A613AA">
        <w:rPr>
          <w:rFonts w:ascii="Verdana" w:hAnsi="Verdana"/>
          <w:sz w:val="22"/>
          <w:szCs w:val="22"/>
        </w:rPr>
        <w:t>, niezbędne do realizacji zad</w:t>
      </w:r>
      <w:r w:rsidR="00457A19" w:rsidRPr="00A613AA">
        <w:rPr>
          <w:rFonts w:ascii="Verdana" w:hAnsi="Verdana"/>
          <w:sz w:val="22"/>
          <w:szCs w:val="22"/>
        </w:rPr>
        <w:t>ania, w tym koszty</w:t>
      </w:r>
      <w:r w:rsidR="008F5009" w:rsidRPr="00A613AA">
        <w:rPr>
          <w:rFonts w:ascii="Verdana" w:hAnsi="Verdana"/>
          <w:sz w:val="22"/>
          <w:szCs w:val="22"/>
        </w:rPr>
        <w:t>:</w:t>
      </w:r>
      <w:r w:rsidR="00002BB2" w:rsidRPr="00A613AA">
        <w:rPr>
          <w:rFonts w:ascii="Verdana" w:hAnsi="Verdana"/>
          <w:sz w:val="22"/>
          <w:szCs w:val="22"/>
        </w:rPr>
        <w:t xml:space="preserve"> </w:t>
      </w:r>
      <w:r w:rsidR="00457A19" w:rsidRPr="00A613AA">
        <w:rPr>
          <w:rFonts w:ascii="Verdana" w:hAnsi="Verdana"/>
          <w:sz w:val="22"/>
          <w:szCs w:val="22"/>
        </w:rPr>
        <w:t xml:space="preserve"> </w:t>
      </w:r>
      <w:r w:rsidR="00A9697A" w:rsidRPr="00A613AA">
        <w:rPr>
          <w:rFonts w:ascii="Verdana" w:hAnsi="Verdana"/>
          <w:sz w:val="22"/>
          <w:szCs w:val="22"/>
        </w:rPr>
        <w:t xml:space="preserve"> </w:t>
      </w:r>
    </w:p>
    <w:p w:rsidR="006C1B82" w:rsidRPr="00A613AA" w:rsidRDefault="003D6EEA" w:rsidP="006C1B82">
      <w:pPr>
        <w:numPr>
          <w:ilvl w:val="1"/>
          <w:numId w:val="7"/>
        </w:numPr>
        <w:tabs>
          <w:tab w:val="left" w:pos="360"/>
          <w:tab w:val="left" w:pos="72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druk materiałów </w:t>
      </w:r>
      <w:r w:rsidR="008F5009" w:rsidRPr="00A613AA">
        <w:rPr>
          <w:rFonts w:ascii="Verdana" w:hAnsi="Verdana"/>
          <w:sz w:val="22"/>
          <w:szCs w:val="22"/>
        </w:rPr>
        <w:t>edukacyjno-</w:t>
      </w:r>
      <w:r w:rsidRPr="00A613AA">
        <w:rPr>
          <w:rFonts w:ascii="Verdana" w:hAnsi="Verdana"/>
          <w:sz w:val="22"/>
          <w:szCs w:val="22"/>
        </w:rPr>
        <w:t xml:space="preserve">informacyjnych  </w:t>
      </w:r>
      <w:r w:rsidR="008F5009" w:rsidRPr="00A613AA">
        <w:rPr>
          <w:rFonts w:ascii="Verdana" w:hAnsi="Verdana"/>
          <w:sz w:val="22"/>
          <w:szCs w:val="22"/>
        </w:rPr>
        <w:t xml:space="preserve"> </w:t>
      </w:r>
      <w:r w:rsidRPr="00A613AA">
        <w:rPr>
          <w:rFonts w:ascii="Verdana" w:hAnsi="Verdana"/>
          <w:color w:val="000000"/>
          <w:sz w:val="22"/>
          <w:szCs w:val="22"/>
        </w:rPr>
        <w:t xml:space="preserve">  </w:t>
      </w:r>
    </w:p>
    <w:p w:rsidR="003D6EEA" w:rsidRPr="00A613AA" w:rsidRDefault="006C1B82" w:rsidP="002F2C49">
      <w:pPr>
        <w:numPr>
          <w:ilvl w:val="1"/>
          <w:numId w:val="7"/>
        </w:numPr>
        <w:tabs>
          <w:tab w:val="left" w:pos="360"/>
          <w:tab w:val="left" w:pos="720"/>
        </w:tabs>
        <w:spacing w:before="120"/>
        <w:ind w:right="11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inne wynikające ze specyfiki i wyłącznie w części dotyczącej realiz</w:t>
      </w:r>
      <w:r w:rsidR="002D3938" w:rsidRPr="00A613AA">
        <w:rPr>
          <w:rFonts w:ascii="Verdana" w:hAnsi="Verdana"/>
          <w:sz w:val="22"/>
          <w:szCs w:val="22"/>
        </w:rPr>
        <w:t>owanego</w:t>
      </w:r>
      <w:r w:rsidRPr="00A613AA">
        <w:rPr>
          <w:rFonts w:ascii="Verdana" w:hAnsi="Verdana"/>
          <w:sz w:val="22"/>
          <w:szCs w:val="22"/>
        </w:rPr>
        <w:t xml:space="preserve"> zadania </w:t>
      </w:r>
    </w:p>
    <w:p w:rsidR="003D6EEA" w:rsidRPr="00A613AA" w:rsidRDefault="003D6EEA">
      <w:p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 xml:space="preserve">Uwaga: </w:t>
      </w:r>
      <w:r w:rsidRPr="00A613AA">
        <w:rPr>
          <w:rFonts w:ascii="Verdana" w:hAnsi="Verdana"/>
          <w:sz w:val="22"/>
          <w:szCs w:val="22"/>
        </w:rPr>
        <w:t>przyznana dotacja może być wydatkowana tylko na cele związane z realizowanym zadaniem i wyłącznie na potrzeby osób, do których jest ono adresowane</w:t>
      </w:r>
    </w:p>
    <w:p w:rsidR="00457A19" w:rsidRPr="00A613AA" w:rsidRDefault="00457A19">
      <w:pPr>
        <w:rPr>
          <w:rFonts w:ascii="Verdana" w:hAnsi="Verdana"/>
          <w:sz w:val="22"/>
          <w:szCs w:val="22"/>
        </w:rPr>
      </w:pP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XI. KOSZTY, KTÓRE W SZCZEGÓLNOŚCI NIE MOGĄ ZOSTAĆ SFINANSOWAN</w:t>
      </w:r>
      <w:r w:rsidR="007378B3">
        <w:rPr>
          <w:sz w:val="22"/>
          <w:szCs w:val="22"/>
        </w:rPr>
        <w:t xml:space="preserve">E  </w:t>
      </w:r>
      <w:r w:rsidR="002F2C49" w:rsidRPr="007378B3">
        <w:rPr>
          <w:sz w:val="22"/>
          <w:szCs w:val="22"/>
        </w:rPr>
        <w:t>Z DOTACJI:</w:t>
      </w:r>
    </w:p>
    <w:p w:rsidR="003D6EEA" w:rsidRPr="00A613AA" w:rsidRDefault="003D6EEA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Tworzenie funduszy kapitałowych.</w:t>
      </w:r>
    </w:p>
    <w:p w:rsidR="003D6EEA" w:rsidRPr="00A613AA" w:rsidRDefault="003D6EEA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Działania, których celem jest przyznawanie dotacji lub stypendiów dla  osób  prawnych  lub  fizycznych, których przyznanie nie jest integralną częścią zgłoszonego projektu.</w:t>
      </w:r>
    </w:p>
    <w:p w:rsidR="003D6EEA" w:rsidRPr="00A613AA" w:rsidRDefault="003D6EEA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Dotowanie przedsięwzięć, które są dofinansowywane z budżetu Miasta.</w:t>
      </w:r>
    </w:p>
    <w:p w:rsidR="003D6EEA" w:rsidRPr="00A613AA" w:rsidRDefault="003D6EEA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Pokrycie deficytu zrealizowanych wcześniej przedsięwzięć oraz refundację kosztów   zrealizowanych   wcześniej   przedsięwzięć, tworzenie rezerw na pokrycie przyszłych strat lub zobowiązań.</w:t>
      </w:r>
    </w:p>
    <w:p w:rsidR="003D6EEA" w:rsidRPr="00A613AA" w:rsidRDefault="003D6EEA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Zakup budowli, budynków lub lokali, zakup gruntów</w:t>
      </w:r>
    </w:p>
    <w:p w:rsidR="00B24B36" w:rsidRPr="00A613AA" w:rsidRDefault="003D6EEA" w:rsidP="008D0AB3">
      <w:pPr>
        <w:numPr>
          <w:ilvl w:val="0"/>
          <w:numId w:val="10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Zakupy środków trwałych</w:t>
      </w:r>
      <w:r w:rsidR="00A52360" w:rsidRPr="00A613AA">
        <w:rPr>
          <w:rFonts w:ascii="Verdana" w:hAnsi="Verdana"/>
          <w:sz w:val="22"/>
          <w:szCs w:val="22"/>
        </w:rPr>
        <w:t xml:space="preserve"> (powyżej 10 000 zł) </w:t>
      </w:r>
    </w:p>
    <w:p w:rsidR="00B24B36" w:rsidRPr="00A613AA" w:rsidRDefault="00B24B36">
      <w:pPr>
        <w:rPr>
          <w:rFonts w:ascii="Verdana" w:hAnsi="Verdana"/>
          <w:b/>
          <w:bCs/>
          <w:sz w:val="22"/>
          <w:szCs w:val="22"/>
        </w:rPr>
      </w:pPr>
    </w:p>
    <w:p w:rsidR="003D6EEA" w:rsidRPr="007378B3" w:rsidRDefault="002F2C49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XII. WARUNKI SKŁADANIA OFERT</w:t>
      </w:r>
    </w:p>
    <w:p w:rsidR="003D6EEA" w:rsidRPr="00A613AA" w:rsidRDefault="003D6EEA">
      <w:pPr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Oferent może złożyć w konkursie tylko jedną ofertę (w przypadku złożenia większej liczby ofert, wszystkie zostaną odrzucone ze względów formalnych).</w:t>
      </w:r>
    </w:p>
    <w:p w:rsidR="003D6EEA" w:rsidRPr="00A613AA" w:rsidRDefault="003D6EEA">
      <w:pPr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lastRenderedPageBreak/>
        <w:t>Oferent jest zobowiązany do złożenia oferty na  realizację zadania w jednym egzemplarzu, która jest zgodna z wzorem oferty                                                        (Załącznik Nr 1 do niniejszego ogłoszenia).</w:t>
      </w:r>
    </w:p>
    <w:p w:rsidR="003D6EEA" w:rsidRPr="00A613AA" w:rsidRDefault="003D6EEA">
      <w:pPr>
        <w:numPr>
          <w:ilvl w:val="0"/>
          <w:numId w:val="12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Ofertę należy:</w:t>
      </w:r>
    </w:p>
    <w:p w:rsidR="003D6EEA" w:rsidRPr="00A613AA" w:rsidRDefault="003D6EEA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sporządzić w języku polskim,</w:t>
      </w:r>
    </w:p>
    <w:p w:rsidR="003D6EEA" w:rsidRPr="00A613AA" w:rsidRDefault="003D6EEA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sporządzić w formie pisemnej pod rygorem nieważności.</w:t>
      </w:r>
    </w:p>
    <w:p w:rsidR="003D6EEA" w:rsidRPr="00A613AA" w:rsidRDefault="003D6EEA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po upływie  terminu składania ofert nie podlegają one uzupełnieniu ani korekcie. </w:t>
      </w:r>
    </w:p>
    <w:p w:rsidR="003D6EEA" w:rsidRPr="00A613AA" w:rsidRDefault="003D6EEA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złożenie oferty nie jest równoznaczne z zapewnieniem przyznania dotacji.</w:t>
      </w:r>
    </w:p>
    <w:p w:rsidR="003D6EEA" w:rsidRPr="00A613AA" w:rsidRDefault="003D6EEA">
      <w:pPr>
        <w:numPr>
          <w:ilvl w:val="0"/>
          <w:numId w:val="19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złożone oferty, podlegają ocenie formalnej i merytorycznej.</w:t>
      </w:r>
    </w:p>
    <w:p w:rsidR="00A344AF" w:rsidRPr="00A613AA" w:rsidRDefault="00A344AF" w:rsidP="00B24B36">
      <w:pPr>
        <w:pStyle w:val="Tekstpodstawowy3"/>
        <w:rPr>
          <w:b/>
          <w:bCs/>
          <w:sz w:val="22"/>
          <w:szCs w:val="22"/>
        </w:rPr>
      </w:pPr>
    </w:p>
    <w:p w:rsidR="003D6EEA" w:rsidRPr="007378B3" w:rsidRDefault="003D6EEA" w:rsidP="007378B3">
      <w:pPr>
        <w:pStyle w:val="Nagwek1"/>
        <w:rPr>
          <w:color w:val="000000"/>
          <w:sz w:val="22"/>
          <w:szCs w:val="22"/>
        </w:rPr>
      </w:pPr>
      <w:r w:rsidRPr="007378B3">
        <w:rPr>
          <w:sz w:val="22"/>
          <w:szCs w:val="22"/>
        </w:rPr>
        <w:t xml:space="preserve">XIII. ZAŁĄCZNIKI  OBLIGATORYJNE  SKŁADANE WRAZ Z OFERTĄ  NA           </w:t>
      </w:r>
      <w:r w:rsidR="005010FE" w:rsidRPr="007378B3">
        <w:rPr>
          <w:sz w:val="22"/>
          <w:szCs w:val="22"/>
        </w:rPr>
        <w:t xml:space="preserve">   </w:t>
      </w:r>
      <w:r w:rsidRPr="007378B3">
        <w:rPr>
          <w:sz w:val="22"/>
          <w:szCs w:val="22"/>
        </w:rPr>
        <w:t xml:space="preserve">REALIZACJĘ  ZADANIA  PUBLICZNEGO OBJĘTEGO  KONKURSEM </w:t>
      </w:r>
    </w:p>
    <w:p w:rsidR="003D6EEA" w:rsidRPr="00A613AA" w:rsidRDefault="003D6EEA">
      <w:pPr>
        <w:spacing w:after="120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Dokumenty dotyczące Oferenta:</w:t>
      </w:r>
    </w:p>
    <w:p w:rsidR="003D6EEA" w:rsidRPr="00A613AA" w:rsidRDefault="003D6EEA">
      <w:pPr>
        <w:numPr>
          <w:ilvl w:val="0"/>
          <w:numId w:val="13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Aktualny odpis z odpowiedniego rejestru lub inne dokumenty informujące o statusie prawnym podmiotu składającego ofertę i umocowanie osób go reprezentujących.</w:t>
      </w:r>
    </w:p>
    <w:p w:rsidR="003D6EEA" w:rsidRPr="00A613AA" w:rsidRDefault="003D6EEA">
      <w:pPr>
        <w:numPr>
          <w:ilvl w:val="0"/>
          <w:numId w:val="13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Kopia aktualnej polisy ubezpieczeniowej.</w:t>
      </w:r>
    </w:p>
    <w:p w:rsidR="003D6EEA" w:rsidRPr="00A613AA" w:rsidRDefault="003D6EEA">
      <w:pPr>
        <w:numPr>
          <w:ilvl w:val="0"/>
          <w:numId w:val="13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W przypadku przyjęcia oferty do realizacji, oferent zobowiązany jest przedstawić polisę ubezpieczeniową , obejmującą zakres realizacji zadania.</w:t>
      </w:r>
    </w:p>
    <w:p w:rsidR="003D6EEA" w:rsidRPr="00A613AA" w:rsidRDefault="003D6EEA">
      <w:pPr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Załącznik nr 1</w:t>
      </w:r>
      <w:r w:rsidRPr="00A613AA">
        <w:rPr>
          <w:rFonts w:ascii="Verdana" w:hAnsi="Verdana"/>
          <w:sz w:val="22"/>
          <w:szCs w:val="22"/>
        </w:rPr>
        <w:t xml:space="preserve"> - Formularz ofertowy</w:t>
      </w:r>
    </w:p>
    <w:p w:rsidR="003D6EEA" w:rsidRPr="00A613AA" w:rsidRDefault="003D6EEA">
      <w:pPr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Załącznik nr 2</w:t>
      </w:r>
      <w:r w:rsidRPr="00A613AA">
        <w:rPr>
          <w:rFonts w:ascii="Verdana" w:hAnsi="Verdana"/>
          <w:sz w:val="22"/>
          <w:szCs w:val="22"/>
        </w:rPr>
        <w:t xml:space="preserve"> - Oświadczenie osoby/osób uprawnionej/-</w:t>
      </w:r>
      <w:proofErr w:type="spellStart"/>
      <w:r w:rsidRPr="00A613AA">
        <w:rPr>
          <w:rFonts w:ascii="Verdana" w:hAnsi="Verdana"/>
          <w:sz w:val="22"/>
          <w:szCs w:val="22"/>
        </w:rPr>
        <w:t>ych</w:t>
      </w:r>
      <w:proofErr w:type="spellEnd"/>
      <w:r w:rsidRPr="00A613AA">
        <w:rPr>
          <w:rFonts w:ascii="Verdana" w:hAnsi="Verdana"/>
          <w:sz w:val="22"/>
          <w:szCs w:val="22"/>
        </w:rPr>
        <w:t xml:space="preserve"> do reprezentowania podmiotu składającego ofertę</w:t>
      </w:r>
      <w:r w:rsidRPr="00A613AA">
        <w:rPr>
          <w:rFonts w:ascii="Verdana" w:hAnsi="Verdana"/>
          <w:b/>
          <w:bCs/>
          <w:sz w:val="22"/>
          <w:szCs w:val="22"/>
        </w:rPr>
        <w:t xml:space="preserve"> </w:t>
      </w:r>
    </w:p>
    <w:p w:rsidR="003D6EEA" w:rsidRPr="00A613AA" w:rsidRDefault="003D6EEA" w:rsidP="002F2C49">
      <w:pPr>
        <w:numPr>
          <w:ilvl w:val="1"/>
          <w:numId w:val="13"/>
        </w:numPr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Załącznik nr 3</w:t>
      </w:r>
      <w:r w:rsidRPr="00A613AA">
        <w:rPr>
          <w:rFonts w:ascii="Verdana" w:hAnsi="Verdana"/>
          <w:sz w:val="22"/>
          <w:szCs w:val="22"/>
        </w:rPr>
        <w:t xml:space="preserve">  - Oświadczenie osoby/osób uprawnionej/-</w:t>
      </w:r>
      <w:proofErr w:type="spellStart"/>
      <w:r w:rsidRPr="00A613AA">
        <w:rPr>
          <w:rFonts w:ascii="Verdana" w:hAnsi="Verdana"/>
          <w:sz w:val="22"/>
          <w:szCs w:val="22"/>
        </w:rPr>
        <w:t>ych</w:t>
      </w:r>
      <w:proofErr w:type="spellEnd"/>
      <w:r w:rsidRPr="00A613AA">
        <w:rPr>
          <w:rFonts w:ascii="Verdana" w:hAnsi="Verdana"/>
          <w:b/>
          <w:bCs/>
          <w:sz w:val="22"/>
          <w:szCs w:val="22"/>
        </w:rPr>
        <w:t xml:space="preserve"> </w:t>
      </w:r>
      <w:r w:rsidRPr="00A613AA">
        <w:rPr>
          <w:rFonts w:ascii="Verdana" w:hAnsi="Verdana"/>
          <w:sz w:val="22"/>
          <w:szCs w:val="22"/>
        </w:rPr>
        <w:t xml:space="preserve"> do reprezentowania i składania oświadczeń woli w imieniu podmiotu składającego ofertę   </w:t>
      </w:r>
    </w:p>
    <w:p w:rsidR="003D6EEA" w:rsidRPr="00A613AA" w:rsidRDefault="003D6EEA">
      <w:pPr>
        <w:jc w:val="both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>UWAGA WAŻNE!</w:t>
      </w:r>
    </w:p>
    <w:p w:rsidR="003D6EEA" w:rsidRPr="00A613AA" w:rsidRDefault="003D6EEA" w:rsidP="002F2C49">
      <w:pPr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Wszystkie dokumenty i oświadczenia dołączone do oferty, należy składać w formie podpisanego oryginału lub kserokopii poświadczonej za zgodność </w:t>
      </w:r>
      <w:r w:rsidR="002F2C49" w:rsidRPr="00A613AA">
        <w:rPr>
          <w:rFonts w:ascii="Verdana" w:hAnsi="Verdana"/>
          <w:sz w:val="22"/>
          <w:szCs w:val="22"/>
        </w:rPr>
        <w:t xml:space="preserve">z oryginałem na każdej </w:t>
      </w:r>
      <w:proofErr w:type="spellStart"/>
      <w:r w:rsidR="002F2C49" w:rsidRPr="00A613AA">
        <w:rPr>
          <w:rFonts w:ascii="Verdana" w:hAnsi="Verdana"/>
          <w:sz w:val="22"/>
          <w:szCs w:val="22"/>
        </w:rPr>
        <w:t>stronie.</w:t>
      </w:r>
      <w:r w:rsidRPr="00A613AA">
        <w:rPr>
          <w:rFonts w:ascii="Verdana" w:hAnsi="Verdana"/>
          <w:sz w:val="22"/>
          <w:szCs w:val="22"/>
        </w:rPr>
        <w:t>Dokumenty</w:t>
      </w:r>
      <w:proofErr w:type="spellEnd"/>
      <w:r w:rsidRPr="00A613AA">
        <w:rPr>
          <w:rFonts w:ascii="Verdana" w:hAnsi="Verdana"/>
          <w:sz w:val="22"/>
          <w:szCs w:val="22"/>
        </w:rPr>
        <w:t xml:space="preserve"> muszą być podpisane przez osoby upoważnione do składania oświadczeń woli ze strony podmiotu</w:t>
      </w:r>
      <w:r w:rsidR="003B23DC" w:rsidRPr="00A613AA">
        <w:rPr>
          <w:rFonts w:ascii="Verdana" w:hAnsi="Verdana"/>
          <w:sz w:val="22"/>
          <w:szCs w:val="22"/>
        </w:rPr>
        <w:t>.</w:t>
      </w:r>
      <w:r w:rsidRPr="00A613AA">
        <w:rPr>
          <w:rFonts w:ascii="Verdana" w:hAnsi="Verdana"/>
          <w:sz w:val="22"/>
          <w:szCs w:val="22"/>
        </w:rPr>
        <w:t xml:space="preserve"> </w:t>
      </w:r>
      <w:r w:rsidR="003B23DC" w:rsidRPr="00A613AA">
        <w:rPr>
          <w:rFonts w:ascii="Verdana" w:hAnsi="Verdana"/>
          <w:sz w:val="22"/>
          <w:szCs w:val="22"/>
          <w:u w:val="single"/>
        </w:rPr>
        <w:t xml:space="preserve"> </w:t>
      </w:r>
      <w:r w:rsidRPr="00A613AA">
        <w:rPr>
          <w:rFonts w:ascii="Verdana" w:hAnsi="Verdana"/>
          <w:sz w:val="22"/>
          <w:szCs w:val="22"/>
        </w:rPr>
        <w:t xml:space="preserve"> </w:t>
      </w:r>
    </w:p>
    <w:p w:rsidR="003D6EEA" w:rsidRPr="00A613AA" w:rsidRDefault="003D6EEA" w:rsidP="00CB22C8">
      <w:pPr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Podpisy osób upoważnionych muszą być zgodne z rejestrem (np. KRS) lub innym dokumentem określającym sposób reprezentacji oferenta i składania oświadcz</w:t>
      </w:r>
      <w:r w:rsidR="00CB22C8" w:rsidRPr="00A613AA">
        <w:rPr>
          <w:rFonts w:ascii="Verdana" w:hAnsi="Verdana"/>
          <w:sz w:val="22"/>
          <w:szCs w:val="22"/>
        </w:rPr>
        <w:t>eń woli      w imieniu oferenta</w:t>
      </w:r>
    </w:p>
    <w:p w:rsidR="00B24B36" w:rsidRPr="00A613AA" w:rsidRDefault="003D6EEA" w:rsidP="002F2C49">
      <w:pPr>
        <w:rPr>
          <w:rFonts w:ascii="Verdana" w:hAnsi="Verdana"/>
          <w:b/>
          <w:bCs/>
          <w:color w:val="FF0000"/>
          <w:sz w:val="22"/>
          <w:szCs w:val="22"/>
        </w:rPr>
      </w:pPr>
      <w:r w:rsidRPr="00A613AA">
        <w:rPr>
          <w:rFonts w:ascii="Verdana" w:hAnsi="Verdana"/>
          <w:b/>
          <w:bCs/>
          <w:color w:val="FF0000"/>
          <w:sz w:val="22"/>
          <w:szCs w:val="22"/>
        </w:rPr>
        <w:t xml:space="preserve">ww. dokumenty należy złożyć w biurze podawczym wejście </w:t>
      </w:r>
      <w:r w:rsidR="004142C9" w:rsidRPr="00A613AA">
        <w:rPr>
          <w:rFonts w:ascii="Verdana" w:hAnsi="Verdana"/>
          <w:b/>
          <w:bCs/>
          <w:color w:val="FF0000"/>
          <w:sz w:val="22"/>
          <w:szCs w:val="22"/>
        </w:rPr>
        <w:t xml:space="preserve">                                            </w:t>
      </w:r>
      <w:r w:rsidRPr="00A613AA">
        <w:rPr>
          <w:rFonts w:ascii="Verdana" w:hAnsi="Verdana"/>
          <w:b/>
          <w:bCs/>
          <w:color w:val="FF0000"/>
          <w:sz w:val="22"/>
          <w:szCs w:val="22"/>
        </w:rPr>
        <w:t xml:space="preserve">od ul. </w:t>
      </w:r>
      <w:r w:rsidR="004142C9" w:rsidRPr="00A613AA">
        <w:rPr>
          <w:rFonts w:ascii="Verdana" w:hAnsi="Verdana"/>
          <w:b/>
          <w:bCs/>
          <w:color w:val="FF0000"/>
          <w:sz w:val="22"/>
          <w:szCs w:val="22"/>
        </w:rPr>
        <w:t xml:space="preserve">W. </w:t>
      </w:r>
      <w:r w:rsidR="00B24B36" w:rsidRPr="00A613AA">
        <w:rPr>
          <w:rFonts w:ascii="Verdana" w:hAnsi="Verdana"/>
          <w:b/>
          <w:bCs/>
          <w:color w:val="FF0000"/>
          <w:sz w:val="22"/>
          <w:szCs w:val="22"/>
        </w:rPr>
        <w:t>Bogusławskiego 8,10</w:t>
      </w:r>
    </w:p>
    <w:p w:rsidR="00F74563" w:rsidRPr="00A613AA" w:rsidRDefault="00F74563" w:rsidP="00B24B36">
      <w:pPr>
        <w:rPr>
          <w:rFonts w:ascii="Verdana" w:hAnsi="Verdana"/>
          <w:b/>
          <w:sz w:val="22"/>
          <w:szCs w:val="22"/>
        </w:rPr>
      </w:pPr>
    </w:p>
    <w:p w:rsidR="003D6EEA" w:rsidRPr="007378B3" w:rsidRDefault="003D6EEA" w:rsidP="007378B3">
      <w:pPr>
        <w:pStyle w:val="Nagwek1"/>
        <w:rPr>
          <w:color w:val="FF0000"/>
          <w:sz w:val="22"/>
          <w:szCs w:val="22"/>
        </w:rPr>
      </w:pPr>
      <w:r w:rsidRPr="007378B3">
        <w:rPr>
          <w:sz w:val="22"/>
          <w:szCs w:val="22"/>
        </w:rPr>
        <w:t>XIV. WYMOGI FORMALNE SKŁADANIA OFERT</w:t>
      </w:r>
    </w:p>
    <w:p w:rsidR="003D6EEA" w:rsidRPr="00A613AA" w:rsidRDefault="003D6EEA">
      <w:pPr>
        <w:pStyle w:val="Nagwek2"/>
        <w:numPr>
          <w:ilvl w:val="0"/>
          <w:numId w:val="14"/>
        </w:numPr>
        <w:spacing w:after="120"/>
        <w:ind w:left="714" w:hanging="357"/>
        <w:jc w:val="both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 xml:space="preserve">Złożenie jednej oferty w jednym egzemplarzu na obowiązującym wzorze </w:t>
      </w:r>
      <w:r w:rsidR="00CB22C8" w:rsidRPr="00A613AA">
        <w:rPr>
          <w:b w:val="0"/>
          <w:bCs w:val="0"/>
          <w:sz w:val="22"/>
          <w:szCs w:val="22"/>
        </w:rPr>
        <w:t xml:space="preserve">                   </w:t>
      </w:r>
      <w:r w:rsidRPr="00A613AA">
        <w:rPr>
          <w:b w:val="0"/>
          <w:bCs w:val="0"/>
          <w:sz w:val="22"/>
          <w:szCs w:val="22"/>
        </w:rPr>
        <w:t>(zał.</w:t>
      </w:r>
      <w:r w:rsidRPr="00A613AA">
        <w:rPr>
          <w:sz w:val="22"/>
          <w:szCs w:val="22"/>
        </w:rPr>
        <w:t xml:space="preserve"> </w:t>
      </w:r>
      <w:r w:rsidRPr="00A613AA">
        <w:rPr>
          <w:b w:val="0"/>
          <w:sz w:val="22"/>
          <w:szCs w:val="22"/>
        </w:rPr>
        <w:t>nr 1</w:t>
      </w:r>
      <w:r w:rsidRPr="00A613AA">
        <w:rPr>
          <w:b w:val="0"/>
          <w:bCs w:val="0"/>
          <w:sz w:val="22"/>
          <w:szCs w:val="22"/>
        </w:rPr>
        <w:t xml:space="preserve">) do niniejszego ogłoszenia konkursowego wraz z oświadczeniami </w:t>
      </w:r>
      <w:r w:rsidR="00942FF1" w:rsidRPr="00A613AA">
        <w:rPr>
          <w:b w:val="0"/>
          <w:bCs w:val="0"/>
          <w:sz w:val="22"/>
          <w:szCs w:val="22"/>
        </w:rPr>
        <w:t xml:space="preserve">                  </w:t>
      </w:r>
      <w:r w:rsidRPr="00A613AA">
        <w:rPr>
          <w:b w:val="0"/>
          <w:bCs w:val="0"/>
          <w:sz w:val="22"/>
          <w:szCs w:val="22"/>
        </w:rPr>
        <w:t>(zał. nr 2 i 3) podpisanymi przez osobę/osoby upoważnione  do składania oświadczeń woli w imieniu oferenta.</w:t>
      </w:r>
    </w:p>
    <w:p w:rsidR="003D6EEA" w:rsidRPr="00A613AA" w:rsidRDefault="003D6EEA">
      <w:pPr>
        <w:pStyle w:val="Nagwek2"/>
        <w:numPr>
          <w:ilvl w:val="0"/>
          <w:numId w:val="14"/>
        </w:numPr>
        <w:spacing w:after="120"/>
        <w:ind w:left="714" w:hanging="357"/>
        <w:jc w:val="both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>Złożenie oferty w terminie określonym w ogłoszeniu zgodnie z warunkami określonymi w części IX ogłoszenia.</w:t>
      </w:r>
    </w:p>
    <w:p w:rsidR="003D6EEA" w:rsidRPr="00A613AA" w:rsidRDefault="003D6EEA">
      <w:pPr>
        <w:pStyle w:val="Nagwek2"/>
        <w:numPr>
          <w:ilvl w:val="0"/>
          <w:numId w:val="14"/>
        </w:numPr>
        <w:spacing w:after="120"/>
        <w:ind w:left="714" w:hanging="357"/>
        <w:jc w:val="both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>Wypełnione właściwych miejsc i rubryk w ofercie.</w:t>
      </w:r>
    </w:p>
    <w:p w:rsidR="003D6EEA" w:rsidRPr="00A613AA" w:rsidRDefault="003D6EEA">
      <w:pPr>
        <w:pStyle w:val="Nagwek2"/>
        <w:numPr>
          <w:ilvl w:val="0"/>
          <w:numId w:val="14"/>
        </w:numPr>
        <w:spacing w:after="120"/>
        <w:ind w:left="714" w:hanging="357"/>
        <w:jc w:val="both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 xml:space="preserve">Złożenie wymaganych dokumentów i oświadczeń wymienionych w części                       XIII ogłoszenia. </w:t>
      </w:r>
    </w:p>
    <w:p w:rsidR="003D6EEA" w:rsidRPr="00A613AA" w:rsidRDefault="003D6EEA">
      <w:pPr>
        <w:pStyle w:val="Tekstpodstawowy3"/>
        <w:ind w:left="1260" w:hanging="1080"/>
        <w:rPr>
          <w:color w:val="000000"/>
          <w:sz w:val="22"/>
          <w:szCs w:val="22"/>
        </w:rPr>
      </w:pPr>
      <w:r w:rsidRPr="00A613AA">
        <w:rPr>
          <w:b/>
          <w:bCs/>
          <w:sz w:val="22"/>
          <w:szCs w:val="22"/>
        </w:rPr>
        <w:t>UWAGA</w:t>
      </w:r>
      <w:r w:rsidRPr="00A613AA">
        <w:rPr>
          <w:sz w:val="22"/>
          <w:szCs w:val="22"/>
        </w:rPr>
        <w:t>:  Oferta, która nie będzie spełniała jednego z wyżej wymienionych elementów    zostanie odrzucona ze względów formalnych</w:t>
      </w:r>
    </w:p>
    <w:p w:rsidR="00A344AF" w:rsidRPr="007378B3" w:rsidRDefault="00A344AF" w:rsidP="007378B3">
      <w:pPr>
        <w:pStyle w:val="Nagwek1"/>
        <w:rPr>
          <w:sz w:val="22"/>
          <w:szCs w:val="22"/>
        </w:rPr>
      </w:pPr>
    </w:p>
    <w:p w:rsidR="003D6EEA" w:rsidRPr="007378B3" w:rsidRDefault="002A1B9D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XV. OCENA OFERT</w:t>
      </w:r>
    </w:p>
    <w:p w:rsidR="003D6EEA" w:rsidRPr="00A613AA" w:rsidRDefault="003D6EEA">
      <w:pPr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Złożone oferty podlegają ocenie </w:t>
      </w:r>
      <w:r w:rsidRPr="00A613AA">
        <w:rPr>
          <w:rFonts w:ascii="Verdana" w:hAnsi="Verdana"/>
          <w:color w:val="000000"/>
          <w:sz w:val="22"/>
          <w:szCs w:val="22"/>
        </w:rPr>
        <w:t xml:space="preserve">formalnej </w:t>
      </w:r>
      <w:r w:rsidR="00371D9B" w:rsidRPr="00A613AA">
        <w:rPr>
          <w:rFonts w:ascii="Verdana" w:hAnsi="Verdana"/>
          <w:color w:val="000000"/>
          <w:sz w:val="22"/>
          <w:szCs w:val="22"/>
        </w:rPr>
        <w:t>oraz</w:t>
      </w:r>
      <w:r w:rsidRPr="00A613AA">
        <w:rPr>
          <w:rFonts w:ascii="Verdana" w:hAnsi="Verdana"/>
          <w:sz w:val="22"/>
          <w:szCs w:val="22"/>
        </w:rPr>
        <w:t xml:space="preserve"> merytorycznej.</w:t>
      </w:r>
    </w:p>
    <w:p w:rsidR="003D6EEA" w:rsidRPr="00A613AA" w:rsidRDefault="003D6EEA">
      <w:pPr>
        <w:pStyle w:val="Tekstpodstawowy2"/>
        <w:numPr>
          <w:ilvl w:val="0"/>
          <w:numId w:val="15"/>
        </w:numPr>
        <w:jc w:val="both"/>
        <w:rPr>
          <w:b w:val="0"/>
          <w:bCs w:val="0"/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 xml:space="preserve">Oceny </w:t>
      </w:r>
      <w:r w:rsidR="00371D9B" w:rsidRPr="00A613AA">
        <w:rPr>
          <w:b w:val="0"/>
          <w:bCs w:val="0"/>
          <w:sz w:val="22"/>
          <w:szCs w:val="22"/>
        </w:rPr>
        <w:t xml:space="preserve">i </w:t>
      </w:r>
      <w:r w:rsidRPr="00A613AA">
        <w:rPr>
          <w:b w:val="0"/>
          <w:bCs w:val="0"/>
          <w:sz w:val="22"/>
          <w:szCs w:val="22"/>
        </w:rPr>
        <w:t>wyboru ofert, dokonuje Komisja Konkursowa, powołana przez Prezydenta Wrocławia lub osobę przez niego upoważnioną,</w:t>
      </w:r>
      <w:r w:rsidR="002A1B9D" w:rsidRPr="00A613AA">
        <w:rPr>
          <w:b w:val="0"/>
          <w:bCs w:val="0"/>
          <w:sz w:val="22"/>
          <w:szCs w:val="22"/>
        </w:rPr>
        <w:t xml:space="preserve"> </w:t>
      </w:r>
      <w:r w:rsidR="009C5DF1" w:rsidRPr="00A613AA">
        <w:rPr>
          <w:b w:val="0"/>
          <w:bCs w:val="0"/>
          <w:sz w:val="22"/>
          <w:szCs w:val="22"/>
        </w:rPr>
        <w:t>składającą</w:t>
      </w:r>
      <w:r w:rsidRPr="00A613AA">
        <w:rPr>
          <w:b w:val="0"/>
          <w:bCs w:val="0"/>
          <w:sz w:val="22"/>
          <w:szCs w:val="22"/>
        </w:rPr>
        <w:t xml:space="preserve"> się</w:t>
      </w:r>
      <w:r w:rsidR="009C5DF1" w:rsidRPr="00A613AA">
        <w:rPr>
          <w:b w:val="0"/>
          <w:bCs w:val="0"/>
          <w:sz w:val="22"/>
          <w:szCs w:val="22"/>
        </w:rPr>
        <w:t xml:space="preserve"> z </w:t>
      </w:r>
      <w:r w:rsidRPr="00A613AA">
        <w:rPr>
          <w:b w:val="0"/>
          <w:bCs w:val="0"/>
          <w:sz w:val="22"/>
          <w:szCs w:val="22"/>
        </w:rPr>
        <w:t>3</w:t>
      </w:r>
      <w:r w:rsidR="00D0198A" w:rsidRPr="00A613AA">
        <w:rPr>
          <w:b w:val="0"/>
          <w:bCs w:val="0"/>
          <w:sz w:val="22"/>
          <w:szCs w:val="22"/>
        </w:rPr>
        <w:t>-4</w:t>
      </w:r>
      <w:r w:rsidRPr="00A613AA">
        <w:rPr>
          <w:b w:val="0"/>
          <w:bCs w:val="0"/>
          <w:sz w:val="22"/>
          <w:szCs w:val="22"/>
        </w:rPr>
        <w:t xml:space="preserve"> osób reprezentujących Gminę Wrocław.</w:t>
      </w:r>
    </w:p>
    <w:p w:rsidR="003D6EEA" w:rsidRPr="00A613AA" w:rsidRDefault="003D6EEA">
      <w:pPr>
        <w:pStyle w:val="Tekstpodstawowy2"/>
        <w:jc w:val="both"/>
        <w:rPr>
          <w:sz w:val="22"/>
          <w:szCs w:val="22"/>
        </w:rPr>
      </w:pPr>
      <w:r w:rsidRPr="00A613AA">
        <w:rPr>
          <w:sz w:val="22"/>
          <w:szCs w:val="22"/>
        </w:rPr>
        <w:t>Ocena merytoryczna ofert:</w:t>
      </w:r>
      <w:r w:rsidRPr="00A613AA">
        <w:rPr>
          <w:sz w:val="22"/>
          <w:szCs w:val="22"/>
        </w:rPr>
        <w:tab/>
      </w:r>
    </w:p>
    <w:p w:rsidR="003F00C4" w:rsidRPr="00A613AA" w:rsidRDefault="003D6EEA" w:rsidP="00942FF1">
      <w:pPr>
        <w:pStyle w:val="Tekstpodstawowy2"/>
        <w:ind w:left="720"/>
        <w:jc w:val="left"/>
        <w:rPr>
          <w:b w:val="0"/>
          <w:bCs w:val="0"/>
          <w:sz w:val="22"/>
          <w:szCs w:val="22"/>
        </w:rPr>
      </w:pPr>
      <w:r w:rsidRPr="00A613AA">
        <w:rPr>
          <w:b w:val="0"/>
          <w:sz w:val="22"/>
          <w:szCs w:val="22"/>
        </w:rPr>
        <w:t xml:space="preserve">Kryteria oceny merytorycznej                                                                                     </w:t>
      </w:r>
      <w:r w:rsidRPr="00A613AA">
        <w:rPr>
          <w:b w:val="0"/>
          <w:i/>
          <w:iCs/>
          <w:sz w:val="22"/>
          <w:szCs w:val="22"/>
        </w:rPr>
        <w:t xml:space="preserve">(na jedną osobę w komisji konkursowej suma punktów wynosi </w:t>
      </w:r>
      <w:r w:rsidR="00075151" w:rsidRPr="00A613AA">
        <w:rPr>
          <w:b w:val="0"/>
          <w:i/>
          <w:iCs/>
          <w:sz w:val="22"/>
          <w:szCs w:val="22"/>
        </w:rPr>
        <w:t>4</w:t>
      </w:r>
      <w:r w:rsidRPr="00A613AA">
        <w:rPr>
          <w:b w:val="0"/>
          <w:i/>
          <w:iCs/>
          <w:sz w:val="22"/>
          <w:szCs w:val="22"/>
        </w:rPr>
        <w:t>0</w:t>
      </w:r>
      <w:r w:rsidRPr="00A613AA">
        <w:rPr>
          <w:b w:val="0"/>
          <w:i/>
          <w:iCs/>
          <w:color w:val="000000"/>
          <w:sz w:val="22"/>
          <w:szCs w:val="22"/>
        </w:rPr>
        <w:t xml:space="preserve"> punktów):</w:t>
      </w:r>
    </w:p>
    <w:p w:rsidR="00075151" w:rsidRPr="00A613AA" w:rsidRDefault="00075151" w:rsidP="002F2C49">
      <w:pPr>
        <w:pStyle w:val="Tekstpodstawowy2"/>
        <w:jc w:val="both"/>
        <w:rPr>
          <w:bCs w:val="0"/>
          <w:sz w:val="22"/>
          <w:szCs w:val="22"/>
        </w:rPr>
      </w:pPr>
      <w:r w:rsidRPr="00A613AA">
        <w:rPr>
          <w:bCs w:val="0"/>
          <w:sz w:val="22"/>
          <w:szCs w:val="22"/>
        </w:rPr>
        <w:t>Kryterium oceny / punktacja:</w:t>
      </w:r>
    </w:p>
    <w:p w:rsidR="00075151" w:rsidRPr="00A613AA" w:rsidRDefault="00075151" w:rsidP="00075151">
      <w:pPr>
        <w:pStyle w:val="Tekstpodstawowy2"/>
        <w:numPr>
          <w:ilvl w:val="0"/>
          <w:numId w:val="23"/>
        </w:numPr>
        <w:jc w:val="left"/>
        <w:rPr>
          <w:b w:val="0"/>
          <w:sz w:val="22"/>
          <w:szCs w:val="22"/>
        </w:rPr>
      </w:pPr>
      <w:r w:rsidRPr="00A613AA">
        <w:rPr>
          <w:b w:val="0"/>
          <w:sz w:val="22"/>
          <w:szCs w:val="22"/>
        </w:rPr>
        <w:t xml:space="preserve">Spójność celu zadania określonego w ogłoszeniu z zakresem merytorycznym, rzeczowym oraz  kosztorysem w ofercie    </w:t>
      </w:r>
      <w:r w:rsidRPr="00A613AA">
        <w:rPr>
          <w:sz w:val="22"/>
          <w:szCs w:val="22"/>
        </w:rPr>
        <w:t>/ 10 pkt</w:t>
      </w:r>
    </w:p>
    <w:p w:rsidR="00075151" w:rsidRPr="00A613AA" w:rsidRDefault="00075151" w:rsidP="00075151">
      <w:pPr>
        <w:pStyle w:val="Tekstpodstawowy2"/>
        <w:numPr>
          <w:ilvl w:val="0"/>
          <w:numId w:val="23"/>
        </w:numPr>
        <w:jc w:val="left"/>
        <w:rPr>
          <w:b w:val="0"/>
          <w:sz w:val="22"/>
          <w:szCs w:val="22"/>
        </w:rPr>
      </w:pPr>
      <w:r w:rsidRPr="00A613AA">
        <w:rPr>
          <w:b w:val="0"/>
          <w:sz w:val="22"/>
          <w:szCs w:val="22"/>
        </w:rPr>
        <w:t>Racjonalność kalkulacji kosztów w relacji do zakresu rzeczowego zadania</w:t>
      </w:r>
      <w:r w:rsidR="003B23DC" w:rsidRPr="00A613AA">
        <w:rPr>
          <w:b w:val="0"/>
          <w:sz w:val="22"/>
          <w:szCs w:val="22"/>
        </w:rPr>
        <w:t>, l</w:t>
      </w:r>
      <w:r w:rsidRPr="00A613AA">
        <w:rPr>
          <w:b w:val="0"/>
          <w:sz w:val="22"/>
          <w:szCs w:val="22"/>
        </w:rPr>
        <w:t xml:space="preserve">iczba osób objętych zadaniem </w:t>
      </w:r>
      <w:r w:rsidRPr="00A613AA">
        <w:rPr>
          <w:sz w:val="22"/>
          <w:szCs w:val="22"/>
        </w:rPr>
        <w:t>/1</w:t>
      </w:r>
      <w:r w:rsidR="004140D7" w:rsidRPr="00A613AA">
        <w:rPr>
          <w:sz w:val="22"/>
          <w:szCs w:val="22"/>
        </w:rPr>
        <w:t>5</w:t>
      </w:r>
      <w:r w:rsidRPr="00A613AA">
        <w:rPr>
          <w:sz w:val="22"/>
          <w:szCs w:val="22"/>
        </w:rPr>
        <w:t xml:space="preserve"> pkt</w:t>
      </w:r>
    </w:p>
    <w:p w:rsidR="00075151" w:rsidRPr="00A613AA" w:rsidRDefault="00075151" w:rsidP="00075151">
      <w:pPr>
        <w:pStyle w:val="Tekstpodstawowy2"/>
        <w:numPr>
          <w:ilvl w:val="0"/>
          <w:numId w:val="23"/>
        </w:numPr>
        <w:jc w:val="left"/>
        <w:rPr>
          <w:b w:val="0"/>
          <w:sz w:val="22"/>
          <w:szCs w:val="22"/>
        </w:rPr>
      </w:pPr>
      <w:r w:rsidRPr="00A613AA">
        <w:rPr>
          <w:b w:val="0"/>
          <w:sz w:val="22"/>
          <w:szCs w:val="22"/>
        </w:rPr>
        <w:t xml:space="preserve">Doświadczenie oferenta w realizacji zadań o tym samym lub podobnym zakresie działania </w:t>
      </w:r>
      <w:r w:rsidRPr="00A613AA">
        <w:rPr>
          <w:sz w:val="22"/>
          <w:szCs w:val="22"/>
        </w:rPr>
        <w:t>/1</w:t>
      </w:r>
      <w:r w:rsidR="004140D7" w:rsidRPr="00A613AA">
        <w:rPr>
          <w:sz w:val="22"/>
          <w:szCs w:val="22"/>
        </w:rPr>
        <w:t>0</w:t>
      </w:r>
      <w:r w:rsidR="009734B8" w:rsidRPr="00A613AA">
        <w:rPr>
          <w:sz w:val="22"/>
          <w:szCs w:val="22"/>
        </w:rPr>
        <w:t xml:space="preserve"> </w:t>
      </w:r>
      <w:r w:rsidRPr="00A613AA">
        <w:rPr>
          <w:sz w:val="22"/>
          <w:szCs w:val="22"/>
        </w:rPr>
        <w:t>pkt</w:t>
      </w:r>
      <w:r w:rsidRPr="00A613AA">
        <w:rPr>
          <w:b w:val="0"/>
          <w:sz w:val="22"/>
          <w:szCs w:val="22"/>
        </w:rPr>
        <w:t xml:space="preserve"> </w:t>
      </w:r>
    </w:p>
    <w:p w:rsidR="003D6EEA" w:rsidRPr="00A613AA" w:rsidRDefault="00075151" w:rsidP="002F2C49">
      <w:pPr>
        <w:pStyle w:val="Tekstpodstawowy2"/>
        <w:numPr>
          <w:ilvl w:val="0"/>
          <w:numId w:val="23"/>
        </w:numPr>
        <w:jc w:val="left"/>
        <w:rPr>
          <w:b w:val="0"/>
          <w:sz w:val="22"/>
          <w:szCs w:val="22"/>
        </w:rPr>
      </w:pPr>
      <w:r w:rsidRPr="00A613AA">
        <w:rPr>
          <w:b w:val="0"/>
          <w:sz w:val="22"/>
          <w:szCs w:val="22"/>
        </w:rPr>
        <w:t xml:space="preserve">Monitorowanie i ewaluacja zadania </w:t>
      </w:r>
      <w:r w:rsidRPr="00A613AA">
        <w:rPr>
          <w:sz w:val="22"/>
          <w:szCs w:val="22"/>
        </w:rPr>
        <w:t>/5 pkt</w:t>
      </w:r>
      <w:r w:rsidR="003D6EEA" w:rsidRPr="00A613AA">
        <w:rPr>
          <w:sz w:val="22"/>
          <w:szCs w:val="22"/>
        </w:rPr>
        <w:t xml:space="preserve">                                                                                                  </w:t>
      </w:r>
      <w:r w:rsidRPr="00A613AA">
        <w:rPr>
          <w:sz w:val="22"/>
          <w:szCs w:val="22"/>
        </w:rPr>
        <w:t xml:space="preserve"> </w:t>
      </w:r>
      <w:r w:rsidR="003D6EEA" w:rsidRPr="00A613AA">
        <w:rPr>
          <w:sz w:val="22"/>
          <w:szCs w:val="22"/>
        </w:rPr>
        <w:t xml:space="preserve">      </w:t>
      </w:r>
    </w:p>
    <w:p w:rsidR="003D6EEA" w:rsidRPr="00A613AA" w:rsidRDefault="003D6EEA">
      <w:pPr>
        <w:pStyle w:val="Nagwek6"/>
        <w:rPr>
          <w:color w:val="FF0000"/>
          <w:sz w:val="22"/>
          <w:szCs w:val="22"/>
        </w:rPr>
      </w:pPr>
      <w:r w:rsidRPr="00A613AA">
        <w:rPr>
          <w:color w:val="FF0000"/>
          <w:sz w:val="22"/>
          <w:szCs w:val="22"/>
        </w:rPr>
        <w:t xml:space="preserve">Komisja Konkursowa wybierze jedną ofertę,  która uzyska największą  </w:t>
      </w:r>
      <w:r w:rsidR="00672178" w:rsidRPr="00A613AA">
        <w:rPr>
          <w:color w:val="FF0000"/>
          <w:sz w:val="22"/>
          <w:szCs w:val="22"/>
        </w:rPr>
        <w:t xml:space="preserve">                      </w:t>
      </w:r>
      <w:r w:rsidRPr="00A613AA">
        <w:rPr>
          <w:color w:val="FF0000"/>
          <w:sz w:val="22"/>
          <w:szCs w:val="22"/>
        </w:rPr>
        <w:t>liczbę punków.</w:t>
      </w:r>
    </w:p>
    <w:p w:rsidR="003D6EEA" w:rsidRPr="00A613AA" w:rsidRDefault="003D6EEA">
      <w:pPr>
        <w:pStyle w:val="Nagwek2"/>
        <w:jc w:val="left"/>
        <w:rPr>
          <w:sz w:val="22"/>
          <w:szCs w:val="22"/>
        </w:rPr>
      </w:pP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XVI. SPOSÓB ODWOŁANIA SIĘ OD ROZSTRZYGNIECIA KONKURSU OFERT</w:t>
      </w:r>
    </w:p>
    <w:p w:rsidR="003D6EEA" w:rsidRPr="00A613AA" w:rsidRDefault="003D6EEA" w:rsidP="00045E51">
      <w:pPr>
        <w:jc w:val="center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Oferentom przysługuje prawo do odwołania się od decyzji Komisji Konkursowej                     do Dyrektora Departamentu Spraw Społecznych Urzędu Miejskiego Wrocławia </w:t>
      </w:r>
      <w:r w:rsidR="00B04412" w:rsidRPr="00A613AA">
        <w:rPr>
          <w:rFonts w:ascii="Verdana" w:hAnsi="Verdana"/>
          <w:sz w:val="22"/>
          <w:szCs w:val="22"/>
        </w:rPr>
        <w:t xml:space="preserve">                               </w:t>
      </w:r>
      <w:r w:rsidRPr="00A613AA">
        <w:rPr>
          <w:rFonts w:ascii="Verdana" w:hAnsi="Verdana"/>
          <w:sz w:val="22"/>
          <w:szCs w:val="22"/>
        </w:rPr>
        <w:t xml:space="preserve">w terminie </w:t>
      </w:r>
      <w:r w:rsidR="00045E51" w:rsidRPr="00A613AA">
        <w:rPr>
          <w:rFonts w:ascii="Verdana" w:hAnsi="Verdana"/>
          <w:sz w:val="22"/>
          <w:szCs w:val="22"/>
        </w:rPr>
        <w:t>3 dni od daty ogłoszenia wyników</w:t>
      </w:r>
    </w:p>
    <w:p w:rsidR="003D6EEA" w:rsidRPr="00A613AA" w:rsidRDefault="003D6EEA">
      <w:pPr>
        <w:pStyle w:val="Nagwek2"/>
        <w:jc w:val="left"/>
        <w:rPr>
          <w:sz w:val="22"/>
          <w:szCs w:val="22"/>
        </w:rPr>
      </w:pP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t>XVII. MIEJSCE ZŁOŻENIA DOKUMENTÓW</w:t>
      </w:r>
    </w:p>
    <w:p w:rsidR="003D6EEA" w:rsidRPr="00A613AA" w:rsidRDefault="003D6EEA" w:rsidP="00D0198A">
      <w:pPr>
        <w:numPr>
          <w:ilvl w:val="0"/>
          <w:numId w:val="17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Oferty wraz z dokumentami należy składać w biurze podawczym</w:t>
      </w:r>
      <w:r w:rsidR="00D0198A" w:rsidRPr="00A613AA">
        <w:rPr>
          <w:rFonts w:ascii="Verdana" w:hAnsi="Verdana"/>
          <w:sz w:val="22"/>
          <w:szCs w:val="22"/>
        </w:rPr>
        <w:t xml:space="preserve"> Urzędu Miejskiego Wrocławia </w:t>
      </w:r>
      <w:r w:rsidRPr="00A613AA">
        <w:rPr>
          <w:rFonts w:ascii="Verdana" w:hAnsi="Verdana"/>
          <w:sz w:val="22"/>
          <w:szCs w:val="22"/>
        </w:rPr>
        <w:t xml:space="preserve"> wejście od ul</w:t>
      </w:r>
      <w:r w:rsidR="00D0198A" w:rsidRPr="00A613AA">
        <w:rPr>
          <w:rFonts w:ascii="Verdana" w:hAnsi="Verdana"/>
          <w:sz w:val="22"/>
          <w:szCs w:val="22"/>
        </w:rPr>
        <w:t xml:space="preserve">icy </w:t>
      </w:r>
      <w:r w:rsidRPr="00A613AA">
        <w:rPr>
          <w:rFonts w:ascii="Verdana" w:hAnsi="Verdana"/>
          <w:sz w:val="22"/>
          <w:szCs w:val="22"/>
        </w:rPr>
        <w:t>W Bogusławskiego 8,10.</w:t>
      </w:r>
    </w:p>
    <w:p w:rsidR="003D6EEA" w:rsidRPr="00A613AA" w:rsidRDefault="003D6EEA" w:rsidP="00B24B36">
      <w:pPr>
        <w:pStyle w:val="Tekstpodstawowy2"/>
        <w:jc w:val="left"/>
        <w:rPr>
          <w:sz w:val="22"/>
          <w:szCs w:val="22"/>
        </w:rPr>
      </w:pPr>
      <w:r w:rsidRPr="00A613AA">
        <w:rPr>
          <w:sz w:val="22"/>
          <w:szCs w:val="22"/>
        </w:rPr>
        <w:t>Oferty wraz z dokumentami należy składać w zaklejonej kopercie lub teczce, niemożliwej do otwarcia bez uszkodzenia zamknięcia oraz oznaczonej                       w następujący sposób:</w:t>
      </w:r>
    </w:p>
    <w:p w:rsidR="003B23DC" w:rsidRPr="00A613AA" w:rsidRDefault="003D6EEA" w:rsidP="002F2C49">
      <w:pPr>
        <w:pStyle w:val="Tekstpodstawowy2"/>
        <w:jc w:val="left"/>
        <w:rPr>
          <w:sz w:val="22"/>
          <w:szCs w:val="22"/>
        </w:rPr>
      </w:pPr>
      <w:r w:rsidRPr="00A613AA">
        <w:rPr>
          <w:b w:val="0"/>
          <w:bCs w:val="0"/>
          <w:sz w:val="22"/>
          <w:szCs w:val="22"/>
        </w:rPr>
        <w:t>Konkurs</w:t>
      </w:r>
      <w:r w:rsidR="003B23DC" w:rsidRPr="00A613AA">
        <w:rPr>
          <w:b w:val="0"/>
          <w:bCs w:val="0"/>
          <w:sz w:val="22"/>
          <w:szCs w:val="22"/>
        </w:rPr>
        <w:t>: „</w:t>
      </w:r>
      <w:r w:rsidR="00DA50B0" w:rsidRPr="00A613AA">
        <w:rPr>
          <w:b w:val="0"/>
          <w:bCs w:val="0"/>
          <w:sz w:val="22"/>
          <w:szCs w:val="22"/>
        </w:rPr>
        <w:t>Działania edukacyjno-profilaktyczne na rzecz poprawy jakości opieki osób przewlekle i nieuleczalnie chorych przebywających w środowisku domowym oraz wsparcie                           ich rodzin / opiekunów</w:t>
      </w:r>
      <w:r w:rsidR="00DA50B0" w:rsidRPr="00A613AA">
        <w:rPr>
          <w:b w:val="0"/>
          <w:sz w:val="22"/>
          <w:szCs w:val="22"/>
        </w:rPr>
        <w:t xml:space="preserve">  </w:t>
      </w:r>
      <w:r w:rsidRPr="00A613AA">
        <w:rPr>
          <w:b w:val="0"/>
          <w:bCs w:val="0"/>
          <w:sz w:val="22"/>
          <w:szCs w:val="22"/>
        </w:rPr>
        <w:t xml:space="preserve"> </w:t>
      </w:r>
      <w:r w:rsidR="00DA50B0" w:rsidRPr="00A613AA">
        <w:rPr>
          <w:sz w:val="22"/>
          <w:szCs w:val="22"/>
          <w:u w:val="single"/>
        </w:rPr>
        <w:t xml:space="preserve"> </w:t>
      </w:r>
    </w:p>
    <w:p w:rsidR="003D6EEA" w:rsidRPr="00A613AA" w:rsidRDefault="003D6EEA">
      <w:pPr>
        <w:numPr>
          <w:ilvl w:val="0"/>
          <w:numId w:val="17"/>
        </w:numPr>
        <w:spacing w:after="120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oraz należy podać nazwę i adres oferenta</w:t>
      </w:r>
      <w:r w:rsidRPr="00A613AA">
        <w:rPr>
          <w:rFonts w:ascii="Verdana" w:hAnsi="Verdana"/>
          <w:bCs/>
          <w:sz w:val="22"/>
          <w:szCs w:val="22"/>
        </w:rPr>
        <w:t xml:space="preserve">                                                                                                </w:t>
      </w:r>
    </w:p>
    <w:p w:rsidR="003D6EEA" w:rsidRPr="00A613AA" w:rsidRDefault="003D6EEA">
      <w:pPr>
        <w:numPr>
          <w:ilvl w:val="0"/>
          <w:numId w:val="17"/>
        </w:numPr>
        <w:spacing w:after="120"/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W przypadku przesłania oferty z dokumentami pocztą decyduje data jej wpływu do Wydziału Zdrowia i Spraw Społecznych Urzędu Miejskiego Wrocławia, a nie data stempla pocztowego.</w:t>
      </w:r>
    </w:p>
    <w:p w:rsidR="003D6EEA" w:rsidRPr="00A613AA" w:rsidRDefault="003D6EEA">
      <w:pPr>
        <w:numPr>
          <w:ilvl w:val="0"/>
          <w:numId w:val="17"/>
        </w:numPr>
        <w:spacing w:after="120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3D6EEA" w:rsidRPr="00A613AA" w:rsidRDefault="003D6EEA">
      <w:pPr>
        <w:numPr>
          <w:ilvl w:val="0"/>
          <w:numId w:val="17"/>
        </w:numPr>
        <w:spacing w:after="120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Osoba wskazana do kontaktu </w:t>
      </w:r>
      <w:r w:rsidR="00585319" w:rsidRPr="00A613AA">
        <w:rPr>
          <w:rFonts w:ascii="Verdana" w:hAnsi="Verdana"/>
          <w:sz w:val="22"/>
          <w:szCs w:val="22"/>
        </w:rPr>
        <w:t xml:space="preserve"> </w:t>
      </w:r>
      <w:r w:rsidRPr="00A613AA">
        <w:rPr>
          <w:rFonts w:ascii="Verdana" w:hAnsi="Verdana"/>
          <w:color w:val="FF0000"/>
          <w:sz w:val="22"/>
          <w:szCs w:val="22"/>
        </w:rPr>
        <w:t xml:space="preserve"> </w:t>
      </w:r>
    </w:p>
    <w:p w:rsidR="00A344AF" w:rsidRPr="00A613AA" w:rsidRDefault="003D6EEA" w:rsidP="002F2C49">
      <w:pPr>
        <w:rPr>
          <w:rFonts w:ascii="Verdana" w:hAnsi="Verdana"/>
          <w:sz w:val="22"/>
          <w:szCs w:val="22"/>
          <w:lang w:val="de-DE"/>
        </w:rPr>
      </w:pPr>
      <w:r w:rsidRPr="00A613AA">
        <w:rPr>
          <w:rFonts w:ascii="Verdana" w:hAnsi="Verdana"/>
          <w:sz w:val="22"/>
          <w:szCs w:val="22"/>
          <w:lang w:val="de-DE"/>
        </w:rPr>
        <w:t xml:space="preserve">Ewa Budych-Wicher,                                                                                                                                 e-mail: </w:t>
      </w:r>
      <w:hyperlink r:id="rId8" w:history="1">
        <w:r w:rsidRPr="00A613AA">
          <w:rPr>
            <w:rStyle w:val="Hipercze"/>
            <w:rFonts w:ascii="Verdana" w:hAnsi="Verdana"/>
            <w:sz w:val="22"/>
            <w:szCs w:val="22"/>
            <w:lang w:val="de-DE"/>
          </w:rPr>
          <w:t>ewa.budych-wicher@um.wroc.pl</w:t>
        </w:r>
      </w:hyperlink>
      <w:r w:rsidRPr="00A613AA">
        <w:rPr>
          <w:rFonts w:ascii="Verdana" w:hAnsi="Verdana"/>
          <w:sz w:val="22"/>
          <w:szCs w:val="22"/>
          <w:lang w:val="de-DE"/>
        </w:rPr>
        <w:t xml:space="preserve">,                                                                                 </w:t>
      </w:r>
      <w:r w:rsidR="002F2C49" w:rsidRPr="00A613AA">
        <w:rPr>
          <w:rFonts w:ascii="Verdana" w:hAnsi="Verdana"/>
          <w:sz w:val="22"/>
          <w:szCs w:val="22"/>
          <w:lang w:val="de-DE"/>
        </w:rPr>
        <w:t xml:space="preserve">             tel. 71 777 76 15.</w:t>
      </w:r>
    </w:p>
    <w:p w:rsidR="002F2C49" w:rsidRPr="00A613AA" w:rsidRDefault="002F2C49" w:rsidP="002F2C49">
      <w:pPr>
        <w:rPr>
          <w:rFonts w:ascii="Verdana" w:hAnsi="Verdana"/>
          <w:sz w:val="22"/>
          <w:szCs w:val="22"/>
          <w:lang w:val="de-DE"/>
        </w:rPr>
      </w:pPr>
    </w:p>
    <w:p w:rsidR="003D6EEA" w:rsidRPr="007378B3" w:rsidRDefault="003D6EEA" w:rsidP="007378B3">
      <w:pPr>
        <w:pStyle w:val="Nagwek1"/>
        <w:rPr>
          <w:sz w:val="22"/>
          <w:szCs w:val="22"/>
        </w:rPr>
      </w:pPr>
      <w:r w:rsidRPr="007378B3">
        <w:rPr>
          <w:sz w:val="22"/>
          <w:szCs w:val="22"/>
        </w:rPr>
        <w:lastRenderedPageBreak/>
        <w:t>XVIII. TERMINY</w:t>
      </w:r>
    </w:p>
    <w:p w:rsidR="003D6EEA" w:rsidRPr="00A613AA" w:rsidRDefault="003D6EEA">
      <w:pPr>
        <w:pStyle w:val="Nagwek3"/>
        <w:jc w:val="both"/>
        <w:rPr>
          <w:b w:val="0"/>
          <w:bCs w:val="0"/>
          <w:sz w:val="22"/>
          <w:szCs w:val="22"/>
        </w:rPr>
      </w:pPr>
      <w:r w:rsidRPr="00A613AA">
        <w:rPr>
          <w:sz w:val="22"/>
          <w:szCs w:val="22"/>
        </w:rPr>
        <w:t>TERMIN  SKŁADANIA  OFERT</w:t>
      </w:r>
      <w:r w:rsidRPr="00A613AA">
        <w:rPr>
          <w:b w:val="0"/>
          <w:bCs w:val="0"/>
          <w:sz w:val="22"/>
          <w:szCs w:val="22"/>
        </w:rPr>
        <w:t xml:space="preserve">  do dnia  </w:t>
      </w:r>
      <w:r w:rsidR="0082736E" w:rsidRPr="00A613AA">
        <w:rPr>
          <w:bCs w:val="0"/>
          <w:sz w:val="22"/>
          <w:szCs w:val="22"/>
        </w:rPr>
        <w:t>2</w:t>
      </w:r>
      <w:r w:rsidR="00962C22" w:rsidRPr="00A613AA">
        <w:rPr>
          <w:bCs w:val="0"/>
          <w:sz w:val="22"/>
          <w:szCs w:val="22"/>
        </w:rPr>
        <w:t>5</w:t>
      </w:r>
      <w:r w:rsidR="00432321" w:rsidRPr="00A613AA">
        <w:rPr>
          <w:bCs w:val="0"/>
          <w:sz w:val="22"/>
          <w:szCs w:val="22"/>
        </w:rPr>
        <w:t>.0</w:t>
      </w:r>
      <w:r w:rsidR="00962C22" w:rsidRPr="00A613AA">
        <w:rPr>
          <w:bCs w:val="0"/>
          <w:sz w:val="22"/>
          <w:szCs w:val="22"/>
        </w:rPr>
        <w:t>8</w:t>
      </w:r>
      <w:r w:rsidR="00432321" w:rsidRPr="00A613AA">
        <w:rPr>
          <w:bCs w:val="0"/>
          <w:sz w:val="22"/>
          <w:szCs w:val="22"/>
        </w:rPr>
        <w:t>.2021r.</w:t>
      </w:r>
      <w:r w:rsidRPr="00A613AA">
        <w:rPr>
          <w:bCs w:val="0"/>
          <w:sz w:val="22"/>
          <w:szCs w:val="22"/>
        </w:rPr>
        <w:t xml:space="preserve">  do godz. 12:00.</w:t>
      </w:r>
      <w:r w:rsidRPr="00A613AA">
        <w:rPr>
          <w:b w:val="0"/>
          <w:bCs w:val="0"/>
          <w:sz w:val="22"/>
          <w:szCs w:val="22"/>
        </w:rPr>
        <w:t xml:space="preserve"> </w:t>
      </w:r>
    </w:p>
    <w:p w:rsidR="003D6EEA" w:rsidRPr="00A613AA" w:rsidRDefault="003D6EEA">
      <w:pPr>
        <w:pStyle w:val="Nagwek1"/>
        <w:spacing w:after="0"/>
        <w:rPr>
          <w:b w:val="0"/>
          <w:sz w:val="22"/>
          <w:szCs w:val="22"/>
        </w:rPr>
      </w:pPr>
      <w:r w:rsidRPr="00A613AA">
        <w:rPr>
          <w:b w:val="0"/>
          <w:sz w:val="22"/>
          <w:szCs w:val="22"/>
        </w:rPr>
        <w:t>Oferty złożone po wyznaczonym terminie nie będą rozpatrywane</w:t>
      </w:r>
    </w:p>
    <w:p w:rsidR="003D6EEA" w:rsidRPr="00A613AA" w:rsidRDefault="003D6EEA" w:rsidP="002F2C49">
      <w:pPr>
        <w:pStyle w:val="Nagwek1"/>
        <w:spacing w:after="0"/>
        <w:rPr>
          <w:sz w:val="22"/>
          <w:szCs w:val="22"/>
        </w:rPr>
      </w:pPr>
      <w:r w:rsidRPr="00A613AA">
        <w:rPr>
          <w:sz w:val="22"/>
          <w:szCs w:val="22"/>
        </w:rPr>
        <w:t xml:space="preserve">TERMIN ROZSTRZYGNIĘCIA KONKURSU  </w:t>
      </w:r>
      <w:r w:rsidRPr="00A613AA">
        <w:rPr>
          <w:b w:val="0"/>
          <w:sz w:val="22"/>
          <w:szCs w:val="22"/>
        </w:rPr>
        <w:t>do dnia</w:t>
      </w:r>
      <w:r w:rsidR="00745F55" w:rsidRPr="00A613AA">
        <w:rPr>
          <w:sz w:val="22"/>
          <w:szCs w:val="22"/>
        </w:rPr>
        <w:t xml:space="preserve"> </w:t>
      </w:r>
      <w:r w:rsidR="0082736E" w:rsidRPr="00A613AA">
        <w:rPr>
          <w:sz w:val="22"/>
          <w:szCs w:val="22"/>
        </w:rPr>
        <w:t>2</w:t>
      </w:r>
      <w:r w:rsidR="00962C22" w:rsidRPr="00A613AA">
        <w:rPr>
          <w:sz w:val="22"/>
          <w:szCs w:val="22"/>
        </w:rPr>
        <w:t>6</w:t>
      </w:r>
      <w:r w:rsidR="00432321" w:rsidRPr="00A613AA">
        <w:rPr>
          <w:sz w:val="22"/>
          <w:szCs w:val="22"/>
        </w:rPr>
        <w:t>.0</w:t>
      </w:r>
      <w:r w:rsidR="00962C22" w:rsidRPr="00A613AA">
        <w:rPr>
          <w:sz w:val="22"/>
          <w:szCs w:val="22"/>
        </w:rPr>
        <w:t>8</w:t>
      </w:r>
      <w:r w:rsidR="00432321" w:rsidRPr="00A613AA">
        <w:rPr>
          <w:sz w:val="22"/>
          <w:szCs w:val="22"/>
        </w:rPr>
        <w:t>.2021r.</w:t>
      </w:r>
      <w:r w:rsidRPr="00A613AA">
        <w:rPr>
          <w:sz w:val="22"/>
          <w:szCs w:val="22"/>
        </w:rPr>
        <w:t xml:space="preserve"> </w:t>
      </w:r>
      <w:r w:rsidR="00CA16F2" w:rsidRPr="00A613AA">
        <w:rPr>
          <w:sz w:val="22"/>
          <w:szCs w:val="22"/>
        </w:rPr>
        <w:t xml:space="preserve"> </w:t>
      </w:r>
      <w:r w:rsidRPr="00A613AA">
        <w:rPr>
          <w:b w:val="0"/>
          <w:bCs w:val="0"/>
          <w:sz w:val="22"/>
          <w:szCs w:val="22"/>
        </w:rPr>
        <w:t>INFORMACJA Z ROZSTRZYGNI</w:t>
      </w:r>
      <w:r w:rsidR="00942FF1" w:rsidRPr="00A613AA">
        <w:rPr>
          <w:b w:val="0"/>
          <w:bCs w:val="0"/>
          <w:sz w:val="22"/>
          <w:szCs w:val="22"/>
        </w:rPr>
        <w:t>Ę</w:t>
      </w:r>
      <w:r w:rsidRPr="00A613AA">
        <w:rPr>
          <w:b w:val="0"/>
          <w:bCs w:val="0"/>
          <w:sz w:val="22"/>
          <w:szCs w:val="22"/>
        </w:rPr>
        <w:t>CIA KONKURSU</w:t>
      </w:r>
      <w:r w:rsidRPr="00A613AA">
        <w:rPr>
          <w:sz w:val="22"/>
          <w:szCs w:val="22"/>
        </w:rPr>
        <w:t xml:space="preserve"> zostanie ogłoszona </w:t>
      </w:r>
      <w:r w:rsidR="00AA5036" w:rsidRPr="00A613AA">
        <w:rPr>
          <w:sz w:val="22"/>
          <w:szCs w:val="22"/>
        </w:rPr>
        <w:t xml:space="preserve">do dnia </w:t>
      </w:r>
      <w:r w:rsidR="0082736E" w:rsidRPr="00A613AA">
        <w:rPr>
          <w:b w:val="0"/>
          <w:sz w:val="22"/>
          <w:szCs w:val="22"/>
        </w:rPr>
        <w:t>2</w:t>
      </w:r>
      <w:r w:rsidR="00962C22" w:rsidRPr="00A613AA">
        <w:rPr>
          <w:b w:val="0"/>
          <w:sz w:val="22"/>
          <w:szCs w:val="22"/>
        </w:rPr>
        <w:t>7</w:t>
      </w:r>
      <w:r w:rsidR="00432321" w:rsidRPr="00A613AA">
        <w:rPr>
          <w:b w:val="0"/>
          <w:sz w:val="22"/>
          <w:szCs w:val="22"/>
        </w:rPr>
        <w:t>.0</w:t>
      </w:r>
      <w:r w:rsidR="00962C22" w:rsidRPr="00A613AA">
        <w:rPr>
          <w:b w:val="0"/>
          <w:sz w:val="22"/>
          <w:szCs w:val="22"/>
        </w:rPr>
        <w:t>8</w:t>
      </w:r>
      <w:r w:rsidR="00432321" w:rsidRPr="00A613AA">
        <w:rPr>
          <w:b w:val="0"/>
          <w:sz w:val="22"/>
          <w:szCs w:val="22"/>
        </w:rPr>
        <w:t>.2021r.</w:t>
      </w:r>
      <w:r w:rsidRPr="00A613AA">
        <w:rPr>
          <w:b w:val="0"/>
          <w:bCs w:val="0"/>
          <w:sz w:val="22"/>
          <w:szCs w:val="22"/>
        </w:rPr>
        <w:t xml:space="preserve"> </w:t>
      </w:r>
      <w:r w:rsidRPr="00A613AA">
        <w:rPr>
          <w:sz w:val="22"/>
          <w:szCs w:val="22"/>
        </w:rPr>
        <w:t xml:space="preserve">i umieszczona w Biuletynie Informacji Publicznej </w:t>
      </w:r>
      <w:hyperlink r:id="rId9" w:history="1">
        <w:r w:rsidRPr="00A613AA">
          <w:rPr>
            <w:rStyle w:val="Hipercze"/>
            <w:sz w:val="22"/>
            <w:szCs w:val="22"/>
          </w:rPr>
          <w:t>http://bip.um.wroc.pl</w:t>
        </w:r>
      </w:hyperlink>
      <w:r w:rsidRPr="00A613AA">
        <w:rPr>
          <w:sz w:val="22"/>
          <w:szCs w:val="22"/>
        </w:rPr>
        <w:t xml:space="preserve"> </w:t>
      </w:r>
      <w:r w:rsidR="00AA5036" w:rsidRPr="00A613AA">
        <w:rPr>
          <w:sz w:val="22"/>
          <w:szCs w:val="22"/>
        </w:rPr>
        <w:t xml:space="preserve"> </w:t>
      </w:r>
      <w:r w:rsidRPr="00A613AA">
        <w:rPr>
          <w:sz w:val="22"/>
          <w:szCs w:val="22"/>
        </w:rPr>
        <w:t xml:space="preserve"> </w:t>
      </w:r>
    </w:p>
    <w:p w:rsidR="003D6EEA" w:rsidRPr="00A613AA" w:rsidRDefault="00AA5036">
      <w:pPr>
        <w:jc w:val="both"/>
        <w:rPr>
          <w:rFonts w:ascii="Verdana" w:hAnsi="Verdana"/>
          <w:sz w:val="22"/>
          <w:szCs w:val="22"/>
        </w:rPr>
      </w:pPr>
      <w:r w:rsidRPr="00A613AA">
        <w:rPr>
          <w:rFonts w:ascii="Verdana" w:hAnsi="Verdana"/>
          <w:sz w:val="22"/>
          <w:szCs w:val="22"/>
        </w:rPr>
        <w:t xml:space="preserve"> </w:t>
      </w:r>
      <w:r w:rsidR="003D6EEA" w:rsidRPr="00A613AA">
        <w:rPr>
          <w:rFonts w:ascii="Verdana" w:hAnsi="Verdana"/>
          <w:b/>
          <w:bCs/>
          <w:sz w:val="22"/>
          <w:szCs w:val="22"/>
        </w:rPr>
        <w:t>Oferty wraz z dokumentami złożone na konkurs, nie będą zwracane oferentowi.</w:t>
      </w:r>
    </w:p>
    <w:p w:rsidR="0039373A" w:rsidRPr="00A613AA" w:rsidRDefault="0039373A" w:rsidP="003F00C4">
      <w:pPr>
        <w:spacing w:line="360" w:lineRule="auto"/>
        <w:rPr>
          <w:rFonts w:ascii="Verdana" w:hAnsi="Verdana"/>
          <w:b/>
          <w:bCs/>
          <w:sz w:val="22"/>
          <w:szCs w:val="22"/>
        </w:rPr>
      </w:pPr>
    </w:p>
    <w:p w:rsidR="00432321" w:rsidRPr="00A613AA" w:rsidRDefault="00962C22" w:rsidP="001E560C">
      <w:pPr>
        <w:spacing w:line="360" w:lineRule="auto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bCs/>
          <w:sz w:val="22"/>
          <w:szCs w:val="22"/>
        </w:rPr>
        <w:t xml:space="preserve"> </w:t>
      </w:r>
      <w:r w:rsidR="001E560C" w:rsidRPr="00A613AA">
        <w:rPr>
          <w:rFonts w:ascii="Verdana" w:hAnsi="Verdana"/>
          <w:b/>
          <w:bCs/>
          <w:sz w:val="22"/>
          <w:szCs w:val="22"/>
        </w:rPr>
        <w:t xml:space="preserve">Zastępca </w:t>
      </w:r>
      <w:r w:rsidRPr="00A613AA">
        <w:rPr>
          <w:rFonts w:ascii="Verdana" w:hAnsi="Verdana"/>
          <w:b/>
          <w:bCs/>
          <w:sz w:val="22"/>
          <w:szCs w:val="22"/>
        </w:rPr>
        <w:t>D</w:t>
      </w:r>
      <w:r w:rsidR="003D6EEA" w:rsidRPr="00A613AA">
        <w:rPr>
          <w:rFonts w:ascii="Verdana" w:hAnsi="Verdana"/>
          <w:b/>
          <w:bCs/>
          <w:sz w:val="22"/>
          <w:szCs w:val="22"/>
        </w:rPr>
        <w:t xml:space="preserve">yrektor Wydziału Zdrowia i Spraw Społecznych UM Wrocławia.        </w:t>
      </w:r>
    </w:p>
    <w:p w:rsidR="003D6EEA" w:rsidRPr="00A613AA" w:rsidRDefault="001E560C" w:rsidP="0039373A">
      <w:pPr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A613AA">
        <w:rPr>
          <w:rFonts w:ascii="Verdana" w:hAnsi="Verdana"/>
          <w:b/>
          <w:sz w:val="22"/>
          <w:szCs w:val="22"/>
        </w:rPr>
        <w:t>Jadwiga Ardelli-Książek</w:t>
      </w:r>
    </w:p>
    <w:p w:rsidR="003D6EEA" w:rsidRPr="00A613AA" w:rsidRDefault="003D6EEA">
      <w:pPr>
        <w:jc w:val="both"/>
        <w:rPr>
          <w:rFonts w:ascii="Verdana" w:hAnsi="Verdana"/>
          <w:b/>
          <w:sz w:val="22"/>
          <w:szCs w:val="22"/>
        </w:rPr>
      </w:pPr>
    </w:p>
    <w:p w:rsidR="003D6EEA" w:rsidRPr="00A613AA" w:rsidRDefault="003D6EEA">
      <w:pPr>
        <w:jc w:val="both"/>
        <w:rPr>
          <w:rFonts w:ascii="Verdana" w:hAnsi="Verdana"/>
          <w:b/>
          <w:sz w:val="22"/>
          <w:szCs w:val="22"/>
        </w:rPr>
      </w:pPr>
      <w:r w:rsidRPr="00A613AA">
        <w:rPr>
          <w:rFonts w:ascii="Verdana" w:hAnsi="Verdana"/>
          <w:b/>
          <w:sz w:val="22"/>
          <w:szCs w:val="22"/>
        </w:rPr>
        <w:t xml:space="preserve"> </w:t>
      </w:r>
    </w:p>
    <w:sectPr w:rsidR="003D6EEA" w:rsidRPr="00A613AA" w:rsidSect="005010FE">
      <w:footerReference w:type="default" r:id="rId10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612F" w:rsidRDefault="0078612F" w:rsidP="00824418">
      <w:r>
        <w:separator/>
      </w:r>
    </w:p>
  </w:endnote>
  <w:endnote w:type="continuationSeparator" w:id="0">
    <w:p w:rsidR="0078612F" w:rsidRDefault="0078612F" w:rsidP="00824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418" w:rsidRDefault="00824418">
    <w:pPr>
      <w:pStyle w:val="Stopka"/>
      <w:jc w:val="right"/>
    </w:pPr>
    <w:fldSimple w:instr="PAGE   \* MERGEFORMAT">
      <w:r w:rsidR="007378B3">
        <w:rPr>
          <w:noProof/>
        </w:rPr>
        <w:t>2</w:t>
      </w:r>
    </w:fldSimple>
  </w:p>
  <w:p w:rsidR="00824418" w:rsidRDefault="008244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612F" w:rsidRDefault="0078612F" w:rsidP="00824418">
      <w:r>
        <w:separator/>
      </w:r>
    </w:p>
  </w:footnote>
  <w:footnote w:type="continuationSeparator" w:id="0">
    <w:p w:rsidR="0078612F" w:rsidRDefault="0078612F" w:rsidP="00824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7FDE"/>
    <w:multiLevelType w:val="hybridMultilevel"/>
    <w:tmpl w:val="18D4D5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0287B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CBCAC100">
      <w:start w:val="2"/>
      <w:numFmt w:val="decimal"/>
      <w:lvlText w:val="%4"/>
      <w:lvlJc w:val="left"/>
      <w:pPr>
        <w:ind w:left="3054" w:hanging="360"/>
      </w:pPr>
      <w:rPr>
        <w:rFonts w:hint="default"/>
        <w:b/>
        <w:u w:val="none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E7AED"/>
    <w:multiLevelType w:val="hybridMultilevel"/>
    <w:tmpl w:val="66CE6D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49479D"/>
    <w:multiLevelType w:val="hybridMultilevel"/>
    <w:tmpl w:val="0DA4B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B96ED4"/>
    <w:multiLevelType w:val="hybridMultilevel"/>
    <w:tmpl w:val="66CE6D0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906AFD"/>
    <w:multiLevelType w:val="hybridMultilevel"/>
    <w:tmpl w:val="3C5AA3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81468E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45523FD"/>
    <w:multiLevelType w:val="hybridMultilevel"/>
    <w:tmpl w:val="E350F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88859DA"/>
    <w:multiLevelType w:val="hybridMultilevel"/>
    <w:tmpl w:val="BA169164"/>
    <w:lvl w:ilvl="0" w:tplc="041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F881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BE83C68"/>
    <w:multiLevelType w:val="hybridMultilevel"/>
    <w:tmpl w:val="30F6BB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F86440"/>
    <w:multiLevelType w:val="hybridMultilevel"/>
    <w:tmpl w:val="4C2225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F273B2"/>
    <w:multiLevelType w:val="hybridMultilevel"/>
    <w:tmpl w:val="1B5AC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4521022"/>
    <w:multiLevelType w:val="hybridMultilevel"/>
    <w:tmpl w:val="57745360"/>
    <w:lvl w:ilvl="0" w:tplc="FA649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62054E"/>
    <w:multiLevelType w:val="hybridMultilevel"/>
    <w:tmpl w:val="34E0EF34"/>
    <w:lvl w:ilvl="0" w:tplc="325662D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ADE1FED"/>
    <w:multiLevelType w:val="hybridMultilevel"/>
    <w:tmpl w:val="D97859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601339"/>
    <w:multiLevelType w:val="hybridMultilevel"/>
    <w:tmpl w:val="29445F3C"/>
    <w:lvl w:ilvl="0" w:tplc="04150001">
      <w:start w:val="1"/>
      <w:numFmt w:val="bullet"/>
      <w:lvlText w:val=""/>
      <w:lvlJc w:val="left"/>
      <w:pPr>
        <w:ind w:left="15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18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AB710B3"/>
    <w:multiLevelType w:val="hybridMultilevel"/>
    <w:tmpl w:val="9F90D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9B2AC1"/>
    <w:multiLevelType w:val="hybridMultilevel"/>
    <w:tmpl w:val="BCB29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A01171"/>
    <w:multiLevelType w:val="hybridMultilevel"/>
    <w:tmpl w:val="9FAAD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346003"/>
    <w:multiLevelType w:val="hybridMultilevel"/>
    <w:tmpl w:val="1A3CF3D6"/>
    <w:lvl w:ilvl="0" w:tplc="0415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26">
    <w:nsid w:val="5E675A25"/>
    <w:multiLevelType w:val="hybridMultilevel"/>
    <w:tmpl w:val="1ABE4E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B268DB"/>
    <w:multiLevelType w:val="hybridMultilevel"/>
    <w:tmpl w:val="C5E0A1C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5FC4322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94303A7"/>
    <w:multiLevelType w:val="hybridMultilevel"/>
    <w:tmpl w:val="02CEE5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5F560C"/>
    <w:multiLevelType w:val="hybridMultilevel"/>
    <w:tmpl w:val="1F0C6D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C7C19FD"/>
    <w:multiLevelType w:val="hybridMultilevel"/>
    <w:tmpl w:val="7354DC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EBB5410"/>
    <w:multiLevelType w:val="hybridMultilevel"/>
    <w:tmpl w:val="65C46D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DC7A1B"/>
    <w:multiLevelType w:val="hybridMultilevel"/>
    <w:tmpl w:val="8C74CA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33"/>
  </w:num>
  <w:num w:numId="3">
    <w:abstractNumId w:val="21"/>
  </w:num>
  <w:num w:numId="4">
    <w:abstractNumId w:val="27"/>
  </w:num>
  <w:num w:numId="5">
    <w:abstractNumId w:val="15"/>
  </w:num>
  <w:num w:numId="6">
    <w:abstractNumId w:val="0"/>
  </w:num>
  <w:num w:numId="7">
    <w:abstractNumId w:val="30"/>
  </w:num>
  <w:num w:numId="8">
    <w:abstractNumId w:val="10"/>
  </w:num>
  <w:num w:numId="9">
    <w:abstractNumId w:val="29"/>
  </w:num>
  <w:num w:numId="10">
    <w:abstractNumId w:val="12"/>
  </w:num>
  <w:num w:numId="11">
    <w:abstractNumId w:val="18"/>
  </w:num>
  <w:num w:numId="12">
    <w:abstractNumId w:val="1"/>
  </w:num>
  <w:num w:numId="13">
    <w:abstractNumId w:val="11"/>
  </w:num>
  <w:num w:numId="14">
    <w:abstractNumId w:val="9"/>
  </w:num>
  <w:num w:numId="15">
    <w:abstractNumId w:val="31"/>
  </w:num>
  <w:num w:numId="16">
    <w:abstractNumId w:val="5"/>
  </w:num>
  <w:num w:numId="17">
    <w:abstractNumId w:val="13"/>
  </w:num>
  <w:num w:numId="18">
    <w:abstractNumId w:val="8"/>
  </w:num>
  <w:num w:numId="19">
    <w:abstractNumId w:val="4"/>
  </w:num>
  <w:num w:numId="20">
    <w:abstractNumId w:val="22"/>
  </w:num>
  <w:num w:numId="21">
    <w:abstractNumId w:val="7"/>
  </w:num>
  <w:num w:numId="22">
    <w:abstractNumId w:val="26"/>
  </w:num>
  <w:num w:numId="23">
    <w:abstractNumId w:val="32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2"/>
  </w:num>
  <w:num w:numId="27">
    <w:abstractNumId w:val="24"/>
  </w:num>
  <w:num w:numId="28">
    <w:abstractNumId w:val="19"/>
  </w:num>
  <w:num w:numId="29">
    <w:abstractNumId w:val="28"/>
  </w:num>
  <w:num w:numId="30">
    <w:abstractNumId w:val="6"/>
  </w:num>
  <w:num w:numId="31">
    <w:abstractNumId w:val="20"/>
  </w:num>
  <w:num w:numId="32">
    <w:abstractNumId w:val="25"/>
  </w:num>
  <w:num w:numId="33">
    <w:abstractNumId w:val="23"/>
  </w:num>
  <w:num w:numId="34">
    <w:abstractNumId w:val="16"/>
  </w:num>
  <w:num w:numId="3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7C0B"/>
    <w:rsid w:val="00002BB2"/>
    <w:rsid w:val="00011DD2"/>
    <w:rsid w:val="00045E51"/>
    <w:rsid w:val="00075151"/>
    <w:rsid w:val="00092D86"/>
    <w:rsid w:val="000B7543"/>
    <w:rsid w:val="000F12D1"/>
    <w:rsid w:val="000F7F65"/>
    <w:rsid w:val="00164492"/>
    <w:rsid w:val="00164A46"/>
    <w:rsid w:val="001A5C9E"/>
    <w:rsid w:val="001C7BF8"/>
    <w:rsid w:val="001E560C"/>
    <w:rsid w:val="002118CF"/>
    <w:rsid w:val="00260976"/>
    <w:rsid w:val="00261F79"/>
    <w:rsid w:val="00262370"/>
    <w:rsid w:val="002A1B9D"/>
    <w:rsid w:val="002C5FEC"/>
    <w:rsid w:val="002D3938"/>
    <w:rsid w:val="002E16BC"/>
    <w:rsid w:val="002F2C49"/>
    <w:rsid w:val="00305119"/>
    <w:rsid w:val="00330239"/>
    <w:rsid w:val="00371D9B"/>
    <w:rsid w:val="00375876"/>
    <w:rsid w:val="0039373A"/>
    <w:rsid w:val="00397EA9"/>
    <w:rsid w:val="003B23DC"/>
    <w:rsid w:val="003C502D"/>
    <w:rsid w:val="003D6EEA"/>
    <w:rsid w:val="003F00C4"/>
    <w:rsid w:val="004140D7"/>
    <w:rsid w:val="004142C9"/>
    <w:rsid w:val="004165C6"/>
    <w:rsid w:val="00427FA1"/>
    <w:rsid w:val="00432321"/>
    <w:rsid w:val="00457A19"/>
    <w:rsid w:val="00475466"/>
    <w:rsid w:val="00491923"/>
    <w:rsid w:val="004A1878"/>
    <w:rsid w:val="004D4D2F"/>
    <w:rsid w:val="004E2B86"/>
    <w:rsid w:val="005010FE"/>
    <w:rsid w:val="005372A5"/>
    <w:rsid w:val="0055478C"/>
    <w:rsid w:val="00560C66"/>
    <w:rsid w:val="00585319"/>
    <w:rsid w:val="00606F57"/>
    <w:rsid w:val="00617C0B"/>
    <w:rsid w:val="00644EFC"/>
    <w:rsid w:val="00672178"/>
    <w:rsid w:val="006769AF"/>
    <w:rsid w:val="006B46D2"/>
    <w:rsid w:val="006C1B82"/>
    <w:rsid w:val="006C5E11"/>
    <w:rsid w:val="006C668F"/>
    <w:rsid w:val="006E0003"/>
    <w:rsid w:val="006F629E"/>
    <w:rsid w:val="00703CAA"/>
    <w:rsid w:val="00713078"/>
    <w:rsid w:val="007378B3"/>
    <w:rsid w:val="00745F55"/>
    <w:rsid w:val="0078612F"/>
    <w:rsid w:val="007941AF"/>
    <w:rsid w:val="007A6BAB"/>
    <w:rsid w:val="007D7C5A"/>
    <w:rsid w:val="007F4D2E"/>
    <w:rsid w:val="00824418"/>
    <w:rsid w:val="0082736E"/>
    <w:rsid w:val="0085115C"/>
    <w:rsid w:val="008D0AB3"/>
    <w:rsid w:val="008D227F"/>
    <w:rsid w:val="008F5009"/>
    <w:rsid w:val="009046E6"/>
    <w:rsid w:val="009158A1"/>
    <w:rsid w:val="009339B5"/>
    <w:rsid w:val="009352F9"/>
    <w:rsid w:val="00942FF1"/>
    <w:rsid w:val="00962C22"/>
    <w:rsid w:val="009734B8"/>
    <w:rsid w:val="009A231B"/>
    <w:rsid w:val="009B624D"/>
    <w:rsid w:val="009C5DF1"/>
    <w:rsid w:val="00A06863"/>
    <w:rsid w:val="00A179B4"/>
    <w:rsid w:val="00A30AE4"/>
    <w:rsid w:val="00A344AF"/>
    <w:rsid w:val="00A52360"/>
    <w:rsid w:val="00A60D30"/>
    <w:rsid w:val="00A613AA"/>
    <w:rsid w:val="00A9697A"/>
    <w:rsid w:val="00AA5036"/>
    <w:rsid w:val="00AC323D"/>
    <w:rsid w:val="00B04412"/>
    <w:rsid w:val="00B1000C"/>
    <w:rsid w:val="00B24B36"/>
    <w:rsid w:val="00B617A0"/>
    <w:rsid w:val="00B672D4"/>
    <w:rsid w:val="00B927B5"/>
    <w:rsid w:val="00BF5C90"/>
    <w:rsid w:val="00C05F5E"/>
    <w:rsid w:val="00C520F0"/>
    <w:rsid w:val="00C53E1F"/>
    <w:rsid w:val="00CA16F2"/>
    <w:rsid w:val="00CB0D0B"/>
    <w:rsid w:val="00CB22C8"/>
    <w:rsid w:val="00CF0BAB"/>
    <w:rsid w:val="00D0198A"/>
    <w:rsid w:val="00D5368A"/>
    <w:rsid w:val="00D91C19"/>
    <w:rsid w:val="00DA50B0"/>
    <w:rsid w:val="00DB528A"/>
    <w:rsid w:val="00DB7C76"/>
    <w:rsid w:val="00DD48D9"/>
    <w:rsid w:val="00DF2B22"/>
    <w:rsid w:val="00E615BD"/>
    <w:rsid w:val="00E64DDD"/>
    <w:rsid w:val="00E93316"/>
    <w:rsid w:val="00EB6942"/>
    <w:rsid w:val="00EE3697"/>
    <w:rsid w:val="00F01A07"/>
    <w:rsid w:val="00F4781C"/>
    <w:rsid w:val="00F64252"/>
    <w:rsid w:val="00F7183E"/>
    <w:rsid w:val="00F74563"/>
    <w:rsid w:val="00F93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after="120"/>
      <w:outlineLvl w:val="0"/>
    </w:pPr>
    <w:rPr>
      <w:rFonts w:ascii="Verdana" w:hAnsi="Verdana"/>
      <w:b/>
      <w:bCs/>
      <w:sz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Verdana" w:hAnsi="Verdana"/>
      <w:b/>
      <w:bCs/>
      <w:sz w:val="20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Verdana" w:hAnsi="Verdana"/>
      <w:b/>
      <w:bCs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jc w:val="center"/>
      <w:outlineLvl w:val="3"/>
    </w:pPr>
    <w:rPr>
      <w:rFonts w:ascii="Verdana" w:hAnsi="Verdana"/>
      <w:b/>
      <w:bCs/>
    </w:rPr>
  </w:style>
  <w:style w:type="paragraph" w:styleId="Nagwek6">
    <w:name w:val="heading 6"/>
    <w:basedOn w:val="Normalny"/>
    <w:next w:val="Normalny"/>
    <w:qFormat/>
    <w:pPr>
      <w:keepNext/>
      <w:autoSpaceDE w:val="0"/>
      <w:autoSpaceDN w:val="0"/>
      <w:adjustRightInd w:val="0"/>
      <w:jc w:val="center"/>
      <w:outlineLvl w:val="5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sz w:val="28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</w:rPr>
  </w:style>
  <w:style w:type="paragraph" w:styleId="Tekstpodstawowy2">
    <w:name w:val="Body Text 2"/>
    <w:basedOn w:val="Normalny"/>
    <w:semiHidden/>
    <w:pPr>
      <w:jc w:val="center"/>
    </w:pPr>
    <w:rPr>
      <w:rFonts w:ascii="Verdana" w:hAnsi="Verdana"/>
      <w:b/>
      <w:bCs/>
      <w:sz w:val="20"/>
    </w:rPr>
  </w:style>
  <w:style w:type="paragraph" w:styleId="Tekstpodstawowy3">
    <w:name w:val="Body Text 3"/>
    <w:basedOn w:val="Normalny"/>
    <w:semiHidden/>
    <w:rPr>
      <w:rFonts w:ascii="Verdana" w:hAnsi="Verdana"/>
      <w:sz w:val="20"/>
    </w:rPr>
  </w:style>
  <w:style w:type="character" w:styleId="Hipercze">
    <w:name w:val="Hyperlink"/>
    <w:semiHidden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23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62370"/>
    <w:rPr>
      <w:rFonts w:ascii="Segoe UI" w:hAnsi="Segoe UI" w:cs="Segoe UI"/>
      <w:sz w:val="18"/>
      <w:szCs w:val="18"/>
    </w:rPr>
  </w:style>
  <w:style w:type="character" w:customStyle="1" w:styleId="TekstpodstawowyZnak">
    <w:name w:val="Tekst podstawowy Znak"/>
    <w:link w:val="Tekstpodstawowy"/>
    <w:semiHidden/>
    <w:rsid w:val="007D7C5A"/>
    <w:rPr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2441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244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24418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F12D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0F12D1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53E1F"/>
    <w:pPr>
      <w:ind w:left="708"/>
    </w:pPr>
  </w:style>
  <w:style w:type="paragraph" w:styleId="Tytu">
    <w:name w:val="Title"/>
    <w:basedOn w:val="Normalny"/>
    <w:next w:val="Normalny"/>
    <w:link w:val="TytuZnak"/>
    <w:uiPriority w:val="10"/>
    <w:qFormat/>
    <w:rsid w:val="00A613A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A613AA"/>
    <w:rPr>
      <w:rFonts w:asciiTheme="majorHAnsi" w:eastAsiaTheme="majorEastAsia" w:hAnsiTheme="majorHAnsi" w:cstheme="majorBidi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64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budych-wicher@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bip.um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D06E4-AF31-4AF4-B986-86358429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2460</Words>
  <Characters>14760</Characters>
  <Application>Microsoft Office Word</Application>
  <DocSecurity>0</DocSecurity>
  <Lines>123</Lines>
  <Paragraphs>34</Paragraphs>
  <ScaleCrop>false</ScaleCrop>
  <Company>UMW</Company>
  <LinksUpToDate>false</LinksUpToDate>
  <CharactersWithSpaces>17186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Gmina Wrocław reprezentowana przez PREZYDENTA WROCŁAWIA   ogłasza z dniem</dc:title>
  <dc:creator>umewbu01</dc:creator>
  <cp:lastModifiedBy>umjobi02</cp:lastModifiedBy>
  <cp:revision>2</cp:revision>
  <cp:lastPrinted>2021-08-06T10:05:00Z</cp:lastPrinted>
  <dcterms:created xsi:type="dcterms:W3CDTF">2021-08-11T08:59:00Z</dcterms:created>
  <dcterms:modified xsi:type="dcterms:W3CDTF">2021-08-11T08:59:00Z</dcterms:modified>
</cp:coreProperties>
</file>