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F3" w:rsidRDefault="00121BF3" w:rsidP="00DD6478">
      <w:pPr>
        <w:jc w:val="right"/>
        <w:rPr>
          <w:rFonts w:ascii="Verdana" w:hAnsi="Verdana"/>
          <w:sz w:val="20"/>
          <w:szCs w:val="20"/>
        </w:rPr>
      </w:pPr>
    </w:p>
    <w:p w:rsidR="00DD6478" w:rsidRPr="00A768E9" w:rsidRDefault="00C51A28" w:rsidP="00CE224A">
      <w:pPr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Wrocław</w:t>
      </w:r>
      <w:r w:rsidR="00320CC7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09</w:t>
      </w:r>
      <w:r w:rsidR="00DD6478" w:rsidRPr="00A768E9">
        <w:rPr>
          <w:rFonts w:ascii="Verdana" w:hAnsi="Verdana"/>
          <w:sz w:val="20"/>
          <w:szCs w:val="20"/>
        </w:rPr>
        <w:t>.0</w:t>
      </w:r>
      <w:r>
        <w:rPr>
          <w:rFonts w:ascii="Verdana" w:hAnsi="Verdana"/>
          <w:sz w:val="20"/>
          <w:szCs w:val="20"/>
        </w:rPr>
        <w:t>8</w:t>
      </w:r>
      <w:r w:rsidR="00DD6478" w:rsidRPr="00A768E9">
        <w:rPr>
          <w:rFonts w:ascii="Verdana" w:hAnsi="Verdana"/>
          <w:sz w:val="20"/>
          <w:szCs w:val="20"/>
        </w:rPr>
        <w:t>.202</w:t>
      </w:r>
      <w:r>
        <w:rPr>
          <w:rFonts w:ascii="Verdana" w:hAnsi="Verdana"/>
          <w:sz w:val="20"/>
          <w:szCs w:val="20"/>
        </w:rPr>
        <w:t>1</w:t>
      </w:r>
      <w:r w:rsidR="008237A0">
        <w:rPr>
          <w:rFonts w:ascii="Verdana" w:hAnsi="Verdana"/>
          <w:sz w:val="20"/>
          <w:szCs w:val="20"/>
        </w:rPr>
        <w:t xml:space="preserve"> r.</w:t>
      </w:r>
    </w:p>
    <w:p w:rsidR="00DD6478" w:rsidRPr="00422D95" w:rsidRDefault="00CA1F74" w:rsidP="00422D95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422D95">
        <w:rPr>
          <w:rFonts w:ascii="Verdana" w:hAnsi="Verdana"/>
          <w:b/>
          <w:sz w:val="20"/>
          <w:szCs w:val="20"/>
        </w:rPr>
        <w:t>INFORMACJA O ZŁOŻONYCH OFERTACH</w:t>
      </w:r>
    </w:p>
    <w:p w:rsidR="00C51A28" w:rsidRPr="00422D95" w:rsidRDefault="00DD6478" w:rsidP="00422D95">
      <w:pPr>
        <w:suppressAutoHyphens/>
        <w:spacing w:before="120" w:line="360" w:lineRule="auto"/>
        <w:rPr>
          <w:rFonts w:ascii="Verdana" w:hAnsi="Verdana"/>
          <w:b/>
          <w:sz w:val="20"/>
          <w:szCs w:val="20"/>
        </w:rPr>
      </w:pPr>
      <w:r w:rsidRPr="00422D95">
        <w:rPr>
          <w:rFonts w:ascii="Verdana" w:hAnsi="Verdana"/>
          <w:sz w:val="20"/>
          <w:szCs w:val="20"/>
        </w:rPr>
        <w:t xml:space="preserve">Dotyczy: </w:t>
      </w:r>
      <w:r w:rsidR="00C51A28" w:rsidRPr="00422D95">
        <w:rPr>
          <w:rFonts w:ascii="Verdana" w:hAnsi="Verdana"/>
          <w:sz w:val="20"/>
          <w:szCs w:val="20"/>
        </w:rPr>
        <w:t>zapytania ofertowego pt.</w:t>
      </w:r>
      <w:r w:rsidR="00C51A28" w:rsidRPr="00422D95">
        <w:rPr>
          <w:rFonts w:ascii="Verdana" w:hAnsi="Verdana"/>
          <w:b/>
          <w:sz w:val="20"/>
          <w:szCs w:val="20"/>
        </w:rPr>
        <w:t xml:space="preserve"> „</w:t>
      </w:r>
      <w:r w:rsidR="00C51A28" w:rsidRPr="00422D95">
        <w:rPr>
          <w:rFonts w:ascii="Verdana" w:eastAsia="Calibri" w:hAnsi="Verdana"/>
          <w:b/>
          <w:sz w:val="20"/>
          <w:szCs w:val="20"/>
          <w:lang w:eastAsia="en-US"/>
        </w:rPr>
        <w:t>Opracowanie dotyczące występowania powierzchniowej miejskiej wyspy ciepła dla obszaru miasta Wrocław”</w:t>
      </w:r>
    </w:p>
    <w:p w:rsidR="00DD6478" w:rsidRPr="00422D95" w:rsidRDefault="00DD6478" w:rsidP="00422D95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422D95">
        <w:rPr>
          <w:rFonts w:ascii="Verdana" w:hAnsi="Verdana"/>
          <w:sz w:val="20"/>
          <w:szCs w:val="20"/>
        </w:rPr>
        <w:t>Zamawiający informuje, iż w prze</w:t>
      </w:r>
      <w:r w:rsidR="00C51A28" w:rsidRPr="00422D95">
        <w:rPr>
          <w:rFonts w:ascii="Verdana" w:hAnsi="Verdana"/>
          <w:sz w:val="20"/>
          <w:szCs w:val="20"/>
        </w:rPr>
        <w:t>dmiotowym postępowaniu do dnia 5</w:t>
      </w:r>
      <w:r w:rsidRPr="00422D95">
        <w:rPr>
          <w:rFonts w:ascii="Verdana" w:hAnsi="Verdana"/>
          <w:sz w:val="20"/>
          <w:szCs w:val="20"/>
        </w:rPr>
        <w:t xml:space="preserve"> </w:t>
      </w:r>
      <w:r w:rsidR="00C51A28" w:rsidRPr="00422D95">
        <w:rPr>
          <w:rFonts w:ascii="Verdana" w:hAnsi="Verdana"/>
          <w:sz w:val="20"/>
          <w:szCs w:val="20"/>
        </w:rPr>
        <w:t xml:space="preserve">sierpnia 2021 </w:t>
      </w:r>
      <w:r w:rsidRPr="00422D95">
        <w:rPr>
          <w:rFonts w:ascii="Verdana" w:hAnsi="Verdana"/>
          <w:sz w:val="20"/>
          <w:szCs w:val="20"/>
        </w:rPr>
        <w:t xml:space="preserve">r. do godz. </w:t>
      </w:r>
      <w:r w:rsidR="00C51A28" w:rsidRPr="00422D95">
        <w:rPr>
          <w:rFonts w:ascii="Verdana" w:hAnsi="Verdana"/>
          <w:sz w:val="20"/>
          <w:szCs w:val="20"/>
        </w:rPr>
        <w:t>14</w:t>
      </w:r>
      <w:r w:rsidRPr="00422D95">
        <w:rPr>
          <w:rFonts w:ascii="Verdana" w:hAnsi="Verdana"/>
          <w:sz w:val="20"/>
          <w:szCs w:val="20"/>
        </w:rPr>
        <w:t>:</w:t>
      </w:r>
      <w:r w:rsidR="00C51A28" w:rsidRPr="00422D95">
        <w:rPr>
          <w:rFonts w:ascii="Verdana" w:hAnsi="Verdana"/>
          <w:sz w:val="20"/>
          <w:szCs w:val="20"/>
        </w:rPr>
        <w:t>3</w:t>
      </w:r>
      <w:r w:rsidRPr="00422D95">
        <w:rPr>
          <w:rFonts w:ascii="Verdana" w:hAnsi="Verdana"/>
          <w:sz w:val="20"/>
          <w:szCs w:val="20"/>
        </w:rPr>
        <w:t>0 został</w:t>
      </w:r>
      <w:r w:rsidR="00C51A28" w:rsidRPr="00422D95">
        <w:rPr>
          <w:rFonts w:ascii="Verdana" w:hAnsi="Verdana"/>
          <w:sz w:val="20"/>
          <w:szCs w:val="20"/>
        </w:rPr>
        <w:t>y</w:t>
      </w:r>
      <w:r w:rsidRPr="00422D95">
        <w:rPr>
          <w:rFonts w:ascii="Verdana" w:hAnsi="Verdana"/>
          <w:sz w:val="20"/>
          <w:szCs w:val="20"/>
        </w:rPr>
        <w:t xml:space="preserve"> złożo</w:t>
      </w:r>
      <w:r w:rsidR="00C51A28" w:rsidRPr="00422D95">
        <w:rPr>
          <w:rFonts w:ascii="Verdana" w:hAnsi="Verdana"/>
          <w:sz w:val="20"/>
          <w:szCs w:val="20"/>
        </w:rPr>
        <w:t>ne</w:t>
      </w:r>
      <w:r w:rsidRPr="00422D95">
        <w:rPr>
          <w:rFonts w:ascii="Verdana" w:hAnsi="Verdana"/>
          <w:sz w:val="20"/>
          <w:szCs w:val="20"/>
        </w:rPr>
        <w:t xml:space="preserve"> </w:t>
      </w:r>
      <w:r w:rsidR="00C51A28" w:rsidRPr="00422D95">
        <w:rPr>
          <w:rFonts w:ascii="Verdana" w:hAnsi="Verdana"/>
          <w:sz w:val="20"/>
          <w:szCs w:val="20"/>
        </w:rPr>
        <w:t>następujące oferty:</w:t>
      </w:r>
    </w:p>
    <w:tbl>
      <w:tblPr>
        <w:tblStyle w:val="Tabela-Siatka"/>
        <w:tblW w:w="9052" w:type="dxa"/>
        <w:tblLayout w:type="fixed"/>
        <w:tblLook w:val="04A0"/>
      </w:tblPr>
      <w:tblGrid>
        <w:gridCol w:w="852"/>
        <w:gridCol w:w="2314"/>
        <w:gridCol w:w="1560"/>
        <w:gridCol w:w="1984"/>
        <w:gridCol w:w="2342"/>
      </w:tblGrid>
      <w:tr w:rsidR="00101824" w:rsidRPr="00422D95" w:rsidTr="00422D9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2D95">
              <w:rPr>
                <w:rFonts w:ascii="Verdana" w:hAnsi="Verdana"/>
                <w:sz w:val="20"/>
                <w:szCs w:val="20"/>
              </w:rPr>
              <w:t>Nr oferty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2D95">
              <w:rPr>
                <w:rFonts w:ascii="Verdana" w:hAnsi="Verdana"/>
                <w:sz w:val="20"/>
                <w:szCs w:val="20"/>
              </w:rPr>
              <w:t>Nazwa (firma)</w:t>
            </w:r>
          </w:p>
          <w:p w:rsidR="00101824" w:rsidRPr="00422D95" w:rsidRDefault="00101824" w:rsidP="00422D9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2D95">
              <w:rPr>
                <w:rFonts w:ascii="Verdana" w:hAnsi="Verdana"/>
                <w:sz w:val="20"/>
                <w:szCs w:val="20"/>
              </w:rPr>
              <w:t>siedziba i adres</w:t>
            </w:r>
          </w:p>
          <w:p w:rsidR="00101824" w:rsidRPr="00422D95" w:rsidRDefault="00101824" w:rsidP="00422D9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2D95">
              <w:rPr>
                <w:rFonts w:ascii="Verdana" w:hAnsi="Verdana"/>
                <w:sz w:val="20"/>
                <w:szCs w:val="20"/>
              </w:rPr>
              <w:t>Wykonawcy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2D95">
              <w:rPr>
                <w:rFonts w:ascii="Verdana" w:hAnsi="Verdana"/>
                <w:sz w:val="20"/>
                <w:szCs w:val="20"/>
              </w:rPr>
              <w:t>Cena brutto</w:t>
            </w:r>
          </w:p>
          <w:p w:rsidR="00101824" w:rsidRPr="00422D95" w:rsidRDefault="00101824" w:rsidP="00422D9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2D95">
              <w:rPr>
                <w:rFonts w:ascii="Verdana" w:hAnsi="Verdana"/>
                <w:sz w:val="20"/>
                <w:szCs w:val="20"/>
              </w:rPr>
              <w:t>w zł. za przedmiot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 w:cs="Arial"/>
                <w:bCs/>
                <w:iCs/>
                <w:sz w:val="20"/>
                <w:szCs w:val="20"/>
              </w:rPr>
            </w:pPr>
            <w:r w:rsidRPr="00422D95"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Dodatkowe doświadczenie Eksperta merytorycznego – liczba opracowań </w:t>
            </w:r>
            <w:r w:rsidRPr="00422D95">
              <w:rPr>
                <w:rFonts w:ascii="Verdana" w:hAnsi="Verdana" w:cs="Segoe UI"/>
                <w:sz w:val="20"/>
                <w:szCs w:val="20"/>
              </w:rPr>
              <w:t>wykazanych w załączniku nr 5a do zapytania ofertowego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4" w:rsidRPr="00422D95" w:rsidRDefault="00101824" w:rsidP="00422D9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Cs/>
                <w:iCs/>
                <w:sz w:val="20"/>
                <w:szCs w:val="20"/>
              </w:rPr>
            </w:pPr>
            <w:r w:rsidRPr="00422D95"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Dodatkowe doświadczenie </w:t>
            </w:r>
            <w:r w:rsidRPr="00422D95">
              <w:rPr>
                <w:rFonts w:ascii="Verdana" w:hAnsi="Verdana" w:cs="Arial"/>
                <w:bCs/>
                <w:sz w:val="20"/>
                <w:szCs w:val="20"/>
              </w:rPr>
              <w:t xml:space="preserve">Specjalisty z zakresu analiz przestrzennych </w:t>
            </w:r>
            <w:r w:rsidRPr="00422D95">
              <w:rPr>
                <w:rFonts w:ascii="Verdana" w:hAnsi="Verdana" w:cs="Arial-BoldMT"/>
                <w:bCs/>
                <w:sz w:val="20"/>
                <w:szCs w:val="20"/>
              </w:rPr>
              <w:t xml:space="preserve">związanych z problematyką MCW - </w:t>
            </w:r>
            <w:r w:rsidRPr="00422D95"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liczba opracowań </w:t>
            </w:r>
            <w:r w:rsidRPr="00422D95">
              <w:rPr>
                <w:rFonts w:ascii="Verdana" w:hAnsi="Verdana" w:cs="Segoe UI"/>
                <w:sz w:val="20"/>
                <w:szCs w:val="20"/>
              </w:rPr>
              <w:t>wykazanych w załączniku nr 5a do zapytania ofertowego</w:t>
            </w:r>
          </w:p>
        </w:tc>
      </w:tr>
      <w:tr w:rsidR="00101824" w:rsidRPr="00422D95" w:rsidTr="00422D9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2D9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2D95">
              <w:rPr>
                <w:rFonts w:ascii="Verdana" w:hAnsi="Verdana" w:cs="Arial"/>
                <w:sz w:val="20"/>
                <w:szCs w:val="20"/>
              </w:rPr>
              <w:t xml:space="preserve">ATMOTERM S.A., </w:t>
            </w:r>
            <w:r w:rsidRPr="00422D95">
              <w:rPr>
                <w:rFonts w:ascii="Verdana" w:hAnsi="Verdana" w:cs="ArialMT"/>
                <w:sz w:val="20"/>
                <w:szCs w:val="20"/>
              </w:rPr>
              <w:t>ul. Łangowskiego 4, 45</w:t>
            </w:r>
            <w:r w:rsidRPr="00422D95">
              <w:rPr>
                <w:rFonts w:ascii="Verdana" w:hAnsi="Verdana" w:cs="Arial"/>
                <w:sz w:val="20"/>
                <w:szCs w:val="20"/>
              </w:rPr>
              <w:t>-031 Opole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2D95">
              <w:rPr>
                <w:rFonts w:ascii="Verdana" w:hAnsi="Verdana" w:cs="Arial"/>
                <w:bCs/>
                <w:sz w:val="20"/>
                <w:szCs w:val="20"/>
              </w:rPr>
              <w:t>79 581,00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2D9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2D95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101824" w:rsidRPr="00422D95" w:rsidTr="00422D9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2D95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2D95">
              <w:rPr>
                <w:rFonts w:ascii="Verdana" w:hAnsi="Verdana" w:cs="Arial"/>
                <w:color w:val="000000"/>
                <w:sz w:val="20"/>
                <w:szCs w:val="20"/>
              </w:rPr>
              <w:t>Instytut Ekologii Terenów Uprzemysłowionych, ul. Kossutha 6, 40-844 Katowice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4" w:rsidRPr="00422D95" w:rsidRDefault="00320CC7" w:rsidP="00422D9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2D9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84 </w:t>
            </w:r>
            <w:r w:rsidR="00101824" w:rsidRPr="00422D95">
              <w:rPr>
                <w:rFonts w:ascii="Verdana" w:hAnsi="Verdana" w:cs="Arial"/>
                <w:color w:val="000000"/>
                <w:sz w:val="20"/>
                <w:szCs w:val="20"/>
              </w:rPr>
              <w:t>255,00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2D9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2D95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101824" w:rsidRPr="00422D95" w:rsidTr="00422D9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2D95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4" w:rsidRPr="00422D95" w:rsidRDefault="00101824" w:rsidP="00422D95">
            <w:pPr>
              <w:pStyle w:val="Default"/>
              <w:spacing w:line="360" w:lineRule="auto"/>
              <w:rPr>
                <w:rFonts w:cs="Arial"/>
                <w:sz w:val="20"/>
                <w:szCs w:val="20"/>
              </w:rPr>
            </w:pPr>
            <w:r w:rsidRPr="00422D95">
              <w:rPr>
                <w:sz w:val="20"/>
                <w:szCs w:val="20"/>
              </w:rPr>
              <w:t xml:space="preserve">Instytut Meteorologii i Gospodarki Wodnej Państwowy Instytut Badawczy, ul. </w:t>
            </w:r>
            <w:r w:rsidRPr="00422D95">
              <w:rPr>
                <w:sz w:val="20"/>
                <w:szCs w:val="20"/>
              </w:rPr>
              <w:lastRenderedPageBreak/>
              <w:t>Podleśna 61, 01-673 Warszawa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4" w:rsidRPr="00422D95" w:rsidRDefault="00320CC7" w:rsidP="00422D95">
            <w:pPr>
              <w:pStyle w:val="Default"/>
              <w:spacing w:line="360" w:lineRule="auto"/>
              <w:rPr>
                <w:rFonts w:cs="Arial"/>
                <w:sz w:val="20"/>
                <w:szCs w:val="20"/>
              </w:rPr>
            </w:pPr>
            <w:r w:rsidRPr="00422D95">
              <w:rPr>
                <w:bCs/>
                <w:sz w:val="20"/>
                <w:szCs w:val="20"/>
              </w:rPr>
              <w:lastRenderedPageBreak/>
              <w:t xml:space="preserve">54 </w:t>
            </w:r>
            <w:r w:rsidR="00101824" w:rsidRPr="00422D95">
              <w:rPr>
                <w:bCs/>
                <w:sz w:val="20"/>
                <w:szCs w:val="20"/>
              </w:rPr>
              <w:t>651,36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2D95">
              <w:rPr>
                <w:rFonts w:ascii="Verdana" w:hAnsi="Verdana"/>
                <w:sz w:val="20"/>
                <w:szCs w:val="20"/>
              </w:rPr>
              <w:t>1</w:t>
            </w:r>
            <w:r w:rsidR="00E47C02" w:rsidRPr="00422D9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2D95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101824" w:rsidRPr="00422D95" w:rsidTr="00422D9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2D95">
              <w:rPr>
                <w:rFonts w:ascii="Verdana" w:hAnsi="Verdana"/>
                <w:sz w:val="20"/>
                <w:szCs w:val="20"/>
              </w:rPr>
              <w:lastRenderedPageBreak/>
              <w:t>4.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4" w:rsidRPr="00422D95" w:rsidRDefault="00101824" w:rsidP="00422D95">
            <w:pPr>
              <w:pStyle w:val="Default"/>
              <w:spacing w:line="360" w:lineRule="auto"/>
              <w:rPr>
                <w:rFonts w:cs="Arial"/>
                <w:sz w:val="20"/>
                <w:szCs w:val="20"/>
              </w:rPr>
            </w:pPr>
            <w:r w:rsidRPr="00422D95">
              <w:rPr>
                <w:bCs/>
                <w:sz w:val="20"/>
                <w:szCs w:val="20"/>
              </w:rPr>
              <w:t>Instytut Ochrony Środowiska-Państwowy Instytut Badawczy, ul. Krucza 5/11D 00-548 Warszawa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2D95">
              <w:rPr>
                <w:rFonts w:ascii="Verdana" w:hAnsi="Verdana"/>
                <w:bCs/>
                <w:sz w:val="20"/>
                <w:szCs w:val="20"/>
              </w:rPr>
              <w:t>84 009,00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2D9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2D9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101824" w:rsidRPr="00422D95" w:rsidTr="00422D9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2D95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2D9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MGPP </w:t>
            </w:r>
            <w:proofErr w:type="spellStart"/>
            <w:r w:rsidRPr="00422D95">
              <w:rPr>
                <w:rFonts w:ascii="Verdana" w:hAnsi="Verdana" w:cs="Arial"/>
                <w:color w:val="000000"/>
                <w:sz w:val="20"/>
                <w:szCs w:val="20"/>
              </w:rPr>
              <w:t>Aero</w:t>
            </w:r>
            <w:proofErr w:type="spellEnd"/>
            <w:r w:rsidRPr="00422D9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Sp. z o.o., ul. Kaczkowskiego 6, 33-100 Tarnów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22D95">
              <w:rPr>
                <w:rFonts w:ascii="Verdana" w:hAnsi="Verdana" w:cs="Arial"/>
                <w:color w:val="000000"/>
                <w:sz w:val="20"/>
                <w:szCs w:val="20"/>
              </w:rPr>
              <w:t>36</w:t>
            </w:r>
            <w:r w:rsidR="00320CC7" w:rsidRPr="00422D95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422D95">
              <w:rPr>
                <w:rFonts w:ascii="Verdana" w:hAnsi="Verdana" w:cs="Arial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2D95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824" w:rsidRPr="00422D95" w:rsidRDefault="00101824" w:rsidP="00422D9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22D95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</w:tbl>
    <w:p w:rsidR="00F06763" w:rsidRDefault="00DD6478" w:rsidP="00422D95">
      <w:pPr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Pr="00A768E9">
        <w:rPr>
          <w:rFonts w:ascii="Verdana" w:hAnsi="Verdana"/>
          <w:sz w:val="20"/>
          <w:szCs w:val="20"/>
        </w:rPr>
        <w:t>ermin realizacji i warunki płatności zgodne z określonymi we wzorze umowy.</w:t>
      </w:r>
      <w:r w:rsidR="00CE224A">
        <w:rPr>
          <w:rFonts w:ascii="Verdana" w:hAnsi="Verdana"/>
          <w:sz w:val="20"/>
          <w:szCs w:val="20"/>
        </w:rPr>
        <w:t xml:space="preserve"> </w:t>
      </w:r>
      <w:r w:rsidRPr="00A768E9">
        <w:rPr>
          <w:rFonts w:ascii="Verdana" w:hAnsi="Verdana"/>
          <w:sz w:val="20"/>
          <w:szCs w:val="20"/>
        </w:rPr>
        <w:t>Kwota, jaką Zamawiający zamierza przeznaczyć na s</w:t>
      </w:r>
      <w:r w:rsidR="00C51A28">
        <w:rPr>
          <w:rFonts w:ascii="Verdana" w:hAnsi="Verdana"/>
          <w:sz w:val="20"/>
          <w:szCs w:val="20"/>
        </w:rPr>
        <w:t>f</w:t>
      </w:r>
      <w:r w:rsidR="00320CC7">
        <w:rPr>
          <w:rFonts w:ascii="Verdana" w:hAnsi="Verdana"/>
          <w:sz w:val="20"/>
          <w:szCs w:val="20"/>
        </w:rPr>
        <w:t>inansowanie zamówienia wynosi 10</w:t>
      </w:r>
      <w:r w:rsidR="00C51A28">
        <w:rPr>
          <w:rFonts w:ascii="Verdana" w:hAnsi="Verdana"/>
          <w:sz w:val="20"/>
          <w:szCs w:val="20"/>
        </w:rPr>
        <w:t xml:space="preserve">0 </w:t>
      </w:r>
      <w:r w:rsidR="00833B57">
        <w:rPr>
          <w:rFonts w:ascii="Verdana" w:hAnsi="Verdana"/>
          <w:sz w:val="20"/>
          <w:szCs w:val="20"/>
        </w:rPr>
        <w:t>000</w:t>
      </w:r>
      <w:r w:rsidRPr="00F66409">
        <w:rPr>
          <w:rFonts w:ascii="Verdana" w:hAnsi="Verdana"/>
          <w:sz w:val="20"/>
          <w:szCs w:val="20"/>
        </w:rPr>
        <w:t>,00 zł brutto.</w:t>
      </w:r>
    </w:p>
    <w:p w:rsidR="00320CC7" w:rsidRPr="00320CC7" w:rsidRDefault="00320CC7" w:rsidP="00422D95">
      <w:pPr>
        <w:spacing w:line="360" w:lineRule="auto"/>
        <w:rPr>
          <w:rFonts w:ascii="Verdana" w:hAnsi="Verdana"/>
          <w:sz w:val="20"/>
          <w:szCs w:val="20"/>
        </w:rPr>
      </w:pPr>
      <w:r w:rsidRPr="00320CC7">
        <w:rPr>
          <w:rFonts w:ascii="Verdana" w:hAnsi="Verdana"/>
          <w:sz w:val="20"/>
          <w:szCs w:val="20"/>
        </w:rPr>
        <w:t>Z-ca Dyrektora Wydziału Wody i Energii</w:t>
      </w:r>
    </w:p>
    <w:p w:rsidR="00320CC7" w:rsidRPr="00320CC7" w:rsidRDefault="00320CC7" w:rsidP="00422D95">
      <w:pPr>
        <w:spacing w:line="360" w:lineRule="auto"/>
        <w:rPr>
          <w:rFonts w:ascii="Verdana" w:hAnsi="Verdana"/>
          <w:sz w:val="20"/>
          <w:szCs w:val="20"/>
        </w:rPr>
      </w:pPr>
      <w:r w:rsidRPr="00320CC7">
        <w:rPr>
          <w:rFonts w:ascii="Verdana" w:hAnsi="Verdana"/>
          <w:sz w:val="20"/>
          <w:szCs w:val="20"/>
        </w:rPr>
        <w:t>Jacek Drabińsk</w:t>
      </w:r>
      <w:r>
        <w:rPr>
          <w:rFonts w:ascii="Verdana" w:hAnsi="Verdana"/>
          <w:sz w:val="20"/>
          <w:szCs w:val="20"/>
        </w:rPr>
        <w:t>i</w:t>
      </w:r>
    </w:p>
    <w:sectPr w:rsidR="00320CC7" w:rsidRPr="00320CC7" w:rsidSect="007F169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DF8" w:rsidRDefault="00743DF8">
      <w:r>
        <w:separator/>
      </w:r>
    </w:p>
  </w:endnote>
  <w:endnote w:type="continuationSeparator" w:id="0">
    <w:p w:rsidR="00743DF8" w:rsidRDefault="00743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422D95">
    <w:pPr>
      <w:pStyle w:val="Stopka"/>
      <w:rPr>
        <w:sz w:val="14"/>
        <w:szCs w:val="14"/>
      </w:rPr>
    </w:pPr>
    <w:r w:rsidRPr="00422D95">
      <w:rPr>
        <w:noProof/>
        <w:sz w:val="14"/>
        <w:szCs w:val="14"/>
      </w:rPr>
      <w:drawing>
        <wp:inline distT="0" distB="0" distL="0" distR="0">
          <wp:extent cx="2073275" cy="751205"/>
          <wp:effectExtent l="19050" t="0" r="3175" b="0"/>
          <wp:docPr id="7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6D" w:rsidRDefault="0072396D" w:rsidP="00F261E5">
    <w:pPr>
      <w:pStyle w:val="Stopka"/>
    </w:pPr>
  </w:p>
  <w:p w:rsidR="00190D4E" w:rsidRDefault="00C51545" w:rsidP="00F261E5">
    <w:pPr>
      <w:pStyle w:val="Stopka"/>
    </w:pPr>
    <w:r>
      <w:rPr>
        <w:noProof/>
      </w:rPr>
      <w:drawing>
        <wp:inline distT="0" distB="0" distL="0" distR="0">
          <wp:extent cx="2073275" cy="751205"/>
          <wp:effectExtent l="19050" t="0" r="3175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DF8" w:rsidRDefault="00743DF8">
      <w:r>
        <w:separator/>
      </w:r>
    </w:p>
  </w:footnote>
  <w:footnote w:type="continuationSeparator" w:id="0">
    <w:p w:rsidR="00743DF8" w:rsidRDefault="00743D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B2A1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C6B" w:rsidRDefault="00422D95" w:rsidP="00422D95">
    <w:pPr>
      <w:pStyle w:val="Nagwek"/>
      <w:jc w:val="right"/>
    </w:pPr>
    <w:r w:rsidRPr="00422D95">
      <w:rPr>
        <w:noProof/>
      </w:rPr>
      <w:drawing>
        <wp:inline distT="0" distB="0" distL="0" distR="0">
          <wp:extent cx="3391535" cy="1624330"/>
          <wp:effectExtent l="19050" t="0" r="0" b="0"/>
          <wp:docPr id="6" name="Obraz 1" descr="BWE_[DZR]_[BWE-Biuro Wody i Energi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WE_[DZR]_[BWE-Biuro Wody i Energi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1624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074" w:rsidRDefault="00422D95" w:rsidP="00A27F20">
    <w:pPr>
      <w:pStyle w:val="Stopka"/>
      <w:rPr>
        <w:noProof/>
      </w:rPr>
    </w:pPr>
    <w:r>
      <w:rPr>
        <w:noProof/>
      </w:rPr>
      <w:drawing>
        <wp:inline distT="0" distB="0" distL="0" distR="0">
          <wp:extent cx="3391535" cy="1624330"/>
          <wp:effectExtent l="19050" t="0" r="0" b="0"/>
          <wp:docPr id="4" name="Obraz 1" descr="BWE_[DZR]_[BWE-Biuro Wody i Energi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WE_[DZR]_[BWE-Biuro Wody i Energi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1624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614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39CD"/>
    <w:rsid w:val="000032DE"/>
    <w:rsid w:val="00056413"/>
    <w:rsid w:val="0006690A"/>
    <w:rsid w:val="000721CA"/>
    <w:rsid w:val="00077ED5"/>
    <w:rsid w:val="00097AEF"/>
    <w:rsid w:val="000C34D3"/>
    <w:rsid w:val="000C744E"/>
    <w:rsid w:val="000D0428"/>
    <w:rsid w:val="000D2729"/>
    <w:rsid w:val="00101824"/>
    <w:rsid w:val="001048A8"/>
    <w:rsid w:val="0010502F"/>
    <w:rsid w:val="00105CD0"/>
    <w:rsid w:val="00114596"/>
    <w:rsid w:val="00115D3C"/>
    <w:rsid w:val="00121BF3"/>
    <w:rsid w:val="00133469"/>
    <w:rsid w:val="00136B35"/>
    <w:rsid w:val="00143A44"/>
    <w:rsid w:val="001639BC"/>
    <w:rsid w:val="00180A75"/>
    <w:rsid w:val="00180DF6"/>
    <w:rsid w:val="00190D4E"/>
    <w:rsid w:val="001A264C"/>
    <w:rsid w:val="001B2141"/>
    <w:rsid w:val="001C1CD9"/>
    <w:rsid w:val="001D163B"/>
    <w:rsid w:val="001D1B6F"/>
    <w:rsid w:val="001D1E8B"/>
    <w:rsid w:val="001E36EF"/>
    <w:rsid w:val="002018DC"/>
    <w:rsid w:val="0020684F"/>
    <w:rsid w:val="00216074"/>
    <w:rsid w:val="00224B02"/>
    <w:rsid w:val="00233676"/>
    <w:rsid w:val="002422E7"/>
    <w:rsid w:val="002431E9"/>
    <w:rsid w:val="00256655"/>
    <w:rsid w:val="002970A6"/>
    <w:rsid w:val="002B6140"/>
    <w:rsid w:val="002B7EEC"/>
    <w:rsid w:val="002F292D"/>
    <w:rsid w:val="00320CC7"/>
    <w:rsid w:val="00323052"/>
    <w:rsid w:val="00326CED"/>
    <w:rsid w:val="0034492C"/>
    <w:rsid w:val="00345256"/>
    <w:rsid w:val="0038245D"/>
    <w:rsid w:val="003B4793"/>
    <w:rsid w:val="003D6B3D"/>
    <w:rsid w:val="003F20D6"/>
    <w:rsid w:val="00401FD3"/>
    <w:rsid w:val="00410A92"/>
    <w:rsid w:val="00422D95"/>
    <w:rsid w:val="00435DDF"/>
    <w:rsid w:val="0044148B"/>
    <w:rsid w:val="004508B6"/>
    <w:rsid w:val="00454920"/>
    <w:rsid w:val="00454937"/>
    <w:rsid w:val="00465991"/>
    <w:rsid w:val="00481483"/>
    <w:rsid w:val="004A21ED"/>
    <w:rsid w:val="004A2689"/>
    <w:rsid w:val="004A3648"/>
    <w:rsid w:val="004B5499"/>
    <w:rsid w:val="004D6885"/>
    <w:rsid w:val="004E1891"/>
    <w:rsid w:val="004E30F9"/>
    <w:rsid w:val="004E5C8D"/>
    <w:rsid w:val="004E7009"/>
    <w:rsid w:val="0050037C"/>
    <w:rsid w:val="00504CFB"/>
    <w:rsid w:val="00510A2C"/>
    <w:rsid w:val="00535530"/>
    <w:rsid w:val="0053554B"/>
    <w:rsid w:val="005363F7"/>
    <w:rsid w:val="005441B3"/>
    <w:rsid w:val="00551887"/>
    <w:rsid w:val="00554726"/>
    <w:rsid w:val="00561073"/>
    <w:rsid w:val="00562823"/>
    <w:rsid w:val="00572A40"/>
    <w:rsid w:val="00574BF4"/>
    <w:rsid w:val="00575E4D"/>
    <w:rsid w:val="00585612"/>
    <w:rsid w:val="005A3893"/>
    <w:rsid w:val="005B70F5"/>
    <w:rsid w:val="005C5E14"/>
    <w:rsid w:val="005D18D1"/>
    <w:rsid w:val="005D6EB7"/>
    <w:rsid w:val="00603F01"/>
    <w:rsid w:val="00611EEC"/>
    <w:rsid w:val="00671F8B"/>
    <w:rsid w:val="00683259"/>
    <w:rsid w:val="006A5BB0"/>
    <w:rsid w:val="006A5C1D"/>
    <w:rsid w:val="006A5C1E"/>
    <w:rsid w:val="006D3A99"/>
    <w:rsid w:val="006D754C"/>
    <w:rsid w:val="006E2CAA"/>
    <w:rsid w:val="006F637F"/>
    <w:rsid w:val="00701FA2"/>
    <w:rsid w:val="007031CB"/>
    <w:rsid w:val="0072396D"/>
    <w:rsid w:val="00743DF8"/>
    <w:rsid w:val="00783861"/>
    <w:rsid w:val="007863F5"/>
    <w:rsid w:val="007878BA"/>
    <w:rsid w:val="00790296"/>
    <w:rsid w:val="007B08BF"/>
    <w:rsid w:val="007B6D6F"/>
    <w:rsid w:val="007C3E25"/>
    <w:rsid w:val="007D0A42"/>
    <w:rsid w:val="007D1829"/>
    <w:rsid w:val="007E14C7"/>
    <w:rsid w:val="007E4100"/>
    <w:rsid w:val="007F1692"/>
    <w:rsid w:val="007F1B42"/>
    <w:rsid w:val="00815C76"/>
    <w:rsid w:val="008219FD"/>
    <w:rsid w:val="008237A0"/>
    <w:rsid w:val="00827062"/>
    <w:rsid w:val="008338CE"/>
    <w:rsid w:val="00833B57"/>
    <w:rsid w:val="00843A14"/>
    <w:rsid w:val="008460D4"/>
    <w:rsid w:val="00874BBD"/>
    <w:rsid w:val="0088160D"/>
    <w:rsid w:val="0088160F"/>
    <w:rsid w:val="008954E9"/>
    <w:rsid w:val="008964AF"/>
    <w:rsid w:val="008A3749"/>
    <w:rsid w:val="008B718E"/>
    <w:rsid w:val="008F7D65"/>
    <w:rsid w:val="009109D3"/>
    <w:rsid w:val="00916856"/>
    <w:rsid w:val="00916B2A"/>
    <w:rsid w:val="00922119"/>
    <w:rsid w:val="00925007"/>
    <w:rsid w:val="009428BD"/>
    <w:rsid w:val="009765D0"/>
    <w:rsid w:val="00984F47"/>
    <w:rsid w:val="009874E3"/>
    <w:rsid w:val="009B4C6B"/>
    <w:rsid w:val="009C109C"/>
    <w:rsid w:val="009D5AC9"/>
    <w:rsid w:val="009E78CD"/>
    <w:rsid w:val="009F56F6"/>
    <w:rsid w:val="00A005FB"/>
    <w:rsid w:val="00A05D5E"/>
    <w:rsid w:val="00A27F20"/>
    <w:rsid w:val="00A559D9"/>
    <w:rsid w:val="00A61CE0"/>
    <w:rsid w:val="00A816F2"/>
    <w:rsid w:val="00A86D58"/>
    <w:rsid w:val="00A90DD8"/>
    <w:rsid w:val="00AB56BE"/>
    <w:rsid w:val="00AB60B5"/>
    <w:rsid w:val="00AB66D5"/>
    <w:rsid w:val="00AF094C"/>
    <w:rsid w:val="00B02AD0"/>
    <w:rsid w:val="00B34C4C"/>
    <w:rsid w:val="00B4042C"/>
    <w:rsid w:val="00B45C56"/>
    <w:rsid w:val="00B516E7"/>
    <w:rsid w:val="00B60B6D"/>
    <w:rsid w:val="00B6526B"/>
    <w:rsid w:val="00B73AF4"/>
    <w:rsid w:val="00B744FA"/>
    <w:rsid w:val="00B81A2D"/>
    <w:rsid w:val="00B81B31"/>
    <w:rsid w:val="00B84D7B"/>
    <w:rsid w:val="00B906E7"/>
    <w:rsid w:val="00BB389F"/>
    <w:rsid w:val="00BD035E"/>
    <w:rsid w:val="00C21253"/>
    <w:rsid w:val="00C2127D"/>
    <w:rsid w:val="00C3464C"/>
    <w:rsid w:val="00C351B5"/>
    <w:rsid w:val="00C51545"/>
    <w:rsid w:val="00C51A28"/>
    <w:rsid w:val="00C53C41"/>
    <w:rsid w:val="00C85BBA"/>
    <w:rsid w:val="00C916B0"/>
    <w:rsid w:val="00CA1F74"/>
    <w:rsid w:val="00CA7218"/>
    <w:rsid w:val="00CB2A15"/>
    <w:rsid w:val="00CC1016"/>
    <w:rsid w:val="00CD1DB2"/>
    <w:rsid w:val="00CD26BE"/>
    <w:rsid w:val="00CD4AC9"/>
    <w:rsid w:val="00CE224A"/>
    <w:rsid w:val="00CE5919"/>
    <w:rsid w:val="00D05152"/>
    <w:rsid w:val="00D12991"/>
    <w:rsid w:val="00D23966"/>
    <w:rsid w:val="00D311BF"/>
    <w:rsid w:val="00D33992"/>
    <w:rsid w:val="00D46DF7"/>
    <w:rsid w:val="00D627A1"/>
    <w:rsid w:val="00D64021"/>
    <w:rsid w:val="00D70C8A"/>
    <w:rsid w:val="00D81AFC"/>
    <w:rsid w:val="00D8547D"/>
    <w:rsid w:val="00D85D07"/>
    <w:rsid w:val="00D85DEC"/>
    <w:rsid w:val="00DB2A1C"/>
    <w:rsid w:val="00DB2F86"/>
    <w:rsid w:val="00DB6BEF"/>
    <w:rsid w:val="00DC191D"/>
    <w:rsid w:val="00DD6478"/>
    <w:rsid w:val="00DE17F6"/>
    <w:rsid w:val="00DE1C60"/>
    <w:rsid w:val="00DE431B"/>
    <w:rsid w:val="00DF39CD"/>
    <w:rsid w:val="00E1468D"/>
    <w:rsid w:val="00E25E6A"/>
    <w:rsid w:val="00E35A19"/>
    <w:rsid w:val="00E42FA4"/>
    <w:rsid w:val="00E47C02"/>
    <w:rsid w:val="00E52576"/>
    <w:rsid w:val="00E72D5F"/>
    <w:rsid w:val="00E835A6"/>
    <w:rsid w:val="00E91084"/>
    <w:rsid w:val="00ED3E79"/>
    <w:rsid w:val="00F06763"/>
    <w:rsid w:val="00F168A0"/>
    <w:rsid w:val="00F24BE8"/>
    <w:rsid w:val="00F261E5"/>
    <w:rsid w:val="00F26D2E"/>
    <w:rsid w:val="00F40755"/>
    <w:rsid w:val="00F426EA"/>
    <w:rsid w:val="00F43027"/>
    <w:rsid w:val="00F4752F"/>
    <w:rsid w:val="00F66409"/>
    <w:rsid w:val="00F74E9F"/>
    <w:rsid w:val="00F8165E"/>
    <w:rsid w:val="00FB2F82"/>
    <w:rsid w:val="00FB412C"/>
    <w:rsid w:val="00FB68B6"/>
    <w:rsid w:val="00FB7070"/>
    <w:rsid w:val="00FB7E24"/>
    <w:rsid w:val="00FD5A54"/>
    <w:rsid w:val="00FE0589"/>
    <w:rsid w:val="00FF5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character" w:customStyle="1" w:styleId="AkapitzlistZnak">
    <w:name w:val="Akapit z listą Znak"/>
    <w:link w:val="Akapitzlist"/>
    <w:rsid w:val="00D85D07"/>
    <w:rPr>
      <w:sz w:val="24"/>
      <w:szCs w:val="24"/>
    </w:rPr>
  </w:style>
  <w:style w:type="table" w:styleId="Tabela-Siatka">
    <w:name w:val="Table Grid"/>
    <w:basedOn w:val="Standardowy"/>
    <w:uiPriority w:val="59"/>
    <w:rsid w:val="00DD647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2CA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umewsm01</cp:lastModifiedBy>
  <cp:revision>17</cp:revision>
  <cp:lastPrinted>2020-09-10T08:12:00Z</cp:lastPrinted>
  <dcterms:created xsi:type="dcterms:W3CDTF">2021-08-09T06:08:00Z</dcterms:created>
  <dcterms:modified xsi:type="dcterms:W3CDTF">2021-08-09T13:38:00Z</dcterms:modified>
</cp:coreProperties>
</file>