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A4" w:rsidRPr="006262BB" w:rsidRDefault="003348A4" w:rsidP="006262BB">
      <w:pPr>
        <w:pStyle w:val="Tytu"/>
        <w:rPr>
          <w:rFonts w:ascii="Verdana" w:hAnsi="Verdana"/>
          <w:sz w:val="22"/>
          <w:szCs w:val="22"/>
        </w:rPr>
      </w:pPr>
      <w:r w:rsidRPr="006262BB">
        <w:rPr>
          <w:rFonts w:ascii="Verdana" w:hAnsi="Verdana"/>
          <w:sz w:val="22"/>
          <w:szCs w:val="22"/>
        </w:rPr>
        <w:t xml:space="preserve">Gmina Wrocław </w:t>
      </w:r>
    </w:p>
    <w:p w:rsidR="003348A4" w:rsidRPr="006262BB" w:rsidRDefault="003348A4" w:rsidP="006262BB">
      <w:pPr>
        <w:pStyle w:val="Tytu"/>
        <w:rPr>
          <w:rFonts w:ascii="Verdana" w:hAnsi="Verdana"/>
          <w:sz w:val="22"/>
          <w:szCs w:val="22"/>
        </w:rPr>
      </w:pPr>
      <w:r w:rsidRPr="006262BB">
        <w:rPr>
          <w:rFonts w:ascii="Verdana" w:hAnsi="Verdana"/>
          <w:sz w:val="22"/>
          <w:szCs w:val="22"/>
        </w:rPr>
        <w:t xml:space="preserve">reprezentowana przez </w:t>
      </w:r>
    </w:p>
    <w:p w:rsidR="003348A4" w:rsidRPr="006262BB" w:rsidRDefault="003348A4" w:rsidP="006262BB">
      <w:pPr>
        <w:pStyle w:val="Tytu"/>
        <w:rPr>
          <w:rFonts w:ascii="Verdana" w:hAnsi="Verdana"/>
          <w:sz w:val="22"/>
          <w:szCs w:val="22"/>
        </w:rPr>
      </w:pPr>
      <w:r w:rsidRPr="006262BB">
        <w:rPr>
          <w:rFonts w:ascii="Verdana" w:hAnsi="Verdana"/>
          <w:sz w:val="22"/>
          <w:szCs w:val="22"/>
        </w:rPr>
        <w:t>PREZYDENTA WROCŁAWIA</w:t>
      </w:r>
    </w:p>
    <w:p w:rsidR="003348A4" w:rsidRPr="006262BB" w:rsidRDefault="003348A4" w:rsidP="006262BB">
      <w:pPr>
        <w:pStyle w:val="Tytu"/>
        <w:rPr>
          <w:rFonts w:ascii="Verdana" w:hAnsi="Verdana"/>
          <w:sz w:val="22"/>
          <w:szCs w:val="22"/>
        </w:rPr>
      </w:pPr>
      <w:r w:rsidRPr="006262BB">
        <w:rPr>
          <w:rFonts w:ascii="Verdana" w:hAnsi="Verdana"/>
          <w:sz w:val="22"/>
          <w:szCs w:val="22"/>
        </w:rPr>
        <w:t xml:space="preserve">ogłasza z dniem </w:t>
      </w:r>
      <w:r w:rsidR="00CE76D4">
        <w:rPr>
          <w:rFonts w:ascii="Verdana" w:hAnsi="Verdana"/>
          <w:sz w:val="22"/>
          <w:szCs w:val="22"/>
        </w:rPr>
        <w:t>3</w:t>
      </w:r>
      <w:r w:rsidR="0058758B">
        <w:rPr>
          <w:rFonts w:ascii="Verdana" w:hAnsi="Verdana"/>
          <w:sz w:val="22"/>
          <w:szCs w:val="22"/>
        </w:rPr>
        <w:t>1</w:t>
      </w:r>
      <w:r w:rsidR="00B16CC5" w:rsidRPr="006262BB">
        <w:rPr>
          <w:rFonts w:ascii="Verdana" w:hAnsi="Verdana"/>
          <w:sz w:val="22"/>
          <w:szCs w:val="22"/>
        </w:rPr>
        <w:t>.</w:t>
      </w:r>
      <w:r w:rsidR="00B301B5">
        <w:rPr>
          <w:rFonts w:ascii="Verdana" w:hAnsi="Verdana"/>
          <w:sz w:val="22"/>
          <w:szCs w:val="22"/>
        </w:rPr>
        <w:t>0</w:t>
      </w:r>
      <w:r w:rsidR="00CE76D4">
        <w:rPr>
          <w:rFonts w:ascii="Verdana" w:hAnsi="Verdana"/>
          <w:sz w:val="22"/>
          <w:szCs w:val="22"/>
        </w:rPr>
        <w:t>5</w:t>
      </w:r>
      <w:r w:rsidR="00B16CC5" w:rsidRPr="006262BB">
        <w:rPr>
          <w:rFonts w:ascii="Verdana" w:hAnsi="Verdana"/>
          <w:sz w:val="22"/>
          <w:szCs w:val="22"/>
        </w:rPr>
        <w:t>.</w:t>
      </w:r>
      <w:r w:rsidR="002B6B4B" w:rsidRPr="006262BB">
        <w:rPr>
          <w:rFonts w:ascii="Verdana" w:hAnsi="Verdana"/>
          <w:sz w:val="22"/>
          <w:szCs w:val="22"/>
        </w:rPr>
        <w:t>202</w:t>
      </w:r>
      <w:r w:rsidR="00B301B5">
        <w:rPr>
          <w:rFonts w:ascii="Verdana" w:hAnsi="Verdana"/>
          <w:sz w:val="22"/>
          <w:szCs w:val="22"/>
        </w:rPr>
        <w:t>1</w:t>
      </w:r>
      <w:r w:rsidR="002B6B4B" w:rsidRPr="006262BB">
        <w:rPr>
          <w:rFonts w:ascii="Verdana" w:hAnsi="Verdana"/>
          <w:sz w:val="22"/>
          <w:szCs w:val="22"/>
        </w:rPr>
        <w:t xml:space="preserve"> </w:t>
      </w:r>
      <w:r w:rsidRPr="006262BB">
        <w:rPr>
          <w:rFonts w:ascii="Verdana" w:hAnsi="Verdana"/>
          <w:sz w:val="22"/>
          <w:szCs w:val="22"/>
        </w:rPr>
        <w:t xml:space="preserve"> roku </w:t>
      </w:r>
    </w:p>
    <w:p w:rsidR="00F5139C" w:rsidRPr="006262BB" w:rsidRDefault="003348A4" w:rsidP="006262BB">
      <w:pPr>
        <w:pStyle w:val="Tytu"/>
        <w:rPr>
          <w:rFonts w:ascii="Verdana" w:hAnsi="Verdana"/>
          <w:sz w:val="22"/>
          <w:szCs w:val="22"/>
        </w:rPr>
      </w:pPr>
      <w:r w:rsidRPr="006262BB">
        <w:rPr>
          <w:rFonts w:ascii="Verdana" w:hAnsi="Verdana"/>
          <w:sz w:val="22"/>
          <w:szCs w:val="22"/>
        </w:rPr>
        <w:t>otwarty konkurs ofert na wybór realizatora programu polityki zdrowotnej pn.</w:t>
      </w:r>
    </w:p>
    <w:p w:rsidR="00F5139C" w:rsidRPr="00730AD0" w:rsidRDefault="00A14457" w:rsidP="00730AD0">
      <w:pPr>
        <w:pStyle w:val="Tytu"/>
        <w:rPr>
          <w:rFonts w:ascii="Verdana" w:hAnsi="Verdana"/>
          <w:sz w:val="22"/>
          <w:szCs w:val="22"/>
        </w:rPr>
      </w:pPr>
      <w:r w:rsidRPr="006262BB">
        <w:rPr>
          <w:rFonts w:ascii="Verdana" w:eastAsia="Calibri" w:hAnsi="Verdana" w:cs="Times New Roman"/>
          <w:sz w:val="22"/>
          <w:szCs w:val="22"/>
        </w:rPr>
        <w:t>Rozszerzenie dostępu do rehabilitacji kardiologicznej w ramach wtórnej prewencji chorób sercowo-naczyniowych</w:t>
      </w:r>
      <w:r w:rsidR="00692CB6" w:rsidRPr="006262BB">
        <w:rPr>
          <w:rFonts w:ascii="Verdana" w:eastAsia="Calibri" w:hAnsi="Verdana" w:cs="Times New Roman"/>
          <w:sz w:val="22"/>
          <w:szCs w:val="22"/>
        </w:rPr>
        <w:t>.</w:t>
      </w:r>
    </w:p>
    <w:p w:rsidR="00F5139C" w:rsidRPr="00F5139C" w:rsidRDefault="00F5139C" w:rsidP="00730AD0">
      <w:pPr>
        <w:rPr>
          <w:rFonts w:ascii="Verdana" w:hAnsi="Verdana"/>
          <w:b/>
          <w:sz w:val="18"/>
        </w:rPr>
      </w:pPr>
      <w:r w:rsidRPr="00F5139C">
        <w:rPr>
          <w:rFonts w:ascii="Verdana" w:hAnsi="Verdana"/>
          <w:b/>
          <w:sz w:val="18"/>
        </w:rPr>
        <w:t>I. PODSTAWA PRAWNA</w:t>
      </w:r>
    </w:p>
    <w:p w:rsidR="00925E50" w:rsidRPr="00925E50" w:rsidRDefault="00F5139C" w:rsidP="00730AD0">
      <w:pPr>
        <w:autoSpaceDE w:val="0"/>
        <w:autoSpaceDN w:val="0"/>
        <w:adjustRightInd w:val="0"/>
        <w:rPr>
          <w:rFonts w:ascii="Verdana" w:hAnsi="Verdana" w:cs="Verdana"/>
          <w:sz w:val="18"/>
        </w:rPr>
      </w:pPr>
      <w:r>
        <w:rPr>
          <w:rFonts w:ascii="Verdana" w:hAnsi="Verdana"/>
          <w:sz w:val="18"/>
        </w:rPr>
        <w:t xml:space="preserve">Konkurs ofert ogłoszony jest </w:t>
      </w:r>
      <w:r>
        <w:rPr>
          <w:rFonts w:ascii="Verdana" w:hAnsi="Verdana" w:cs="Verdana"/>
          <w:sz w:val="18"/>
        </w:rPr>
        <w:t xml:space="preserve">na podstawie art. 48 ust.1 oraz ust. 3 </w:t>
      </w:r>
      <w:proofErr w:type="spellStart"/>
      <w:r>
        <w:rPr>
          <w:rFonts w:ascii="Verdana" w:hAnsi="Verdana" w:cs="Verdana"/>
          <w:sz w:val="18"/>
        </w:rPr>
        <w:t>pkt</w:t>
      </w:r>
      <w:proofErr w:type="spellEnd"/>
      <w:r>
        <w:rPr>
          <w:rFonts w:ascii="Verdana" w:hAnsi="Verdana" w:cs="Verdana"/>
          <w:sz w:val="18"/>
        </w:rPr>
        <w:t xml:space="preserve"> 2, art. 48b ust. 1 i ust. 4 oraz art. 48 c ustawy z dnia 27 sierpnia 2004 r. o świadczeniach opieki zdrowotnej finansowanych ze środków publicznych (tj. Dz. U. z 20</w:t>
      </w:r>
      <w:r w:rsidR="00706093">
        <w:rPr>
          <w:rFonts w:ascii="Verdana" w:hAnsi="Verdana" w:cs="Verdana"/>
          <w:sz w:val="18"/>
        </w:rPr>
        <w:t>20</w:t>
      </w:r>
      <w:r>
        <w:rPr>
          <w:rFonts w:ascii="Verdana" w:hAnsi="Verdana" w:cs="Verdana"/>
          <w:sz w:val="18"/>
        </w:rPr>
        <w:t xml:space="preserve"> r., poz. </w:t>
      </w:r>
      <w:r w:rsidR="00706093">
        <w:rPr>
          <w:rFonts w:ascii="Verdana" w:hAnsi="Verdana" w:cs="Verdana"/>
          <w:sz w:val="18"/>
        </w:rPr>
        <w:t>1398</w:t>
      </w:r>
      <w:r>
        <w:rPr>
          <w:rFonts w:ascii="Verdana" w:hAnsi="Verdana" w:cs="Verdana"/>
          <w:sz w:val="18"/>
        </w:rPr>
        <w:t xml:space="preserve"> z </w:t>
      </w:r>
      <w:proofErr w:type="spellStart"/>
      <w:r>
        <w:rPr>
          <w:rFonts w:ascii="Verdana" w:hAnsi="Verdana" w:cs="Verdana"/>
          <w:sz w:val="18"/>
        </w:rPr>
        <w:t>późn</w:t>
      </w:r>
      <w:proofErr w:type="spellEnd"/>
      <w:r>
        <w:rPr>
          <w:rFonts w:ascii="Verdana" w:hAnsi="Verdana" w:cs="Verdana"/>
          <w:sz w:val="18"/>
        </w:rPr>
        <w:t xml:space="preserve">. zm.) w związku z art. 115 ust. 1 </w:t>
      </w:r>
      <w:proofErr w:type="spellStart"/>
      <w:r>
        <w:rPr>
          <w:rFonts w:ascii="Verdana" w:hAnsi="Verdana" w:cs="Verdana"/>
          <w:sz w:val="18"/>
        </w:rPr>
        <w:t>pkt</w:t>
      </w:r>
      <w:proofErr w:type="spellEnd"/>
      <w:r>
        <w:rPr>
          <w:rFonts w:ascii="Verdana" w:hAnsi="Verdana" w:cs="Verdana"/>
          <w:sz w:val="18"/>
        </w:rPr>
        <w:t xml:space="preserve"> 1 i art. 116 ustawy z dnia 15 kwietnia 2011 r. o działalności leczniczej (tj. Dz. U</w:t>
      </w:r>
      <w:r w:rsidR="00925E50">
        <w:rPr>
          <w:rFonts w:ascii="Verdana" w:hAnsi="Verdana" w:cs="Verdana"/>
          <w:sz w:val="18"/>
        </w:rPr>
        <w:t>. z 20</w:t>
      </w:r>
      <w:r w:rsidR="00706093">
        <w:rPr>
          <w:rFonts w:ascii="Verdana" w:hAnsi="Verdana" w:cs="Verdana"/>
          <w:sz w:val="18"/>
        </w:rPr>
        <w:t>2</w:t>
      </w:r>
      <w:r w:rsidR="00097599">
        <w:rPr>
          <w:rFonts w:ascii="Verdana" w:hAnsi="Verdana" w:cs="Verdana"/>
          <w:sz w:val="18"/>
        </w:rPr>
        <w:t>1</w:t>
      </w:r>
      <w:r w:rsidR="00925E50">
        <w:rPr>
          <w:rFonts w:ascii="Verdana" w:hAnsi="Verdana" w:cs="Verdana"/>
          <w:sz w:val="18"/>
        </w:rPr>
        <w:t xml:space="preserve">, poz. </w:t>
      </w:r>
      <w:r w:rsidR="00097599">
        <w:rPr>
          <w:rFonts w:ascii="Verdana" w:hAnsi="Verdana" w:cs="Verdana"/>
          <w:sz w:val="18"/>
        </w:rPr>
        <w:t>711</w:t>
      </w:r>
      <w:r w:rsidR="00925E50">
        <w:rPr>
          <w:rFonts w:ascii="Verdana" w:hAnsi="Verdana" w:cs="Verdana"/>
          <w:sz w:val="18"/>
        </w:rPr>
        <w:t>)</w:t>
      </w:r>
    </w:p>
    <w:p w:rsidR="00925E50" w:rsidRPr="00925E50" w:rsidRDefault="00925E50" w:rsidP="00730AD0">
      <w:pPr>
        <w:pStyle w:val="Nagwek2"/>
        <w:spacing w:line="360" w:lineRule="auto"/>
        <w:rPr>
          <w:rFonts w:ascii="Verdana" w:eastAsiaTheme="minorHAnsi" w:hAnsi="Verdana" w:cstheme="minorBidi"/>
          <w:bCs w:val="0"/>
          <w:color w:val="auto"/>
          <w:sz w:val="18"/>
          <w:szCs w:val="22"/>
        </w:rPr>
      </w:pPr>
      <w:r w:rsidRPr="00925E50">
        <w:rPr>
          <w:rFonts w:ascii="Verdana" w:eastAsiaTheme="minorHAnsi" w:hAnsi="Verdana" w:cstheme="minorBidi"/>
          <w:bCs w:val="0"/>
          <w:color w:val="auto"/>
          <w:sz w:val="18"/>
          <w:szCs w:val="22"/>
        </w:rPr>
        <w:t>II. ADRESAT KONKURSU</w:t>
      </w:r>
    </w:p>
    <w:p w:rsidR="00925E50" w:rsidRDefault="00925E50" w:rsidP="00730AD0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sz w:val="18"/>
        </w:rPr>
        <w:t xml:space="preserve">Konkurs skierowany jest do  </w:t>
      </w:r>
      <w:r>
        <w:rPr>
          <w:rFonts w:ascii="Verdana" w:hAnsi="Verdana" w:cs="Verdana"/>
          <w:sz w:val="18"/>
        </w:rPr>
        <w:t xml:space="preserve">podmiotów leczniczych w rozumieniu w rozumieniu art. 4.1 ustawy z dn. 15 kwietnia 2011r. o działalności leczniczej (tj. Dz. U. z </w:t>
      </w:r>
      <w:r w:rsidR="002D2320">
        <w:rPr>
          <w:rFonts w:ascii="Verdana" w:hAnsi="Verdana"/>
          <w:sz w:val="18"/>
        </w:rPr>
        <w:t>202</w:t>
      </w:r>
      <w:r w:rsidR="00CF59E1">
        <w:rPr>
          <w:rFonts w:ascii="Verdana" w:hAnsi="Verdana"/>
          <w:sz w:val="18"/>
        </w:rPr>
        <w:t>1</w:t>
      </w:r>
      <w:r w:rsidR="00CD0418">
        <w:rPr>
          <w:rFonts w:ascii="Verdana" w:hAnsi="Verdana"/>
          <w:sz w:val="18"/>
        </w:rPr>
        <w:t>,</w:t>
      </w:r>
      <w:r>
        <w:rPr>
          <w:rFonts w:ascii="Verdana" w:hAnsi="Verdana"/>
          <w:sz w:val="18"/>
        </w:rPr>
        <w:t xml:space="preserve"> poz. </w:t>
      </w:r>
      <w:r w:rsidR="00CF59E1">
        <w:rPr>
          <w:rFonts w:ascii="Verdana" w:hAnsi="Verdana"/>
          <w:sz w:val="18"/>
        </w:rPr>
        <w:t>711</w:t>
      </w:r>
      <w:r>
        <w:rPr>
          <w:rFonts w:ascii="Verdana" w:hAnsi="Verdana" w:cs="Verdana"/>
          <w:sz w:val="18"/>
        </w:rPr>
        <w:t>)</w:t>
      </w:r>
      <w:r>
        <w:rPr>
          <w:rFonts w:ascii="Verdana" w:hAnsi="Verdana"/>
          <w:sz w:val="18"/>
        </w:rPr>
        <w:t xml:space="preserve">, zwanych w dalszej części ogłoszenia konkursowego </w:t>
      </w:r>
      <w:r>
        <w:rPr>
          <w:rFonts w:ascii="Verdana" w:hAnsi="Verdana"/>
          <w:b/>
          <w:bCs/>
          <w:sz w:val="18"/>
        </w:rPr>
        <w:t>„oferentem”.</w:t>
      </w:r>
    </w:p>
    <w:p w:rsidR="00925E50" w:rsidRPr="00925E50" w:rsidRDefault="00925E50" w:rsidP="00730AD0">
      <w:pPr>
        <w:rPr>
          <w:rFonts w:ascii="Verdana" w:hAnsi="Verdana"/>
          <w:b/>
          <w:sz w:val="18"/>
        </w:rPr>
      </w:pPr>
      <w:r w:rsidRPr="00925E50">
        <w:rPr>
          <w:rFonts w:ascii="Verdana" w:hAnsi="Verdana"/>
          <w:b/>
          <w:sz w:val="18"/>
        </w:rPr>
        <w:t>III. Forma realizacji</w:t>
      </w:r>
    </w:p>
    <w:p w:rsidR="00925E50" w:rsidRDefault="00925E50" w:rsidP="00730AD0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Powierzenie</w:t>
      </w:r>
    </w:p>
    <w:p w:rsidR="00925E50" w:rsidRDefault="00925E50" w:rsidP="00730AD0">
      <w:pPr>
        <w:pStyle w:val="Tekstpodstawowy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IV. CEL PROGRAMU</w:t>
      </w:r>
    </w:p>
    <w:p w:rsidR="00925E50" w:rsidRDefault="00925E50" w:rsidP="00730AD0">
      <w:pPr>
        <w:pStyle w:val="Tekstpodstawowy"/>
        <w:rPr>
          <w:rFonts w:ascii="Verdana" w:hAnsi="Verdana"/>
          <w:b/>
          <w:bCs/>
          <w:sz w:val="18"/>
          <w:szCs w:val="20"/>
        </w:rPr>
      </w:pPr>
    </w:p>
    <w:p w:rsidR="00A14457" w:rsidRDefault="00A14457" w:rsidP="00730AD0">
      <w:pPr>
        <w:rPr>
          <w:rFonts w:ascii="Verdana" w:hAnsi="Verdana"/>
          <w:color w:val="000000"/>
          <w:sz w:val="18"/>
          <w:szCs w:val="20"/>
        </w:rPr>
      </w:pPr>
      <w:r>
        <w:rPr>
          <w:rFonts w:ascii="Verdana" w:eastAsia="Calibri" w:hAnsi="Verdana" w:cs="Times New Roman"/>
          <w:sz w:val="18"/>
        </w:rPr>
        <w:t xml:space="preserve">Celem programu jest </w:t>
      </w:r>
      <w:r>
        <w:rPr>
          <w:rFonts w:ascii="Verdana" w:eastAsia="Calibri" w:hAnsi="Verdana" w:cs="Times New Roman"/>
          <w:sz w:val="18"/>
          <w:szCs w:val="23"/>
        </w:rPr>
        <w:t>zmniejszenie ilości nawrotów incydentów sercowo-naczyniowych</w:t>
      </w:r>
      <w:r>
        <w:rPr>
          <w:rFonts w:ascii="Verdana" w:eastAsia="Calibri" w:hAnsi="Verdana" w:cs="Times New Roman"/>
          <w:b/>
          <w:bCs/>
          <w:i/>
          <w:iCs/>
          <w:sz w:val="18"/>
          <w:szCs w:val="23"/>
        </w:rPr>
        <w:t xml:space="preserve"> </w:t>
      </w:r>
      <w:r>
        <w:rPr>
          <w:rFonts w:ascii="Verdana" w:eastAsia="Calibri" w:hAnsi="Verdana" w:cs="Times New Roman"/>
          <w:sz w:val="18"/>
          <w:szCs w:val="23"/>
        </w:rPr>
        <w:t>u osób</w:t>
      </w:r>
      <w:r>
        <w:rPr>
          <w:rFonts w:ascii="Verdana" w:eastAsia="Calibri" w:hAnsi="Verdana" w:cs="Times New Roman"/>
          <w:b/>
          <w:bCs/>
          <w:i/>
          <w:iCs/>
          <w:sz w:val="18"/>
          <w:szCs w:val="23"/>
        </w:rPr>
        <w:t xml:space="preserve"> </w:t>
      </w:r>
      <w:r>
        <w:rPr>
          <w:rFonts w:ascii="Verdana" w:eastAsia="Calibri" w:hAnsi="Verdana" w:cs="Times New Roman"/>
          <w:color w:val="000000"/>
          <w:sz w:val="18"/>
          <w:szCs w:val="20"/>
        </w:rPr>
        <w:t>po przebytym zawale mięśnia sercowego i/lub po zabiegach plastyki naczyń wieńcowych, w okresie nie później niż do 12 miesięcy od zaistniałego incydentu</w:t>
      </w:r>
      <w:r w:rsidR="00D418EA">
        <w:rPr>
          <w:rFonts w:ascii="Verdana" w:eastAsia="Calibri" w:hAnsi="Verdana" w:cs="Times New Roman"/>
          <w:color w:val="000000"/>
          <w:sz w:val="18"/>
          <w:szCs w:val="20"/>
        </w:rPr>
        <w:t xml:space="preserve"> oraz </w:t>
      </w:r>
      <w:r w:rsidR="005A789F">
        <w:rPr>
          <w:rFonts w:ascii="Verdana" w:eastAsia="Calibri" w:hAnsi="Verdana" w:cs="Times New Roman"/>
          <w:color w:val="000000"/>
          <w:sz w:val="18"/>
          <w:szCs w:val="20"/>
        </w:rPr>
        <w:t xml:space="preserve">poprawa wydolności oddechowo-krążeniowej </w:t>
      </w:r>
      <w:r w:rsidR="008B5F56">
        <w:rPr>
          <w:rFonts w:ascii="Verdana" w:eastAsia="Calibri" w:hAnsi="Verdana" w:cs="Times New Roman"/>
          <w:color w:val="000000"/>
          <w:sz w:val="18"/>
          <w:szCs w:val="20"/>
        </w:rPr>
        <w:t xml:space="preserve">u </w:t>
      </w:r>
      <w:r w:rsidR="00D418EA">
        <w:rPr>
          <w:rFonts w:ascii="Verdana" w:eastAsia="Calibri" w:hAnsi="Verdana" w:cs="Times New Roman"/>
          <w:color w:val="000000"/>
          <w:sz w:val="18"/>
          <w:szCs w:val="20"/>
        </w:rPr>
        <w:t xml:space="preserve">osób po </w:t>
      </w:r>
      <w:r w:rsidR="008840D1">
        <w:rPr>
          <w:rFonts w:ascii="Verdana" w:eastAsia="Calibri" w:hAnsi="Verdana" w:cs="Times New Roman"/>
          <w:color w:val="000000"/>
          <w:sz w:val="18"/>
          <w:szCs w:val="20"/>
        </w:rPr>
        <w:t>przebytej infekcji</w:t>
      </w:r>
      <w:r w:rsidR="00D418EA">
        <w:rPr>
          <w:rFonts w:ascii="Verdana" w:eastAsia="Calibri" w:hAnsi="Verdana" w:cs="Times New Roman"/>
          <w:color w:val="000000"/>
          <w:sz w:val="18"/>
          <w:szCs w:val="20"/>
        </w:rPr>
        <w:t xml:space="preserve"> COVID-19</w:t>
      </w:r>
      <w:r>
        <w:rPr>
          <w:rFonts w:ascii="Verdana" w:eastAsia="Calibri" w:hAnsi="Verdana" w:cs="Times New Roman"/>
          <w:color w:val="000000"/>
          <w:sz w:val="18"/>
          <w:szCs w:val="20"/>
        </w:rPr>
        <w:t>.</w:t>
      </w:r>
    </w:p>
    <w:p w:rsidR="00925E50" w:rsidRDefault="00925E50" w:rsidP="00730AD0">
      <w:pPr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V. TERMIN REALIZACJI PROGRAMU</w:t>
      </w:r>
    </w:p>
    <w:p w:rsidR="00EA2812" w:rsidRDefault="00EA2812" w:rsidP="00730AD0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Rozpoczęcie od </w:t>
      </w:r>
      <w:r w:rsidR="00F66608">
        <w:rPr>
          <w:rFonts w:ascii="Verdana" w:hAnsi="Verdana"/>
          <w:sz w:val="18"/>
        </w:rPr>
        <w:t>01.07</w:t>
      </w:r>
      <w:r w:rsidR="002055BD">
        <w:rPr>
          <w:rFonts w:ascii="Verdana" w:hAnsi="Verdana"/>
          <w:sz w:val="18"/>
        </w:rPr>
        <w:t>.</w:t>
      </w:r>
      <w:r>
        <w:rPr>
          <w:rFonts w:ascii="Verdana" w:hAnsi="Verdana"/>
          <w:sz w:val="18"/>
        </w:rPr>
        <w:t xml:space="preserve">2021 roku, zakończenie do </w:t>
      </w:r>
      <w:r w:rsidR="00F942A5">
        <w:rPr>
          <w:rFonts w:ascii="Verdana" w:hAnsi="Verdana"/>
          <w:sz w:val="18"/>
        </w:rPr>
        <w:t>31.</w:t>
      </w:r>
      <w:r w:rsidR="00F66608">
        <w:rPr>
          <w:rFonts w:ascii="Verdana" w:hAnsi="Verdana"/>
          <w:sz w:val="18"/>
        </w:rPr>
        <w:t>12</w:t>
      </w:r>
      <w:r w:rsidR="00F942A5">
        <w:rPr>
          <w:rFonts w:ascii="Verdana" w:hAnsi="Verdana"/>
          <w:sz w:val="18"/>
        </w:rPr>
        <w:t>.</w:t>
      </w:r>
      <w:r>
        <w:rPr>
          <w:rFonts w:ascii="Verdana" w:hAnsi="Verdana"/>
          <w:sz w:val="18"/>
        </w:rPr>
        <w:t>202</w:t>
      </w:r>
      <w:r w:rsidR="001205B4">
        <w:rPr>
          <w:rFonts w:ascii="Verdana" w:hAnsi="Verdana"/>
          <w:sz w:val="18"/>
        </w:rPr>
        <w:t>1</w:t>
      </w:r>
      <w:r w:rsidR="007856A5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>roku.</w:t>
      </w:r>
    </w:p>
    <w:p w:rsidR="00EA2812" w:rsidRDefault="00EA2812" w:rsidP="00730AD0">
      <w:pPr>
        <w:pStyle w:val="Nagwek2"/>
        <w:spacing w:before="120"/>
        <w:rPr>
          <w:rFonts w:ascii="Verdana" w:eastAsiaTheme="minorHAnsi" w:hAnsi="Verdana" w:cstheme="minorBidi"/>
          <w:color w:val="auto"/>
          <w:sz w:val="18"/>
          <w:szCs w:val="20"/>
        </w:rPr>
      </w:pPr>
      <w:r w:rsidRPr="00EA2812">
        <w:rPr>
          <w:rFonts w:ascii="Verdana" w:eastAsiaTheme="minorHAnsi" w:hAnsi="Verdana" w:cstheme="minorBidi"/>
          <w:color w:val="auto"/>
          <w:sz w:val="18"/>
          <w:szCs w:val="20"/>
        </w:rPr>
        <w:t>VI. MIEJSCE REALIZACJI PROGRAMU</w:t>
      </w:r>
    </w:p>
    <w:p w:rsidR="00EA2812" w:rsidRDefault="00EA2812" w:rsidP="00730AD0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Wrocław </w:t>
      </w:r>
    </w:p>
    <w:p w:rsidR="0029795D" w:rsidRDefault="0029795D" w:rsidP="00730AD0">
      <w:pPr>
        <w:pStyle w:val="NormalnyWeb"/>
        <w:spacing w:before="0" w:beforeAutospacing="0" w:after="0" w:afterAutospacing="0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VII. ŚRODKI PRZEZNACZONE NA REALIZACJĘ PROGRAMU</w:t>
      </w:r>
    </w:p>
    <w:p w:rsidR="0029795D" w:rsidRPr="00EA78BE" w:rsidRDefault="0029795D" w:rsidP="00730AD0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rPr>
          <w:rFonts w:ascii="Verdana" w:hAnsi="Verdana" w:hint="default"/>
          <w:sz w:val="18"/>
        </w:rPr>
      </w:pPr>
      <w:r w:rsidRPr="00EA78BE">
        <w:rPr>
          <w:rFonts w:ascii="Verdana" w:hAnsi="Verdana"/>
          <w:sz w:val="18"/>
        </w:rPr>
        <w:t>W roku 20</w:t>
      </w:r>
      <w:r w:rsidRPr="00EA78BE">
        <w:rPr>
          <w:rFonts w:ascii="Verdana" w:hAnsi="Verdana" w:hint="default"/>
          <w:sz w:val="18"/>
        </w:rPr>
        <w:t>21</w:t>
      </w:r>
      <w:r w:rsidRPr="00EA78BE">
        <w:rPr>
          <w:rFonts w:ascii="Verdana" w:hAnsi="Verdana"/>
          <w:sz w:val="18"/>
        </w:rPr>
        <w:t xml:space="preserve"> Gmina Wrocław przekaże na realizację ww. </w:t>
      </w:r>
      <w:r w:rsidR="00A10E54" w:rsidRPr="00EA78BE">
        <w:rPr>
          <w:rFonts w:ascii="Verdana" w:hAnsi="Verdana" w:hint="default"/>
          <w:sz w:val="18"/>
        </w:rPr>
        <w:t>programu</w:t>
      </w:r>
      <w:r w:rsidRPr="00EA78BE">
        <w:rPr>
          <w:rFonts w:ascii="Verdana" w:hAnsi="Verdana"/>
          <w:sz w:val="18"/>
        </w:rPr>
        <w:t xml:space="preserve"> dotację do wysokości </w:t>
      </w:r>
      <w:r w:rsidRPr="00EA78BE">
        <w:rPr>
          <w:rFonts w:ascii="Verdana" w:hAnsi="Verdana" w:hint="default"/>
          <w:sz w:val="18"/>
        </w:rPr>
        <w:br/>
      </w:r>
      <w:r w:rsidR="00991767" w:rsidRPr="00EA78BE">
        <w:rPr>
          <w:rFonts w:ascii="Verdana" w:hAnsi="Verdana" w:hint="default"/>
          <w:b/>
          <w:bCs/>
          <w:sz w:val="18"/>
        </w:rPr>
        <w:t>260</w:t>
      </w:r>
      <w:r w:rsidRPr="00EA78BE">
        <w:rPr>
          <w:rFonts w:ascii="Verdana" w:hAnsi="Verdana" w:hint="default"/>
          <w:b/>
          <w:bCs/>
          <w:sz w:val="18"/>
        </w:rPr>
        <w:t xml:space="preserve"> 000,00 </w:t>
      </w:r>
      <w:r w:rsidRPr="00EA78BE">
        <w:rPr>
          <w:rFonts w:ascii="Verdana" w:hAnsi="Verdana"/>
          <w:sz w:val="18"/>
        </w:rPr>
        <w:t xml:space="preserve"> PLN.</w:t>
      </w:r>
    </w:p>
    <w:p w:rsidR="0029795D" w:rsidRDefault="0029795D" w:rsidP="00730AD0">
      <w:pPr>
        <w:pStyle w:val="NormalnyWeb"/>
        <w:tabs>
          <w:tab w:val="num" w:pos="0"/>
        </w:tabs>
        <w:spacing w:before="0" w:beforeAutospacing="0" w:after="120" w:afterAutospacing="0"/>
        <w:rPr>
          <w:rFonts w:ascii="Verdana" w:hAnsi="Verdana" w:hint="default"/>
          <w:sz w:val="18"/>
          <w:szCs w:val="18"/>
        </w:rPr>
      </w:pPr>
      <w:r>
        <w:rPr>
          <w:rFonts w:ascii="Verdana" w:hAnsi="Verdana"/>
          <w:sz w:val="18"/>
          <w:szCs w:val="18"/>
        </w:rPr>
        <w:t>Ostateczna kwota dotacji zostanie ustalona na podstawie budżetu na rok 20</w:t>
      </w:r>
      <w:r>
        <w:rPr>
          <w:rFonts w:ascii="Verdana" w:hAnsi="Verdana" w:hint="default"/>
          <w:sz w:val="18"/>
          <w:szCs w:val="18"/>
        </w:rPr>
        <w:t>21</w:t>
      </w:r>
      <w:r>
        <w:rPr>
          <w:rFonts w:ascii="Verdana" w:hAnsi="Verdana"/>
          <w:sz w:val="18"/>
          <w:szCs w:val="18"/>
        </w:rPr>
        <w:t xml:space="preserve"> oraz po </w:t>
      </w:r>
      <w:r w:rsidR="005D2197">
        <w:rPr>
          <w:rFonts w:ascii="Verdana" w:hAnsi="Verdana" w:hint="default"/>
          <w:sz w:val="18"/>
          <w:szCs w:val="18"/>
        </w:rPr>
        <w:t>ocenie o</w:t>
      </w:r>
      <w:r w:rsidR="005211C2">
        <w:rPr>
          <w:rFonts w:ascii="Verdana" w:hAnsi="Verdana" w:hint="default"/>
          <w:sz w:val="18"/>
          <w:szCs w:val="18"/>
        </w:rPr>
        <w:t>fert złożonych przez Oferentów</w:t>
      </w:r>
      <w:r>
        <w:rPr>
          <w:rFonts w:ascii="Verdana" w:hAnsi="Verdana"/>
          <w:sz w:val="18"/>
          <w:szCs w:val="18"/>
        </w:rPr>
        <w:t>.</w:t>
      </w:r>
    </w:p>
    <w:p w:rsidR="0029795D" w:rsidRPr="00A10E54" w:rsidRDefault="0029795D" w:rsidP="00730AD0">
      <w:pPr>
        <w:pStyle w:val="Akapitzlist"/>
        <w:numPr>
          <w:ilvl w:val="0"/>
          <w:numId w:val="1"/>
        </w:numPr>
        <w:ind w:left="284" w:hanging="284"/>
        <w:rPr>
          <w:rFonts w:ascii="Verdana" w:hAnsi="Verdana"/>
          <w:sz w:val="18"/>
          <w:szCs w:val="18"/>
        </w:rPr>
      </w:pPr>
      <w:r w:rsidRPr="00A10E54">
        <w:rPr>
          <w:rFonts w:ascii="Verdana" w:hAnsi="Verdana"/>
          <w:sz w:val="18"/>
          <w:szCs w:val="18"/>
        </w:rPr>
        <w:t xml:space="preserve">W </w:t>
      </w:r>
      <w:r w:rsidR="00A14457">
        <w:rPr>
          <w:rFonts w:ascii="Verdana" w:hAnsi="Verdana"/>
          <w:sz w:val="18"/>
          <w:szCs w:val="18"/>
        </w:rPr>
        <w:t>2020 roku</w:t>
      </w:r>
      <w:r w:rsidRPr="00A10E54">
        <w:rPr>
          <w:rFonts w:ascii="Verdana" w:hAnsi="Verdana"/>
          <w:sz w:val="18"/>
          <w:szCs w:val="18"/>
        </w:rPr>
        <w:t xml:space="preserve"> Gmina Wrocław przekazała na realizację ww. </w:t>
      </w:r>
      <w:r w:rsidR="00A14457">
        <w:rPr>
          <w:rFonts w:ascii="Verdana" w:hAnsi="Verdana"/>
          <w:sz w:val="18"/>
          <w:szCs w:val="18"/>
        </w:rPr>
        <w:t>programu</w:t>
      </w:r>
      <w:r w:rsidRPr="00A10E54">
        <w:rPr>
          <w:rFonts w:ascii="Verdana" w:hAnsi="Verdana"/>
          <w:sz w:val="18"/>
          <w:szCs w:val="18"/>
        </w:rPr>
        <w:t xml:space="preserve"> dotację w wysokości </w:t>
      </w:r>
      <w:r w:rsidR="00A14457">
        <w:rPr>
          <w:rFonts w:ascii="Verdana" w:hAnsi="Verdana"/>
          <w:sz w:val="18"/>
          <w:szCs w:val="18"/>
        </w:rPr>
        <w:t>260 000</w:t>
      </w:r>
      <w:r w:rsidRPr="00A10E54">
        <w:rPr>
          <w:rFonts w:ascii="Verdana" w:hAnsi="Verdana"/>
          <w:sz w:val="18"/>
          <w:szCs w:val="18"/>
        </w:rPr>
        <w:t xml:space="preserve"> zł</w:t>
      </w:r>
    </w:p>
    <w:p w:rsidR="00CF2FB4" w:rsidRDefault="00CF2FB4" w:rsidP="00730AD0">
      <w:pPr>
        <w:pStyle w:val="NormalnyWeb"/>
        <w:spacing w:before="120" w:beforeAutospacing="0" w:after="0" w:afterAutospacing="0"/>
        <w:rPr>
          <w:rFonts w:ascii="Verdana" w:hAnsi="Verdana" w:hint="default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GMINA WROCŁAW ZASTRZEGA SOBIE PRAWO DO:</w:t>
      </w:r>
    </w:p>
    <w:p w:rsidR="00CF2FB4" w:rsidRDefault="00CF2FB4" w:rsidP="00730AD0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Od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wołania konkursu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 xml:space="preserve">ofert 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bez podania przyczyny przed upływem terminu na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złożenie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ofert.</w:t>
      </w:r>
    </w:p>
    <w:p w:rsidR="00CF2FB4" w:rsidRDefault="00CF2FB4" w:rsidP="00730AD0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Przedłużenia terminu składania ofert i terminu rozstrzygnięcia konkursu ofert.</w:t>
      </w:r>
    </w:p>
    <w:p w:rsidR="00CF2FB4" w:rsidRDefault="00CF2FB4" w:rsidP="00730AD0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Z</w:t>
      </w:r>
      <w:r>
        <w:rPr>
          <w:rFonts w:ascii="Verdana" w:hAnsi="Verdana"/>
          <w:b/>
          <w:bCs/>
          <w:color w:val="000000"/>
          <w:sz w:val="18"/>
          <w:szCs w:val="18"/>
        </w:rPr>
        <w:t>miany  wysokości środków publicznych na realizację zadania w trakcie trwania konkursu.</w:t>
      </w:r>
    </w:p>
    <w:p w:rsidR="00CF2FB4" w:rsidRDefault="00CF2FB4" w:rsidP="00730AD0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sz w:val="18"/>
        </w:rPr>
        <w:t>Wezwania oferenta w trybie pilnym w celu wyjaśnienia i usunięcia braków</w:t>
      </w:r>
      <w:r>
        <w:rPr>
          <w:rFonts w:ascii="Verdana" w:hAnsi="Verdana" w:hint="default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>formalnych, z zastrzeżeniem, że oferent musi się zgłosić i usunąć braki przed</w:t>
      </w:r>
      <w:r>
        <w:rPr>
          <w:rFonts w:ascii="Verdana" w:hAnsi="Verdana" w:hint="default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  <w:szCs w:val="20"/>
        </w:rPr>
        <w:t>terminem zakończenia prac Komisji</w:t>
      </w:r>
      <w:r>
        <w:rPr>
          <w:rFonts w:ascii="Verdana" w:hAnsi="Verdana" w:hint="default"/>
          <w:b/>
          <w:bCs/>
          <w:sz w:val="18"/>
          <w:szCs w:val="20"/>
        </w:rPr>
        <w:t xml:space="preserve"> Konkursowej</w:t>
      </w:r>
      <w:r>
        <w:rPr>
          <w:rFonts w:ascii="Verdana" w:hAnsi="Verdana"/>
          <w:b/>
          <w:bCs/>
          <w:sz w:val="18"/>
          <w:szCs w:val="20"/>
        </w:rPr>
        <w:t xml:space="preserve"> dotyczących oceny formalnej ofert.</w:t>
      </w:r>
    </w:p>
    <w:p w:rsidR="00CF2FB4" w:rsidRPr="00CF2FB4" w:rsidRDefault="00CF2FB4" w:rsidP="00730AD0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lastRenderedPageBreak/>
        <w:t>N</w:t>
      </w:r>
      <w:r>
        <w:rPr>
          <w:rFonts w:ascii="Verdana" w:hAnsi="Verdana"/>
          <w:b/>
          <w:bCs/>
          <w:color w:val="000000"/>
          <w:sz w:val="18"/>
          <w:szCs w:val="18"/>
        </w:rPr>
        <w:t>egocjowania z oferentem warunków i kosztów realizacji zadania, terminu realizacji zadania oraz zakresu rzeczowego zadania.</w:t>
      </w:r>
    </w:p>
    <w:p w:rsidR="00CF2FB4" w:rsidRPr="00CF2FB4" w:rsidRDefault="00CF2FB4" w:rsidP="00730AD0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rPr>
          <w:rFonts w:ascii="Verdana" w:hAnsi="Verdana" w:hint="default"/>
          <w:b/>
          <w:bCs/>
          <w:sz w:val="18"/>
        </w:rPr>
      </w:pPr>
      <w:r w:rsidRPr="00CF2FB4">
        <w:rPr>
          <w:rFonts w:ascii="Verdana" w:hAnsi="Verdana" w:hint="default"/>
          <w:b/>
          <w:bCs/>
          <w:color w:val="000000"/>
          <w:sz w:val="18"/>
          <w:szCs w:val="18"/>
        </w:rPr>
        <w:t>W</w:t>
      </w:r>
      <w:r w:rsidRPr="00CF2FB4">
        <w:rPr>
          <w:rFonts w:ascii="Verdana" w:hAnsi="Verdana"/>
          <w:b/>
          <w:bCs/>
          <w:color w:val="000000"/>
          <w:sz w:val="18"/>
          <w:szCs w:val="18"/>
        </w:rPr>
        <w:t xml:space="preserve">yboru </w:t>
      </w:r>
      <w:r w:rsidRPr="004F7E50">
        <w:rPr>
          <w:rFonts w:ascii="Verdana" w:hAnsi="Verdana"/>
          <w:b/>
          <w:bCs/>
          <w:color w:val="000000"/>
          <w:sz w:val="18"/>
          <w:szCs w:val="18"/>
        </w:rPr>
        <w:t>jednej</w:t>
      </w:r>
      <w:r w:rsidRPr="004F7E50">
        <w:rPr>
          <w:rFonts w:ascii="Verdana" w:hAnsi="Verdana" w:hint="default"/>
          <w:b/>
          <w:bCs/>
          <w:color w:val="000000"/>
          <w:sz w:val="18"/>
          <w:szCs w:val="18"/>
        </w:rPr>
        <w:t xml:space="preserve"> oferty</w:t>
      </w:r>
      <w:r w:rsidRPr="004F7E50">
        <w:rPr>
          <w:rFonts w:ascii="Verdana" w:hAnsi="Verdana"/>
          <w:b/>
          <w:bCs/>
          <w:color w:val="000000"/>
          <w:sz w:val="18"/>
          <w:szCs w:val="18"/>
        </w:rPr>
        <w:t xml:space="preserve"> w ramach środków finansowych przeznaczonych na</w:t>
      </w:r>
      <w:r w:rsidRPr="004F7E50">
        <w:rPr>
          <w:rFonts w:ascii="Verdana" w:hAnsi="Verdana" w:hint="default"/>
          <w:b/>
          <w:bCs/>
          <w:color w:val="000000"/>
          <w:sz w:val="18"/>
          <w:szCs w:val="18"/>
        </w:rPr>
        <w:t xml:space="preserve"> </w:t>
      </w:r>
      <w:r w:rsidRPr="004F7E50">
        <w:rPr>
          <w:rFonts w:ascii="Verdana" w:hAnsi="Verdana"/>
          <w:b/>
          <w:bCs/>
          <w:color w:val="000000"/>
          <w:sz w:val="18"/>
          <w:szCs w:val="18"/>
        </w:rPr>
        <w:t>realizację zadania</w:t>
      </w:r>
      <w:r w:rsidRPr="004F7E50">
        <w:rPr>
          <w:rFonts w:ascii="Verdana" w:hAnsi="Verdana" w:hint="default"/>
          <w:b/>
          <w:bCs/>
          <w:color w:val="000000"/>
          <w:sz w:val="18"/>
          <w:szCs w:val="18"/>
        </w:rPr>
        <w:t>.</w:t>
      </w:r>
      <w:r w:rsidRPr="00CF2FB4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:rsidR="00CF2FB4" w:rsidRPr="00CF2FB4" w:rsidRDefault="00CF2FB4" w:rsidP="00730AD0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rPr>
          <w:rFonts w:ascii="Verdana" w:hAnsi="Verdana" w:hint="default"/>
          <w:b/>
          <w:bCs/>
          <w:sz w:val="18"/>
        </w:rPr>
      </w:pPr>
      <w:r w:rsidRPr="00CF2FB4">
        <w:rPr>
          <w:rFonts w:ascii="Verdana" w:hAnsi="Verdana" w:hint="default"/>
          <w:b/>
          <w:bCs/>
          <w:color w:val="000000"/>
          <w:sz w:val="18"/>
          <w:szCs w:val="18"/>
        </w:rPr>
        <w:t>Unieważnienia konkursu jeśli w wyznaczonym terminie nie wpłynie żadna oferta konkursowa.</w:t>
      </w:r>
    </w:p>
    <w:p w:rsidR="00CF2FB4" w:rsidRPr="00CF2FB4" w:rsidRDefault="00F677E7" w:rsidP="00730AD0">
      <w:pPr>
        <w:pStyle w:val="NormalnyWeb"/>
        <w:tabs>
          <w:tab w:val="num" w:pos="284"/>
        </w:tabs>
        <w:spacing w:before="120" w:beforeAutospacing="0" w:after="0" w:afterAutospacing="0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VIII. OPIS</w:t>
      </w:r>
    </w:p>
    <w:p w:rsidR="00F677E7" w:rsidRDefault="00F677E7" w:rsidP="00730AD0">
      <w:pPr>
        <w:ind w:left="36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Realizacja Programu opisanego w </w:t>
      </w:r>
      <w:r>
        <w:rPr>
          <w:rFonts w:ascii="Verdana" w:hAnsi="Verdana"/>
          <w:b/>
          <w:bCs/>
          <w:sz w:val="18"/>
        </w:rPr>
        <w:t>Załączniku nr 1</w:t>
      </w:r>
      <w:r>
        <w:rPr>
          <w:rFonts w:ascii="Verdana" w:hAnsi="Verdana"/>
          <w:sz w:val="18"/>
        </w:rPr>
        <w:t xml:space="preserve"> polegać będzie w szczególności na</w:t>
      </w:r>
      <w:r w:rsidR="001205B4">
        <w:rPr>
          <w:rFonts w:ascii="Verdana" w:hAnsi="Verdana"/>
          <w:sz w:val="18"/>
        </w:rPr>
        <w:t xml:space="preserve">: </w:t>
      </w:r>
      <w:r>
        <w:rPr>
          <w:rFonts w:ascii="Verdana" w:hAnsi="Verdana"/>
          <w:sz w:val="18"/>
        </w:rPr>
        <w:t xml:space="preserve"> wykonywaniu zadań określonych, w niżej wymienionych modułach: </w:t>
      </w:r>
    </w:p>
    <w:p w:rsidR="001205B4" w:rsidRDefault="001205B4" w:rsidP="00730AD0">
      <w:pPr>
        <w:numPr>
          <w:ilvl w:val="0"/>
          <w:numId w:val="22"/>
        </w:numPr>
        <w:tabs>
          <w:tab w:val="left" w:pos="540"/>
        </w:tabs>
        <w:spacing w:after="0" w:line="24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przeprowadzeniu naboru osób do udziału w programie na podstawie:</w:t>
      </w:r>
    </w:p>
    <w:p w:rsidR="001205B4" w:rsidRDefault="001205B4" w:rsidP="00730AD0">
      <w:pPr>
        <w:numPr>
          <w:ilvl w:val="0"/>
          <w:numId w:val="25"/>
        </w:numPr>
        <w:tabs>
          <w:tab w:val="left" w:pos="540"/>
        </w:tabs>
        <w:spacing w:after="0" w:line="24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skierowania wystawionego przez lekarza:</w:t>
      </w:r>
    </w:p>
    <w:p w:rsidR="001205B4" w:rsidRDefault="001205B4" w:rsidP="00730AD0">
      <w:pPr>
        <w:numPr>
          <w:ilvl w:val="0"/>
          <w:numId w:val="24"/>
        </w:numPr>
        <w:tabs>
          <w:tab w:val="left" w:pos="540"/>
        </w:tabs>
        <w:spacing w:after="0" w:line="24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oddziału kardiologicznego</w:t>
      </w:r>
    </w:p>
    <w:p w:rsidR="001205B4" w:rsidRDefault="001205B4" w:rsidP="00730AD0">
      <w:pPr>
        <w:numPr>
          <w:ilvl w:val="0"/>
          <w:numId w:val="24"/>
        </w:numPr>
        <w:tabs>
          <w:tab w:val="left" w:pos="540"/>
        </w:tabs>
        <w:spacing w:after="0" w:line="24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oddziału kardiochirurgii</w:t>
      </w:r>
    </w:p>
    <w:p w:rsidR="001205B4" w:rsidRDefault="001205B4" w:rsidP="00730AD0">
      <w:pPr>
        <w:numPr>
          <w:ilvl w:val="0"/>
          <w:numId w:val="24"/>
        </w:numPr>
        <w:tabs>
          <w:tab w:val="left" w:pos="540"/>
        </w:tabs>
        <w:spacing w:after="0" w:line="24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oddziału chorób wewnętrznych</w:t>
      </w:r>
    </w:p>
    <w:p w:rsidR="001205B4" w:rsidRDefault="001205B4" w:rsidP="00730AD0">
      <w:pPr>
        <w:numPr>
          <w:ilvl w:val="0"/>
          <w:numId w:val="24"/>
        </w:numPr>
        <w:tabs>
          <w:tab w:val="left" w:pos="540"/>
        </w:tabs>
        <w:spacing w:after="0" w:line="24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poradni kardiologicznej</w:t>
      </w:r>
    </w:p>
    <w:p w:rsidR="00D418EA" w:rsidRDefault="001205B4" w:rsidP="00730AD0">
      <w:pPr>
        <w:numPr>
          <w:ilvl w:val="0"/>
          <w:numId w:val="24"/>
        </w:numPr>
        <w:tabs>
          <w:tab w:val="left" w:pos="540"/>
        </w:tabs>
        <w:spacing w:after="0" w:line="24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podstawowej opieki zdrowotnej</w:t>
      </w:r>
    </w:p>
    <w:p w:rsidR="001205B4" w:rsidRPr="00D418EA" w:rsidRDefault="00D418EA" w:rsidP="00730AD0">
      <w:pPr>
        <w:numPr>
          <w:ilvl w:val="0"/>
          <w:numId w:val="24"/>
        </w:numPr>
        <w:tabs>
          <w:tab w:val="left" w:pos="540"/>
        </w:tabs>
        <w:spacing w:after="0" w:line="240" w:lineRule="auto"/>
        <w:rPr>
          <w:rFonts w:ascii="Verdana" w:eastAsia="Calibri" w:hAnsi="Verdana" w:cs="Verdana"/>
          <w:sz w:val="18"/>
          <w:szCs w:val="18"/>
        </w:rPr>
      </w:pPr>
      <w:r w:rsidRPr="00D418EA">
        <w:rPr>
          <w:rFonts w:ascii="Verdana" w:hAnsi="Verdana"/>
          <w:sz w:val="18"/>
        </w:rPr>
        <w:t>oddziału prowadzącego leczenie COVID-19</w:t>
      </w:r>
      <w:r w:rsidR="001205B4" w:rsidRPr="00D418EA">
        <w:rPr>
          <w:rFonts w:ascii="Verdana" w:eastAsia="Calibri" w:hAnsi="Verdana" w:cs="Verdana"/>
          <w:sz w:val="18"/>
          <w:szCs w:val="18"/>
        </w:rPr>
        <w:t>;</w:t>
      </w:r>
    </w:p>
    <w:p w:rsidR="001205B4" w:rsidRDefault="001205B4" w:rsidP="00730AD0">
      <w:pPr>
        <w:numPr>
          <w:ilvl w:val="0"/>
          <w:numId w:val="25"/>
        </w:numPr>
        <w:tabs>
          <w:tab w:val="left" w:pos="540"/>
        </w:tabs>
        <w:spacing w:after="0" w:line="24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dokumentacji medycznej, w tym ważnych terminowo badań laboratoryjnych;</w:t>
      </w:r>
    </w:p>
    <w:p w:rsidR="001205B4" w:rsidRDefault="001205B4" w:rsidP="00730AD0">
      <w:pPr>
        <w:numPr>
          <w:ilvl w:val="0"/>
          <w:numId w:val="25"/>
        </w:numPr>
        <w:tabs>
          <w:tab w:val="left" w:pos="540"/>
        </w:tabs>
        <w:spacing w:after="0" w:line="24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badania EKG spoczynkowego wraz z opisem, wykonanego w dniu kwalifikacji;</w:t>
      </w:r>
    </w:p>
    <w:p w:rsidR="001205B4" w:rsidRDefault="001205B4" w:rsidP="00730AD0">
      <w:pPr>
        <w:numPr>
          <w:ilvl w:val="0"/>
          <w:numId w:val="25"/>
        </w:numPr>
        <w:tabs>
          <w:tab w:val="left" w:pos="540"/>
        </w:tabs>
        <w:spacing w:after="0" w:line="24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testu wysiłkowego;</w:t>
      </w:r>
    </w:p>
    <w:p w:rsidR="001205B4" w:rsidRDefault="001205B4" w:rsidP="00730AD0">
      <w:pPr>
        <w:numPr>
          <w:ilvl w:val="0"/>
          <w:numId w:val="25"/>
        </w:numPr>
        <w:tabs>
          <w:tab w:val="left" w:pos="540"/>
        </w:tabs>
        <w:spacing w:after="0" w:line="24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konsultacji kardiologicznej obejmującej:</w:t>
      </w:r>
    </w:p>
    <w:p w:rsidR="001205B4" w:rsidRDefault="001205B4" w:rsidP="00730AD0">
      <w:pPr>
        <w:numPr>
          <w:ilvl w:val="0"/>
          <w:numId w:val="23"/>
        </w:numPr>
        <w:tabs>
          <w:tab w:val="left" w:pos="540"/>
        </w:tabs>
        <w:spacing w:after="0" w:line="24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wywiad zdrowotny,</w:t>
      </w:r>
    </w:p>
    <w:p w:rsidR="001205B4" w:rsidRDefault="001205B4" w:rsidP="00730AD0">
      <w:pPr>
        <w:numPr>
          <w:ilvl w:val="0"/>
          <w:numId w:val="23"/>
        </w:numPr>
        <w:tabs>
          <w:tab w:val="left" w:pos="540"/>
        </w:tabs>
        <w:spacing w:after="0" w:line="24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badanie fizykalne,</w:t>
      </w:r>
    </w:p>
    <w:p w:rsidR="001205B4" w:rsidRDefault="001205B4" w:rsidP="00730AD0">
      <w:pPr>
        <w:numPr>
          <w:ilvl w:val="0"/>
          <w:numId w:val="23"/>
        </w:numPr>
        <w:tabs>
          <w:tab w:val="left" w:pos="540"/>
        </w:tabs>
        <w:spacing w:after="0" w:line="24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 xml:space="preserve">ocenę stanu zdrowia na podstawie przeprowadzonego testu wysiłkowego </w:t>
      </w:r>
      <w:r w:rsidRPr="00AA0702">
        <w:rPr>
          <w:rFonts w:ascii="Verdana" w:eastAsia="Calibri" w:hAnsi="Verdana" w:cs="Verdana"/>
          <w:sz w:val="18"/>
          <w:szCs w:val="18"/>
        </w:rPr>
        <w:t xml:space="preserve">oraz innych badań  </w:t>
      </w:r>
      <w:r>
        <w:rPr>
          <w:rFonts w:ascii="Verdana" w:eastAsia="Calibri" w:hAnsi="Verdana" w:cs="Verdana"/>
          <w:sz w:val="18"/>
          <w:szCs w:val="18"/>
        </w:rPr>
        <w:t>określonych przez lekarza kwalifikującego,</w:t>
      </w:r>
    </w:p>
    <w:p w:rsidR="001205B4" w:rsidRDefault="001205B4" w:rsidP="00730AD0">
      <w:pPr>
        <w:numPr>
          <w:ilvl w:val="0"/>
          <w:numId w:val="23"/>
        </w:numPr>
        <w:tabs>
          <w:tab w:val="left" w:pos="540"/>
        </w:tabs>
        <w:spacing w:after="0" w:line="240" w:lineRule="auto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określenie wskazań do rehabilitacji oraz ustalenie zakresu ćwiczeń i czasu ich trwania (we współpracy ze specjalistą fizjoterapii);</w:t>
      </w:r>
    </w:p>
    <w:p w:rsidR="001205B4" w:rsidRDefault="001205B4" w:rsidP="00730AD0">
      <w:pPr>
        <w:numPr>
          <w:ilvl w:val="1"/>
          <w:numId w:val="23"/>
        </w:numPr>
        <w:tabs>
          <w:tab w:val="clear" w:pos="1983"/>
          <w:tab w:val="left" w:pos="540"/>
          <w:tab w:val="num" w:pos="900"/>
        </w:tabs>
        <w:spacing w:after="0" w:line="240" w:lineRule="auto"/>
        <w:ind w:left="900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zorganizowaniu i przeprowadzeniu zajęć rehabilitacyjnych dla osób zakwalifikowanych do ćwiczeń grupowych;</w:t>
      </w:r>
    </w:p>
    <w:p w:rsidR="001205B4" w:rsidRDefault="001205B4" w:rsidP="00730AD0">
      <w:pPr>
        <w:numPr>
          <w:ilvl w:val="1"/>
          <w:numId w:val="23"/>
        </w:numPr>
        <w:tabs>
          <w:tab w:val="clear" w:pos="1983"/>
          <w:tab w:val="left" w:pos="540"/>
          <w:tab w:val="num" w:pos="900"/>
        </w:tabs>
        <w:spacing w:after="0" w:line="240" w:lineRule="auto"/>
        <w:ind w:left="900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zorganizowaniu i prowadzeniu indywidualnej i grupowej edukacji zdrowotnej, ukierunkowanej na promowanie zdrowego stylu życia, właściwie dobranej diety, aktywności ruchowej, naukę ćwiczeń fizycznych/ruchowych</w:t>
      </w:r>
      <w:r w:rsidR="00D418EA">
        <w:rPr>
          <w:rFonts w:ascii="Verdana" w:eastAsia="Calibri" w:hAnsi="Verdana" w:cs="Verdana"/>
          <w:sz w:val="18"/>
          <w:szCs w:val="18"/>
        </w:rPr>
        <w:t xml:space="preserve"> i oddechowych</w:t>
      </w:r>
      <w:r>
        <w:rPr>
          <w:rFonts w:ascii="Verdana" w:eastAsia="Calibri" w:hAnsi="Verdana" w:cs="Verdana"/>
          <w:sz w:val="18"/>
          <w:szCs w:val="18"/>
        </w:rPr>
        <w:t xml:space="preserve"> do wykonywania w warunkach domowych, </w:t>
      </w:r>
    </w:p>
    <w:p w:rsidR="001205B4" w:rsidRDefault="001205B4" w:rsidP="00730AD0">
      <w:pPr>
        <w:numPr>
          <w:ilvl w:val="1"/>
          <w:numId w:val="23"/>
        </w:numPr>
        <w:tabs>
          <w:tab w:val="clear" w:pos="1983"/>
          <w:tab w:val="left" w:pos="540"/>
          <w:tab w:val="num" w:pos="900"/>
        </w:tabs>
        <w:spacing w:after="0" w:line="240" w:lineRule="auto"/>
        <w:ind w:left="900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udzielanie indywidualnego wsparcia psychologicznego osobom nie radzącym sobie ze stresem, nałogami itp.,</w:t>
      </w:r>
    </w:p>
    <w:p w:rsidR="001205B4" w:rsidRDefault="001205B4" w:rsidP="00730AD0">
      <w:pPr>
        <w:numPr>
          <w:ilvl w:val="1"/>
          <w:numId w:val="23"/>
        </w:numPr>
        <w:tabs>
          <w:tab w:val="clear" w:pos="1983"/>
          <w:tab w:val="left" w:pos="540"/>
          <w:tab w:val="num" w:pos="900"/>
        </w:tabs>
        <w:spacing w:after="0" w:line="240" w:lineRule="auto"/>
        <w:ind w:left="900"/>
        <w:rPr>
          <w:rFonts w:ascii="Verdana" w:eastAsia="Calibri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 xml:space="preserve">wykonywaniu u osób uczestniczących w programie kontrolnych badań lekarskich z oceną stanu zdrowia, po zakończonym cyklu rehabilitacji, </w:t>
      </w:r>
    </w:p>
    <w:p w:rsidR="001205B4" w:rsidRDefault="001205B4" w:rsidP="00730AD0">
      <w:pPr>
        <w:numPr>
          <w:ilvl w:val="1"/>
          <w:numId w:val="23"/>
        </w:numPr>
        <w:tabs>
          <w:tab w:val="clear" w:pos="1983"/>
          <w:tab w:val="left" w:pos="540"/>
          <w:tab w:val="num" w:pos="900"/>
        </w:tabs>
        <w:spacing w:after="0" w:line="240" w:lineRule="auto"/>
        <w:ind w:left="900"/>
        <w:rPr>
          <w:rFonts w:ascii="Verdana" w:hAnsi="Verdana" w:cs="Verdana"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>opracowaniu i przeprowadzeniu badań ankietowych dotyczących satysfakcji pacjentów korzystających z programu,</w:t>
      </w:r>
    </w:p>
    <w:p w:rsidR="00EA2812" w:rsidRDefault="001205B4" w:rsidP="00730AD0">
      <w:pPr>
        <w:numPr>
          <w:ilvl w:val="1"/>
          <w:numId w:val="23"/>
        </w:numPr>
        <w:tabs>
          <w:tab w:val="clear" w:pos="1983"/>
          <w:tab w:val="left" w:pos="540"/>
          <w:tab w:val="num" w:pos="900"/>
        </w:tabs>
        <w:spacing w:after="0" w:line="240" w:lineRule="auto"/>
        <w:ind w:left="900"/>
        <w:rPr>
          <w:rFonts w:ascii="Verdana" w:hAnsi="Verdana" w:cs="Verdana"/>
          <w:sz w:val="18"/>
          <w:szCs w:val="18"/>
        </w:rPr>
      </w:pPr>
      <w:r w:rsidRPr="001205B4">
        <w:rPr>
          <w:rFonts w:ascii="Verdana" w:eastAsia="Calibri" w:hAnsi="Verdana" w:cs="Verdana"/>
          <w:sz w:val="18"/>
          <w:szCs w:val="18"/>
        </w:rPr>
        <w:t>opracowaniu raportu ewaluacyjnego z realizacji programu, prezentującego wyniki badań pacjentów, stopień osiągnięcia celów, rezultaty działań edukacyjnych i rehabilitacyjnych, uzyskane po zakończeniu programu.  W  raporcie należy przedstawić analizę porównawczą wyników pacjentów biorących udział w programie po raz pierwszy z wynikami pacjentów z poprzednich edycji</w:t>
      </w:r>
      <w:r w:rsidR="00D418EA">
        <w:rPr>
          <w:rFonts w:ascii="Verdana" w:eastAsia="Calibri" w:hAnsi="Verdana" w:cs="Verdana"/>
          <w:sz w:val="18"/>
          <w:szCs w:val="18"/>
        </w:rPr>
        <w:t xml:space="preserve"> oraz po </w:t>
      </w:r>
      <w:r w:rsidR="0094436E">
        <w:rPr>
          <w:rFonts w:ascii="Verdana" w:eastAsia="Calibri" w:hAnsi="Verdana" w:cs="Verdana"/>
          <w:sz w:val="18"/>
          <w:szCs w:val="18"/>
        </w:rPr>
        <w:t xml:space="preserve">przebytej infekcji </w:t>
      </w:r>
      <w:r w:rsidR="00D418EA">
        <w:rPr>
          <w:rFonts w:ascii="Verdana" w:eastAsia="Calibri" w:hAnsi="Verdana" w:cs="Verdana"/>
          <w:sz w:val="18"/>
          <w:szCs w:val="18"/>
        </w:rPr>
        <w:t>COVID-19</w:t>
      </w:r>
      <w:r w:rsidRPr="001205B4">
        <w:rPr>
          <w:rFonts w:ascii="Verdana" w:eastAsia="Calibri" w:hAnsi="Verdana" w:cs="Verdana"/>
          <w:sz w:val="18"/>
          <w:szCs w:val="18"/>
        </w:rPr>
        <w:t>.</w:t>
      </w:r>
    </w:p>
    <w:p w:rsidR="001205B4" w:rsidRPr="001205B4" w:rsidRDefault="001205B4" w:rsidP="00730AD0">
      <w:pPr>
        <w:tabs>
          <w:tab w:val="left" w:pos="540"/>
        </w:tabs>
        <w:spacing w:after="0" w:line="240" w:lineRule="auto"/>
        <w:ind w:left="900"/>
        <w:rPr>
          <w:rFonts w:ascii="Verdana" w:hAnsi="Verdana" w:cs="Verdana"/>
          <w:sz w:val="18"/>
          <w:szCs w:val="18"/>
        </w:rPr>
      </w:pPr>
    </w:p>
    <w:p w:rsidR="00925E50" w:rsidRDefault="00452DDA" w:rsidP="00730AD0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IX. WARUNKI REALIZACJI PROGRAMU</w:t>
      </w:r>
    </w:p>
    <w:p w:rsidR="001205B4" w:rsidRDefault="00A01AB4" w:rsidP="00730AD0">
      <w:pPr>
        <w:pStyle w:val="Tekstpodstawowy"/>
        <w:numPr>
          <w:ilvl w:val="0"/>
          <w:numId w:val="26"/>
        </w:numPr>
        <w:spacing w:after="120"/>
        <w:rPr>
          <w:rFonts w:ascii="Verdana" w:hAnsi="Verdana"/>
          <w:sz w:val="18"/>
        </w:rPr>
      </w:pPr>
      <w:r w:rsidRPr="001205B4">
        <w:rPr>
          <w:rFonts w:ascii="Verdana" w:hAnsi="Verdana"/>
          <w:sz w:val="18"/>
        </w:rPr>
        <w:t>Program może realizować podmiot leczniczy w rozumieniu art. 4.1 ustawy z dnia 15 kwietnia 2011 r. o działalności leczniczej  (</w:t>
      </w:r>
      <w:r w:rsidR="007856A5">
        <w:rPr>
          <w:rFonts w:ascii="Verdana" w:hAnsi="Verdana"/>
          <w:sz w:val="18"/>
        </w:rPr>
        <w:t xml:space="preserve">tj. </w:t>
      </w:r>
      <w:proofErr w:type="spellStart"/>
      <w:r w:rsidRPr="001205B4">
        <w:rPr>
          <w:rFonts w:ascii="Verdana" w:hAnsi="Verdana"/>
          <w:sz w:val="18"/>
        </w:rPr>
        <w:t>Dz.U</w:t>
      </w:r>
      <w:proofErr w:type="spellEnd"/>
      <w:r w:rsidRPr="001205B4">
        <w:rPr>
          <w:rFonts w:ascii="Verdana" w:hAnsi="Verdana"/>
          <w:sz w:val="18"/>
        </w:rPr>
        <w:t>. 20</w:t>
      </w:r>
      <w:r w:rsidR="00C02376" w:rsidRPr="001205B4">
        <w:rPr>
          <w:rFonts w:ascii="Verdana" w:hAnsi="Verdana"/>
          <w:sz w:val="18"/>
        </w:rPr>
        <w:t>2</w:t>
      </w:r>
      <w:r w:rsidR="007856A5">
        <w:rPr>
          <w:rFonts w:ascii="Verdana" w:hAnsi="Verdana"/>
          <w:sz w:val="18"/>
        </w:rPr>
        <w:t>1</w:t>
      </w:r>
      <w:r w:rsidRPr="001205B4">
        <w:rPr>
          <w:rFonts w:ascii="Verdana" w:hAnsi="Verdana"/>
          <w:sz w:val="18"/>
        </w:rPr>
        <w:t xml:space="preserve">, poz. </w:t>
      </w:r>
      <w:r w:rsidR="007856A5">
        <w:rPr>
          <w:rFonts w:ascii="Verdana" w:hAnsi="Verdana"/>
          <w:sz w:val="18"/>
        </w:rPr>
        <w:t>711</w:t>
      </w:r>
      <w:r w:rsidRPr="001205B4">
        <w:rPr>
          <w:rFonts w:ascii="Verdana" w:hAnsi="Verdana"/>
          <w:sz w:val="18"/>
        </w:rPr>
        <w:t xml:space="preserve">) posiadający zawartą na </w:t>
      </w:r>
      <w:r w:rsidR="001205B4">
        <w:rPr>
          <w:rFonts w:ascii="Verdana" w:hAnsi="Verdana"/>
          <w:sz w:val="18"/>
        </w:rPr>
        <w:t>2021 rok</w:t>
      </w:r>
      <w:r w:rsidRPr="001205B4">
        <w:rPr>
          <w:rFonts w:ascii="Verdana" w:hAnsi="Verdana"/>
          <w:sz w:val="18"/>
        </w:rPr>
        <w:t xml:space="preserve"> umowę z NFZ  na świadczenia zdrowotne  w zakresie </w:t>
      </w:r>
      <w:r w:rsidR="001205B4">
        <w:rPr>
          <w:rFonts w:ascii="Verdana" w:hAnsi="Verdana"/>
          <w:sz w:val="18"/>
        </w:rPr>
        <w:t xml:space="preserve">ambulatoryjnej opieki  specjalistycznej: Poradnia Kardiologiczna oraz rehabilitacja lecznicza: rehabilitacja kardiologiczna lub kardiologiczna </w:t>
      </w:r>
      <w:proofErr w:type="spellStart"/>
      <w:r w:rsidR="001205B4">
        <w:rPr>
          <w:rFonts w:ascii="Verdana" w:hAnsi="Verdana"/>
          <w:sz w:val="18"/>
        </w:rPr>
        <w:t>telerehabilitacja</w:t>
      </w:r>
      <w:proofErr w:type="spellEnd"/>
      <w:r w:rsidR="001205B4">
        <w:rPr>
          <w:rFonts w:ascii="Verdana" w:hAnsi="Verdana"/>
          <w:sz w:val="18"/>
        </w:rPr>
        <w:t xml:space="preserve"> hybrydowa  w ośrodku/oddziale dziennym.</w:t>
      </w:r>
    </w:p>
    <w:p w:rsidR="001205B4" w:rsidRDefault="001205B4" w:rsidP="00730AD0">
      <w:pPr>
        <w:pStyle w:val="Tekstpodstawowy"/>
        <w:numPr>
          <w:ilvl w:val="0"/>
          <w:numId w:val="26"/>
        </w:numPr>
        <w:spacing w:after="12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Zadania programu muszą być wykonywane w bazie lokalowej Oferenta, z wykorzystaniem jego personelu, aparatury, sprzętu medycznego spełniającego wymagania określone w obowiązujących w tym zakresie przepisach.</w:t>
      </w:r>
    </w:p>
    <w:p w:rsidR="00A01AB4" w:rsidRPr="001205B4" w:rsidRDefault="00A01AB4" w:rsidP="00730AD0">
      <w:pPr>
        <w:pStyle w:val="Tekstpodstawowy"/>
        <w:numPr>
          <w:ilvl w:val="0"/>
          <w:numId w:val="26"/>
        </w:numPr>
        <w:spacing w:after="120"/>
        <w:rPr>
          <w:rFonts w:ascii="Verdana" w:hAnsi="Verdana"/>
          <w:sz w:val="18"/>
        </w:rPr>
      </w:pPr>
      <w:r w:rsidRPr="001205B4">
        <w:rPr>
          <w:rFonts w:ascii="Verdana" w:hAnsi="Verdana"/>
          <w:sz w:val="18"/>
          <w:szCs w:val="20"/>
        </w:rPr>
        <w:t xml:space="preserve">Oferent musi spełniać wymagania określone w obowiązujących przepisach </w:t>
      </w:r>
      <w:r w:rsidRPr="001205B4">
        <w:rPr>
          <w:rFonts w:ascii="Verdana" w:hAnsi="Verdana"/>
          <w:sz w:val="18"/>
          <w:szCs w:val="20"/>
        </w:rPr>
        <w:br/>
        <w:t>w szczególności w:</w:t>
      </w:r>
    </w:p>
    <w:p w:rsidR="00272E36" w:rsidRDefault="00272E36" w:rsidP="00730AD0">
      <w:pPr>
        <w:numPr>
          <w:ilvl w:val="0"/>
          <w:numId w:val="3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240" w:lineRule="auto"/>
        <w:ind w:left="1440" w:hanging="54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lastRenderedPageBreak/>
        <w:t>Rozporządzeniu Ministra Zdrowia z dnia 26 marca 2019 r. w sprawie szczegółowych wymagań, jakim po</w:t>
      </w:r>
      <w:r w:rsidR="008C39A0">
        <w:rPr>
          <w:rFonts w:ascii="Verdana" w:hAnsi="Verdana"/>
          <w:sz w:val="18"/>
          <w:szCs w:val="20"/>
        </w:rPr>
        <w:t xml:space="preserve">winny odpowiadać pomieszczenia </w:t>
      </w:r>
      <w:r>
        <w:rPr>
          <w:rFonts w:ascii="Verdana" w:hAnsi="Verdana"/>
          <w:sz w:val="18"/>
          <w:szCs w:val="20"/>
        </w:rPr>
        <w:t>i urządzenia podmiotu wykonującego działalność leczniczą (</w:t>
      </w:r>
      <w:proofErr w:type="spellStart"/>
      <w:r>
        <w:rPr>
          <w:rFonts w:ascii="Verdana" w:hAnsi="Verdana"/>
          <w:sz w:val="18"/>
          <w:szCs w:val="20"/>
        </w:rPr>
        <w:t>j.t</w:t>
      </w:r>
      <w:proofErr w:type="spellEnd"/>
      <w:r>
        <w:rPr>
          <w:rFonts w:ascii="Verdana" w:hAnsi="Verdana"/>
          <w:sz w:val="18"/>
          <w:szCs w:val="20"/>
        </w:rPr>
        <w:t>. Dz. U. z 2019 r., poz.</w:t>
      </w:r>
      <w:r w:rsidR="00BB1D66">
        <w:rPr>
          <w:rFonts w:ascii="Verdana" w:hAnsi="Verdana"/>
          <w:sz w:val="18"/>
          <w:szCs w:val="20"/>
        </w:rPr>
        <w:t xml:space="preserve"> </w:t>
      </w:r>
      <w:r>
        <w:rPr>
          <w:rFonts w:ascii="Verdana" w:hAnsi="Verdana"/>
          <w:sz w:val="18"/>
          <w:szCs w:val="20"/>
        </w:rPr>
        <w:t>595)</w:t>
      </w:r>
    </w:p>
    <w:p w:rsidR="00272E36" w:rsidRPr="002A1A12" w:rsidRDefault="00272E36" w:rsidP="00730AD0">
      <w:pPr>
        <w:numPr>
          <w:ilvl w:val="0"/>
          <w:numId w:val="3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240" w:lineRule="auto"/>
        <w:ind w:left="1440" w:hanging="540"/>
        <w:rPr>
          <w:rFonts w:ascii="Verdana" w:hAnsi="Verdana"/>
          <w:b/>
          <w:bCs/>
          <w:sz w:val="18"/>
        </w:rPr>
      </w:pPr>
      <w:r>
        <w:rPr>
          <w:rFonts w:ascii="Verdana" w:hAnsi="Verdana"/>
          <w:sz w:val="18"/>
          <w:szCs w:val="20"/>
        </w:rPr>
        <w:t xml:space="preserve">Rozporządzeniu Ministra Zdrowia </w:t>
      </w:r>
      <w:r>
        <w:rPr>
          <w:rFonts w:ascii="Verdana" w:hAnsi="Verdana"/>
          <w:sz w:val="18"/>
        </w:rPr>
        <w:t xml:space="preserve">z </w:t>
      </w:r>
      <w:r>
        <w:rPr>
          <w:rStyle w:val="Uwydatnienie"/>
          <w:rFonts w:ascii="Verdana" w:hAnsi="Verdana"/>
          <w:i w:val="0"/>
          <w:iCs w:val="0"/>
          <w:sz w:val="18"/>
        </w:rPr>
        <w:t>dnia</w:t>
      </w:r>
      <w:r>
        <w:rPr>
          <w:rFonts w:ascii="Verdana" w:hAnsi="Verdana"/>
          <w:sz w:val="18"/>
        </w:rPr>
        <w:t xml:space="preserve"> 9 listopada 2015 r.</w:t>
      </w:r>
      <w:r>
        <w:rPr>
          <w:rFonts w:ascii="Verdana" w:eastAsia="Arial Unicode MS" w:hAnsi="Verdana" w:cs="Arial Unicode MS"/>
          <w:sz w:val="18"/>
        </w:rPr>
        <w:t xml:space="preserve"> </w:t>
      </w:r>
      <w:r w:rsidRPr="001A7C58">
        <w:rPr>
          <w:rFonts w:ascii="Verdana" w:hAnsi="Verdana"/>
          <w:iCs/>
          <w:sz w:val="18"/>
        </w:rPr>
        <w:t>w</w:t>
      </w:r>
      <w:r>
        <w:rPr>
          <w:rFonts w:ascii="Verdana" w:hAnsi="Verdana"/>
          <w:i/>
          <w:iCs/>
          <w:sz w:val="18"/>
        </w:rPr>
        <w:t xml:space="preserve"> </w:t>
      </w:r>
      <w:r>
        <w:rPr>
          <w:rStyle w:val="Uwydatnienie"/>
          <w:rFonts w:ascii="Verdana" w:hAnsi="Verdana"/>
          <w:i w:val="0"/>
          <w:iCs w:val="0"/>
          <w:sz w:val="18"/>
        </w:rPr>
        <w:t>sprawie rodzajów</w:t>
      </w:r>
      <w:r>
        <w:rPr>
          <w:rFonts w:ascii="Verdana" w:hAnsi="Verdana"/>
          <w:i/>
          <w:iCs/>
          <w:sz w:val="18"/>
        </w:rPr>
        <w:t xml:space="preserve">, </w:t>
      </w:r>
      <w:r>
        <w:rPr>
          <w:rStyle w:val="Uwydatnienie"/>
          <w:rFonts w:ascii="Verdana" w:hAnsi="Verdana"/>
          <w:i w:val="0"/>
          <w:iCs w:val="0"/>
          <w:sz w:val="18"/>
        </w:rPr>
        <w:t>zakresu</w:t>
      </w:r>
      <w:r>
        <w:rPr>
          <w:rFonts w:ascii="Verdana" w:hAnsi="Verdana"/>
          <w:i/>
          <w:iCs/>
          <w:sz w:val="18"/>
        </w:rPr>
        <w:t xml:space="preserve"> </w:t>
      </w:r>
      <w:r>
        <w:rPr>
          <w:rFonts w:ascii="Verdana" w:hAnsi="Verdana"/>
          <w:sz w:val="18"/>
        </w:rPr>
        <w:t>i wzorów</w:t>
      </w:r>
      <w:r>
        <w:rPr>
          <w:rFonts w:ascii="Verdana" w:hAnsi="Verdana"/>
          <w:i/>
          <w:iCs/>
          <w:sz w:val="18"/>
        </w:rPr>
        <w:t xml:space="preserve"> </w:t>
      </w:r>
      <w:r>
        <w:rPr>
          <w:rStyle w:val="Uwydatnienie"/>
          <w:rFonts w:ascii="Verdana" w:hAnsi="Verdana"/>
          <w:i w:val="0"/>
          <w:iCs w:val="0"/>
          <w:sz w:val="18"/>
        </w:rPr>
        <w:t>dokumentacji medycznej</w:t>
      </w:r>
      <w:r>
        <w:rPr>
          <w:rFonts w:ascii="Verdana" w:hAnsi="Verdana"/>
          <w:i/>
          <w:iCs/>
          <w:sz w:val="18"/>
        </w:rPr>
        <w:t xml:space="preserve"> </w:t>
      </w:r>
      <w:r>
        <w:rPr>
          <w:rFonts w:ascii="Verdana" w:hAnsi="Verdana"/>
          <w:sz w:val="18"/>
        </w:rPr>
        <w:t>oraz</w:t>
      </w:r>
      <w:r>
        <w:rPr>
          <w:rFonts w:ascii="Verdana" w:hAnsi="Verdana"/>
          <w:i/>
          <w:iCs/>
          <w:sz w:val="18"/>
        </w:rPr>
        <w:t xml:space="preserve"> </w:t>
      </w:r>
      <w:r>
        <w:rPr>
          <w:rStyle w:val="Uwydatnienie"/>
          <w:rFonts w:ascii="Verdana" w:hAnsi="Verdana"/>
          <w:i w:val="0"/>
          <w:iCs w:val="0"/>
          <w:sz w:val="18"/>
        </w:rPr>
        <w:t>sposobu</w:t>
      </w:r>
      <w:r>
        <w:rPr>
          <w:rFonts w:ascii="Verdana" w:hAnsi="Verdana"/>
          <w:i/>
          <w:iCs/>
          <w:sz w:val="18"/>
        </w:rPr>
        <w:t xml:space="preserve"> </w:t>
      </w:r>
      <w:r>
        <w:rPr>
          <w:rFonts w:ascii="Verdana" w:hAnsi="Verdana"/>
          <w:sz w:val="18"/>
        </w:rPr>
        <w:t xml:space="preserve">jej </w:t>
      </w:r>
      <w:r>
        <w:rPr>
          <w:rStyle w:val="Uwydatnienie"/>
          <w:rFonts w:ascii="Verdana" w:hAnsi="Verdana"/>
          <w:i w:val="0"/>
          <w:iCs w:val="0"/>
          <w:sz w:val="18"/>
        </w:rPr>
        <w:t>przetwarzania</w:t>
      </w:r>
      <w:r>
        <w:rPr>
          <w:rFonts w:ascii="Verdana" w:hAnsi="Verdana"/>
          <w:i/>
          <w:iCs/>
          <w:sz w:val="18"/>
          <w:szCs w:val="20"/>
        </w:rPr>
        <w:t xml:space="preserve"> </w:t>
      </w:r>
      <w:r>
        <w:rPr>
          <w:rFonts w:ascii="Verdana" w:hAnsi="Verdana"/>
          <w:sz w:val="18"/>
          <w:szCs w:val="20"/>
        </w:rPr>
        <w:t>(Dz. U. 20</w:t>
      </w:r>
      <w:r w:rsidR="00024E27">
        <w:rPr>
          <w:rFonts w:ascii="Verdana" w:hAnsi="Verdana"/>
          <w:sz w:val="18"/>
          <w:szCs w:val="20"/>
        </w:rPr>
        <w:t>20</w:t>
      </w:r>
      <w:r>
        <w:rPr>
          <w:rFonts w:ascii="Verdana" w:hAnsi="Verdana"/>
          <w:sz w:val="18"/>
          <w:szCs w:val="20"/>
        </w:rPr>
        <w:t xml:space="preserve">, poz. </w:t>
      </w:r>
      <w:r w:rsidR="00024E27">
        <w:rPr>
          <w:rFonts w:ascii="Verdana" w:hAnsi="Verdana"/>
          <w:sz w:val="18"/>
          <w:szCs w:val="20"/>
        </w:rPr>
        <w:t>666</w:t>
      </w:r>
      <w:r>
        <w:rPr>
          <w:rFonts w:ascii="Verdana" w:hAnsi="Verdana"/>
          <w:sz w:val="18"/>
          <w:szCs w:val="20"/>
        </w:rPr>
        <w:t>)</w:t>
      </w:r>
    </w:p>
    <w:p w:rsidR="00272E36" w:rsidRPr="00272E36" w:rsidRDefault="00272E36" w:rsidP="00730AD0">
      <w:pPr>
        <w:numPr>
          <w:ilvl w:val="0"/>
          <w:numId w:val="20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1418" w:hanging="567"/>
        <w:rPr>
          <w:rFonts w:ascii="Verdana" w:hAnsi="Verdana"/>
          <w:bCs/>
          <w:sz w:val="18"/>
        </w:rPr>
      </w:pPr>
      <w:r w:rsidRPr="00272E36">
        <w:rPr>
          <w:rFonts w:ascii="Verdana" w:hAnsi="Verdana"/>
          <w:b/>
          <w:bCs/>
          <w:sz w:val="18"/>
        </w:rPr>
        <w:t xml:space="preserve"> </w:t>
      </w:r>
      <w:r w:rsidRPr="00272E36">
        <w:rPr>
          <w:rFonts w:ascii="Verdana" w:hAnsi="Verdana" w:cs="Verdana"/>
          <w:color w:val="000000"/>
          <w:sz w:val="18"/>
          <w:szCs w:val="18"/>
        </w:rPr>
        <w:t>Ustawie z dnia 10 maja 2018 r. o ochronie danych osobowych (</w:t>
      </w:r>
      <w:proofErr w:type="spellStart"/>
      <w:r w:rsidRPr="00272E36">
        <w:rPr>
          <w:rFonts w:ascii="Verdana" w:hAnsi="Verdana" w:cs="Verdana"/>
          <w:color w:val="000000"/>
          <w:sz w:val="18"/>
          <w:szCs w:val="18"/>
        </w:rPr>
        <w:t>Dz.U</w:t>
      </w:r>
      <w:proofErr w:type="spellEnd"/>
      <w:r w:rsidRPr="00272E36">
        <w:rPr>
          <w:rFonts w:ascii="Verdana" w:hAnsi="Verdana" w:cs="Verdana"/>
          <w:color w:val="000000"/>
          <w:sz w:val="18"/>
          <w:szCs w:val="18"/>
        </w:rPr>
        <w:t>. z  2018, poz. 1000), 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medyczną</w:t>
      </w:r>
      <w:r>
        <w:rPr>
          <w:rFonts w:ascii="Verdana" w:hAnsi="Verdana" w:cs="Verdana"/>
          <w:color w:val="000000"/>
          <w:sz w:val="18"/>
          <w:szCs w:val="18"/>
        </w:rPr>
        <w:t>.</w:t>
      </w:r>
    </w:p>
    <w:p w:rsidR="001205B4" w:rsidRPr="00F57A40" w:rsidRDefault="001205B4" w:rsidP="00730AD0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rPr>
          <w:rFonts w:ascii="Verdana" w:eastAsia="Calibri" w:hAnsi="Verdana" w:cs="Times New Roman"/>
          <w:bCs/>
          <w:sz w:val="18"/>
        </w:rPr>
      </w:pPr>
      <w:r w:rsidRPr="00F57A40">
        <w:rPr>
          <w:rFonts w:ascii="Verdana" w:eastAsia="Calibri" w:hAnsi="Verdana" w:cs="Times New Roman"/>
          <w:sz w:val="18"/>
        </w:rPr>
        <w:t>Oferent realizuje zadania określone w niniejszych warunkach samodzielnie, z należytą starannością przy wykorzystaniu wiedzy i umiejętności z uwzględnieniem postępu w tej dziedzinie medycyny oraz z zachowaniem obowiązujących przepisów.</w:t>
      </w:r>
    </w:p>
    <w:p w:rsidR="001205B4" w:rsidRPr="0095736E" w:rsidRDefault="001205B4" w:rsidP="00730AD0">
      <w:pPr>
        <w:pStyle w:val="NormalnyWeb"/>
        <w:numPr>
          <w:ilvl w:val="0"/>
          <w:numId w:val="26"/>
        </w:numPr>
        <w:spacing w:before="0" w:beforeAutospacing="0" w:after="120" w:afterAutospacing="0"/>
        <w:rPr>
          <w:rFonts w:ascii="Verdana" w:hAnsi="Verdana" w:hint="default"/>
          <w:b/>
          <w:sz w:val="18"/>
        </w:rPr>
      </w:pPr>
      <w:r w:rsidRPr="0095736E">
        <w:rPr>
          <w:rFonts w:ascii="Verdana" w:hAnsi="Verdana"/>
          <w:b/>
          <w:sz w:val="18"/>
          <w:szCs w:val="22"/>
        </w:rPr>
        <w:t>Program stanowi całość działań i nie może być zlecany podwykonawcom.</w:t>
      </w:r>
    </w:p>
    <w:p w:rsidR="001205B4" w:rsidRDefault="001205B4" w:rsidP="00730AD0">
      <w:pPr>
        <w:pStyle w:val="NormalnyWeb"/>
        <w:numPr>
          <w:ilvl w:val="0"/>
          <w:numId w:val="26"/>
        </w:numPr>
        <w:spacing w:before="0" w:beforeAutospacing="0" w:after="120" w:afterAutospacing="0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 xml:space="preserve">Oferent </w:t>
      </w:r>
      <w:r>
        <w:rPr>
          <w:rFonts w:ascii="Verdana" w:hAnsi="Verdana" w:hint="default"/>
          <w:sz w:val="18"/>
        </w:rPr>
        <w:t>powinien</w:t>
      </w:r>
      <w:r>
        <w:rPr>
          <w:rFonts w:ascii="Verdana" w:hAnsi="Verdana"/>
          <w:sz w:val="18"/>
        </w:rPr>
        <w:t xml:space="preserve"> posiadać minimum </w:t>
      </w:r>
      <w:r>
        <w:rPr>
          <w:rFonts w:ascii="Verdana" w:hAnsi="Verdana" w:hint="default"/>
          <w:sz w:val="18"/>
        </w:rPr>
        <w:t>5</w:t>
      </w:r>
      <w:r>
        <w:rPr>
          <w:rFonts w:ascii="Verdana" w:hAnsi="Verdana"/>
          <w:sz w:val="18"/>
        </w:rPr>
        <w:t xml:space="preserve">-letnie </w:t>
      </w:r>
      <w:r>
        <w:rPr>
          <w:rFonts w:ascii="Verdana" w:hAnsi="Verdana"/>
          <w:sz w:val="18"/>
          <w:szCs w:val="22"/>
        </w:rPr>
        <w:t xml:space="preserve">udokumentowane doświadczenie </w:t>
      </w:r>
      <w:r>
        <w:rPr>
          <w:rFonts w:ascii="Verdana" w:hAnsi="Verdana" w:hint="default"/>
          <w:sz w:val="18"/>
          <w:szCs w:val="22"/>
        </w:rPr>
        <w:t>w</w:t>
      </w:r>
      <w:r>
        <w:rPr>
          <w:rFonts w:ascii="Verdana" w:hAnsi="Verdana"/>
          <w:sz w:val="18"/>
          <w:szCs w:val="22"/>
        </w:rPr>
        <w:t xml:space="preserve"> prowadzeni</w:t>
      </w:r>
      <w:r>
        <w:rPr>
          <w:rFonts w:ascii="Verdana" w:hAnsi="Verdana" w:hint="default"/>
          <w:sz w:val="18"/>
          <w:szCs w:val="22"/>
        </w:rPr>
        <w:t>u</w:t>
      </w:r>
      <w:r>
        <w:rPr>
          <w:rFonts w:ascii="Verdana" w:hAnsi="Verdana"/>
          <w:sz w:val="18"/>
          <w:szCs w:val="22"/>
        </w:rPr>
        <w:t xml:space="preserve"> rehabilitacji kardiologicznej i/lub programów </w:t>
      </w:r>
      <w:r>
        <w:rPr>
          <w:rFonts w:ascii="Verdana" w:hAnsi="Verdana"/>
          <w:sz w:val="18"/>
        </w:rPr>
        <w:t xml:space="preserve">polityki zdrowotnej </w:t>
      </w:r>
      <w:r>
        <w:rPr>
          <w:rFonts w:ascii="Verdana" w:hAnsi="Verdana" w:hint="default"/>
          <w:sz w:val="18"/>
        </w:rPr>
        <w:t>(programów zdrowotnych)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  <w:szCs w:val="22"/>
        </w:rPr>
        <w:t xml:space="preserve"> w obszarze profilaktyki kardiologicznej.</w:t>
      </w:r>
    </w:p>
    <w:p w:rsidR="001205B4" w:rsidRDefault="001205B4" w:rsidP="00730AD0">
      <w:pPr>
        <w:pStyle w:val="NormalnyWeb"/>
        <w:numPr>
          <w:ilvl w:val="0"/>
          <w:numId w:val="26"/>
        </w:numPr>
        <w:spacing w:before="0" w:beforeAutospacing="0" w:after="120" w:afterAutospacing="0"/>
        <w:ind w:left="360" w:hanging="360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>Oferent powinien posiadać zespół specjalistów z udokumentowanymi</w:t>
      </w:r>
      <w:r>
        <w:rPr>
          <w:rFonts w:ascii="Verdana" w:hAnsi="Verdana"/>
          <w:sz w:val="18"/>
        </w:rPr>
        <w:t xml:space="preserve"> kwalifikacjami </w:t>
      </w:r>
      <w:r>
        <w:rPr>
          <w:rFonts w:ascii="Verdana" w:hAnsi="Verdana" w:hint="default"/>
          <w:sz w:val="18"/>
        </w:rPr>
        <w:br/>
      </w:r>
      <w:r>
        <w:rPr>
          <w:rFonts w:ascii="Verdana" w:hAnsi="Verdana"/>
          <w:sz w:val="18"/>
        </w:rPr>
        <w:t>i doświadczeni</w:t>
      </w:r>
      <w:r>
        <w:rPr>
          <w:rFonts w:ascii="Verdana" w:hAnsi="Verdana" w:hint="default"/>
          <w:sz w:val="18"/>
        </w:rPr>
        <w:t>em</w:t>
      </w:r>
      <w:r>
        <w:rPr>
          <w:rFonts w:ascii="Verdana" w:hAnsi="Verdana"/>
          <w:sz w:val="18"/>
        </w:rPr>
        <w:t xml:space="preserve"> zawodow</w:t>
      </w:r>
      <w:r>
        <w:rPr>
          <w:rFonts w:ascii="Verdana" w:hAnsi="Verdana" w:hint="default"/>
          <w:sz w:val="18"/>
        </w:rPr>
        <w:t>ym do wykonania ww. zadania, w tym:</w:t>
      </w:r>
    </w:p>
    <w:p w:rsidR="001205B4" w:rsidRDefault="001205B4" w:rsidP="00730AD0">
      <w:pPr>
        <w:numPr>
          <w:ilvl w:val="0"/>
          <w:numId w:val="27"/>
        </w:numPr>
        <w:spacing w:after="0" w:line="240" w:lineRule="auto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</w:rPr>
        <w:t>lekarzy kardiologów</w:t>
      </w:r>
    </w:p>
    <w:p w:rsidR="001205B4" w:rsidRDefault="001205B4" w:rsidP="00730AD0">
      <w:pPr>
        <w:numPr>
          <w:ilvl w:val="0"/>
          <w:numId w:val="27"/>
        </w:numPr>
        <w:spacing w:after="0" w:line="240" w:lineRule="auto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</w:rPr>
        <w:t>fizjoterapeutów: magistrów lub techników</w:t>
      </w:r>
    </w:p>
    <w:p w:rsidR="001205B4" w:rsidRDefault="001205B4" w:rsidP="00730AD0">
      <w:pPr>
        <w:numPr>
          <w:ilvl w:val="0"/>
          <w:numId w:val="27"/>
        </w:numPr>
        <w:spacing w:after="0" w:line="240" w:lineRule="auto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</w:rPr>
        <w:t>pielęgniarki</w:t>
      </w:r>
    </w:p>
    <w:p w:rsidR="001205B4" w:rsidRDefault="001205B4" w:rsidP="00730AD0">
      <w:pPr>
        <w:numPr>
          <w:ilvl w:val="0"/>
          <w:numId w:val="27"/>
        </w:numPr>
        <w:spacing w:after="0" w:line="240" w:lineRule="auto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</w:rPr>
        <w:t>dietetyka</w:t>
      </w:r>
    </w:p>
    <w:p w:rsidR="001205B4" w:rsidRDefault="001205B4" w:rsidP="00730AD0">
      <w:pPr>
        <w:numPr>
          <w:ilvl w:val="0"/>
          <w:numId w:val="27"/>
        </w:numPr>
        <w:spacing w:after="0" w:line="240" w:lineRule="auto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</w:rPr>
        <w:t>psychologa</w:t>
      </w:r>
    </w:p>
    <w:p w:rsidR="001205B4" w:rsidRDefault="001205B4" w:rsidP="00730AD0">
      <w:pPr>
        <w:numPr>
          <w:ilvl w:val="0"/>
          <w:numId w:val="27"/>
        </w:numPr>
        <w:spacing w:after="0" w:line="240" w:lineRule="auto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</w:rPr>
        <w:t>technika EKG</w:t>
      </w:r>
    </w:p>
    <w:p w:rsidR="001205B4" w:rsidRDefault="001205B4" w:rsidP="00730AD0">
      <w:pPr>
        <w:numPr>
          <w:ilvl w:val="0"/>
          <w:numId w:val="27"/>
        </w:numPr>
        <w:spacing w:after="0" w:line="240" w:lineRule="auto"/>
        <w:rPr>
          <w:rFonts w:ascii="Verdana" w:eastAsia="Calibri" w:hAnsi="Verdana" w:cs="Arial"/>
          <w:sz w:val="18"/>
          <w:szCs w:val="25"/>
        </w:rPr>
      </w:pPr>
      <w:r>
        <w:rPr>
          <w:rFonts w:ascii="Verdana" w:eastAsia="Calibri" w:hAnsi="Verdana" w:cs="Times New Roman"/>
          <w:sz w:val="18"/>
        </w:rPr>
        <w:t>rejestratorkę medyczną.</w:t>
      </w:r>
    </w:p>
    <w:p w:rsidR="001205B4" w:rsidRDefault="001205B4" w:rsidP="00730AD0">
      <w:pPr>
        <w:numPr>
          <w:ilvl w:val="0"/>
          <w:numId w:val="26"/>
        </w:numPr>
        <w:spacing w:after="120" w:line="240" w:lineRule="auto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</w:rPr>
        <w:t>Realizacja programu musi odbywać się w godzinach dogodnych dla osób zakwalifikowanych do Programu.</w:t>
      </w:r>
    </w:p>
    <w:p w:rsidR="001205B4" w:rsidRPr="00903666" w:rsidRDefault="001205B4" w:rsidP="00730AD0">
      <w:pPr>
        <w:numPr>
          <w:ilvl w:val="0"/>
          <w:numId w:val="26"/>
        </w:numPr>
        <w:spacing w:after="120" w:line="240" w:lineRule="auto"/>
        <w:rPr>
          <w:rFonts w:ascii="Verdana" w:eastAsia="Calibri" w:hAnsi="Verdana" w:cs="Times New Roman"/>
          <w:sz w:val="18"/>
        </w:rPr>
      </w:pPr>
      <w:r w:rsidRPr="00B002BA">
        <w:rPr>
          <w:rFonts w:ascii="Verdana" w:eastAsia="Calibri" w:hAnsi="Verdana" w:cs="Times New Roman"/>
          <w:b/>
          <w:sz w:val="18"/>
        </w:rPr>
        <w:t>Harmonogram</w:t>
      </w:r>
      <w:r w:rsidRPr="00903666">
        <w:rPr>
          <w:rFonts w:ascii="Verdana" w:eastAsia="Calibri" w:hAnsi="Verdana" w:cs="Times New Roman"/>
          <w:sz w:val="18"/>
        </w:rPr>
        <w:t xml:space="preserve"> </w:t>
      </w:r>
      <w:r w:rsidRPr="00903666">
        <w:rPr>
          <w:rFonts w:ascii="Verdana" w:eastAsia="Calibri" w:hAnsi="Verdana" w:cs="Verdana"/>
          <w:color w:val="000000"/>
          <w:sz w:val="18"/>
          <w:szCs w:val="18"/>
        </w:rPr>
        <w:t>powinien zawierać nazwy działań oraz planowany termin rozpoczęcia i zakończenia poszczególnych działań.</w:t>
      </w:r>
    </w:p>
    <w:p w:rsidR="001205B4" w:rsidRPr="00903666" w:rsidRDefault="001205B4" w:rsidP="00730AD0">
      <w:pPr>
        <w:numPr>
          <w:ilvl w:val="0"/>
          <w:numId w:val="26"/>
        </w:numPr>
        <w:spacing w:after="120" w:line="240" w:lineRule="auto"/>
        <w:rPr>
          <w:rFonts w:ascii="Verdana" w:eastAsia="Calibri" w:hAnsi="Verdana" w:cs="Times New Roman"/>
          <w:sz w:val="18"/>
        </w:rPr>
      </w:pPr>
      <w:r w:rsidRPr="00903666">
        <w:rPr>
          <w:rFonts w:ascii="Verdana" w:eastAsia="Calibri" w:hAnsi="Verdana" w:cs="Times New Roman"/>
          <w:sz w:val="18"/>
          <w:szCs w:val="18"/>
        </w:rPr>
        <w:t xml:space="preserve">Każde </w:t>
      </w:r>
      <w:r w:rsidRPr="00903666">
        <w:rPr>
          <w:rFonts w:ascii="Verdana" w:eastAsia="Calibri" w:hAnsi="Verdana" w:cs="Times New Roman"/>
          <w:b/>
          <w:sz w:val="18"/>
          <w:szCs w:val="18"/>
        </w:rPr>
        <w:t>zadanie wykazane w harmonogramie</w:t>
      </w:r>
      <w:r w:rsidRPr="00903666">
        <w:rPr>
          <w:rFonts w:ascii="Verdana" w:eastAsia="Calibri" w:hAnsi="Verdana" w:cs="Times New Roman"/>
          <w:sz w:val="18"/>
          <w:szCs w:val="18"/>
        </w:rPr>
        <w:t xml:space="preserve"> realizacji programu (</w:t>
      </w:r>
      <w:proofErr w:type="spellStart"/>
      <w:r w:rsidRPr="00903666">
        <w:rPr>
          <w:rFonts w:ascii="Verdana" w:eastAsia="Calibri" w:hAnsi="Verdana" w:cs="Times New Roman"/>
          <w:sz w:val="18"/>
          <w:szCs w:val="18"/>
        </w:rPr>
        <w:t>pkt</w:t>
      </w:r>
      <w:proofErr w:type="spellEnd"/>
      <w:r w:rsidRPr="00903666">
        <w:rPr>
          <w:rFonts w:ascii="Verdana" w:eastAsia="Calibri" w:hAnsi="Verdana" w:cs="Times New Roman"/>
          <w:sz w:val="18"/>
          <w:szCs w:val="18"/>
        </w:rPr>
        <w:t xml:space="preserve"> II. </w:t>
      </w:r>
      <w:r>
        <w:rPr>
          <w:rFonts w:ascii="Verdana" w:eastAsia="Calibri" w:hAnsi="Verdana" w:cs="Times New Roman"/>
          <w:sz w:val="18"/>
          <w:szCs w:val="18"/>
        </w:rPr>
        <w:t>8</w:t>
      </w:r>
      <w:r w:rsidRPr="00903666">
        <w:rPr>
          <w:rFonts w:ascii="Verdana" w:eastAsia="Calibri" w:hAnsi="Verdana" w:cs="Times New Roman"/>
          <w:sz w:val="18"/>
          <w:szCs w:val="18"/>
        </w:rPr>
        <w:t xml:space="preserve"> oferty)  </w:t>
      </w:r>
      <w:r w:rsidRPr="00903666">
        <w:rPr>
          <w:rFonts w:ascii="Verdana" w:eastAsia="Calibri" w:hAnsi="Verdana" w:cs="Times New Roman"/>
          <w:b/>
          <w:bCs/>
          <w:sz w:val="18"/>
          <w:szCs w:val="18"/>
        </w:rPr>
        <w:t>musi być opisane</w:t>
      </w:r>
      <w:r w:rsidRPr="00903666">
        <w:rPr>
          <w:rFonts w:ascii="Verdana" w:eastAsia="Calibri" w:hAnsi="Verdana" w:cs="Times New Roman"/>
          <w:sz w:val="18"/>
          <w:szCs w:val="18"/>
        </w:rPr>
        <w:t xml:space="preserve"> w  </w:t>
      </w:r>
      <w:proofErr w:type="spellStart"/>
      <w:r w:rsidRPr="00903666">
        <w:rPr>
          <w:rFonts w:ascii="Verdana" w:eastAsia="Calibri" w:hAnsi="Verdana" w:cs="Times New Roman"/>
          <w:b/>
          <w:bCs/>
          <w:sz w:val="18"/>
          <w:szCs w:val="18"/>
        </w:rPr>
        <w:t>pkt</w:t>
      </w:r>
      <w:proofErr w:type="spellEnd"/>
      <w:r w:rsidRPr="00903666">
        <w:rPr>
          <w:rFonts w:ascii="Verdana" w:eastAsia="Calibri" w:hAnsi="Verdana" w:cs="Times New Roman"/>
          <w:b/>
          <w:bCs/>
          <w:sz w:val="18"/>
          <w:szCs w:val="18"/>
        </w:rPr>
        <w:t xml:space="preserve"> II.</w:t>
      </w:r>
      <w:r>
        <w:rPr>
          <w:rFonts w:ascii="Verdana" w:eastAsia="Calibri" w:hAnsi="Verdana" w:cs="Times New Roman"/>
          <w:b/>
          <w:bCs/>
          <w:sz w:val="18"/>
          <w:szCs w:val="18"/>
        </w:rPr>
        <w:t>7</w:t>
      </w:r>
      <w:r w:rsidRPr="00903666">
        <w:rPr>
          <w:rFonts w:ascii="Verdana" w:eastAsia="Calibri" w:hAnsi="Verdana" w:cs="Times New Roman"/>
          <w:b/>
          <w:bCs/>
          <w:sz w:val="18"/>
          <w:szCs w:val="18"/>
        </w:rPr>
        <w:t xml:space="preserve"> oferty</w:t>
      </w:r>
      <w:r w:rsidRPr="00903666">
        <w:rPr>
          <w:rFonts w:ascii="Verdana" w:eastAsia="Calibri" w:hAnsi="Verdana" w:cs="Times New Roman"/>
          <w:sz w:val="18"/>
          <w:szCs w:val="18"/>
        </w:rPr>
        <w:t xml:space="preserve">. Opis </w:t>
      </w:r>
      <w:r w:rsidRPr="00903666">
        <w:rPr>
          <w:rFonts w:ascii="Verdana" w:eastAsia="Calibri" w:hAnsi="Verdana" w:cs="Verdana"/>
          <w:color w:val="000000"/>
          <w:sz w:val="18"/>
          <w:szCs w:val="18"/>
        </w:rPr>
        <w:t>powinien być tak szczegółowy, by umożliwić Zlecającemu kontrolę merytoryczną poszczególnych działań podejmowanych przez oferenta w trakcie realizacji zadania</w:t>
      </w:r>
    </w:p>
    <w:p w:rsidR="001205B4" w:rsidRDefault="001205B4" w:rsidP="00730AD0">
      <w:pPr>
        <w:spacing w:after="120"/>
        <w:ind w:left="720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  <w:szCs w:val="18"/>
        </w:rPr>
        <w:t>Opis poszczególnych zadań w zakresie realizacji programu polityki zdrowotnej musi zawierać:</w:t>
      </w:r>
    </w:p>
    <w:p w:rsidR="001205B4" w:rsidRDefault="001205B4" w:rsidP="00730AD0">
      <w:pPr>
        <w:numPr>
          <w:ilvl w:val="1"/>
          <w:numId w:val="4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240" w:lineRule="auto"/>
        <w:ind w:left="900" w:hanging="180"/>
        <w:rPr>
          <w:rFonts w:ascii="Verdana" w:eastAsia="Calibri" w:hAnsi="Verdana" w:cs="Verdana"/>
          <w:color w:val="000000"/>
          <w:sz w:val="18"/>
          <w:szCs w:val="18"/>
        </w:rPr>
      </w:pPr>
      <w:r>
        <w:rPr>
          <w:rFonts w:ascii="Verdana" w:eastAsia="Calibri" w:hAnsi="Verdana" w:cs="Verdana"/>
          <w:b/>
          <w:bCs/>
          <w:color w:val="000000"/>
          <w:sz w:val="18"/>
          <w:szCs w:val="18"/>
        </w:rPr>
        <w:t>informacje, co, kiedy i przez kogo będzie realizowane</w:t>
      </w:r>
      <w:r>
        <w:rPr>
          <w:rFonts w:ascii="Verdana" w:eastAsia="Calibri" w:hAnsi="Verdana" w:cs="Verdana"/>
          <w:color w:val="000000"/>
          <w:sz w:val="18"/>
          <w:szCs w:val="18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1205B4" w:rsidRDefault="001205B4" w:rsidP="00730AD0">
      <w:pPr>
        <w:numPr>
          <w:ilvl w:val="1"/>
          <w:numId w:val="4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240" w:lineRule="auto"/>
        <w:ind w:left="900" w:hanging="180"/>
        <w:rPr>
          <w:rFonts w:ascii="Verdana" w:eastAsia="Calibri" w:hAnsi="Verdana" w:cs="Verdana"/>
          <w:color w:val="000000"/>
          <w:sz w:val="18"/>
          <w:szCs w:val="18"/>
        </w:rPr>
      </w:pPr>
      <w:r>
        <w:rPr>
          <w:rFonts w:ascii="Verdana" w:eastAsia="Calibri" w:hAnsi="Verdana" w:cs="Verdana"/>
          <w:color w:val="000000"/>
          <w:sz w:val="18"/>
          <w:szCs w:val="18"/>
        </w:rPr>
        <w:t xml:space="preserve"> </w:t>
      </w:r>
      <w:r>
        <w:rPr>
          <w:rFonts w:ascii="Verdana" w:eastAsia="Calibri" w:hAnsi="Verdana" w:cs="Verdana"/>
          <w:b/>
          <w:bCs/>
          <w:color w:val="000000"/>
          <w:sz w:val="18"/>
          <w:szCs w:val="18"/>
        </w:rPr>
        <w:t>liczbowe określenie skali działań planowanych przy realizacji zadania</w:t>
      </w:r>
      <w:r>
        <w:rPr>
          <w:rFonts w:ascii="Verdana" w:eastAsia="Calibri" w:hAnsi="Verdana" w:cs="Verdana"/>
          <w:color w:val="000000"/>
          <w:sz w:val="18"/>
          <w:szCs w:val="18"/>
        </w:rPr>
        <w:t xml:space="preserve"> według miar adekwatnych do tego zadania, a określonych w kalkulacji przewidywanych kosztów </w:t>
      </w:r>
      <w:r>
        <w:rPr>
          <w:rFonts w:ascii="Verdana" w:eastAsia="Calibri" w:hAnsi="Verdana" w:cs="Verdana"/>
          <w:color w:val="000000"/>
          <w:sz w:val="18"/>
          <w:szCs w:val="18"/>
        </w:rPr>
        <w:br/>
        <w:t>(np. planowana miesięczna/roczna liczba adresatów zadania, liczba zrealizowanych świadczeń, udzielonych porad itp.).</w:t>
      </w:r>
    </w:p>
    <w:p w:rsidR="001205B4" w:rsidRPr="00A32888" w:rsidRDefault="001205B4" w:rsidP="00730AD0">
      <w:pPr>
        <w:numPr>
          <w:ilvl w:val="1"/>
          <w:numId w:val="4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240" w:lineRule="auto"/>
        <w:ind w:left="900" w:hanging="180"/>
        <w:rPr>
          <w:rFonts w:ascii="Verdana" w:eastAsia="Calibri" w:hAnsi="Verdana" w:cs="Verdana"/>
          <w:color w:val="000000"/>
          <w:sz w:val="18"/>
          <w:szCs w:val="18"/>
        </w:rPr>
      </w:pPr>
      <w:r>
        <w:rPr>
          <w:rFonts w:ascii="Verdana" w:eastAsia="Calibri" w:hAnsi="Verdana" w:cs="Verdana"/>
          <w:color w:val="000000"/>
          <w:sz w:val="18"/>
          <w:szCs w:val="18"/>
        </w:rPr>
        <w:t>szczegółowy opis każdego działania.</w:t>
      </w:r>
    </w:p>
    <w:p w:rsidR="001205B4" w:rsidRDefault="001205B4" w:rsidP="00730AD0">
      <w:pPr>
        <w:numPr>
          <w:ilvl w:val="0"/>
          <w:numId w:val="26"/>
        </w:numPr>
        <w:spacing w:after="120" w:line="240" w:lineRule="auto"/>
        <w:rPr>
          <w:rFonts w:ascii="Verdana" w:eastAsia="Calibri" w:hAnsi="Verdana" w:cs="Arial"/>
          <w:sz w:val="18"/>
          <w:szCs w:val="21"/>
        </w:rPr>
      </w:pPr>
      <w:r>
        <w:rPr>
          <w:rFonts w:ascii="Verdana" w:eastAsia="Calibri" w:hAnsi="Verdana" w:cs="Times New Roman"/>
          <w:sz w:val="18"/>
          <w:szCs w:val="18"/>
        </w:rPr>
        <w:t>„</w:t>
      </w:r>
      <w:r>
        <w:rPr>
          <w:rFonts w:ascii="Verdana" w:eastAsia="Calibri" w:hAnsi="Verdana" w:cs="Times New Roman"/>
          <w:b/>
          <w:bCs/>
          <w:sz w:val="18"/>
        </w:rPr>
        <w:t>Monitorowanie i ewaluacja programu</w:t>
      </w:r>
      <w:r>
        <w:rPr>
          <w:rFonts w:ascii="Verdana" w:eastAsia="Calibri" w:hAnsi="Verdana" w:cs="Times New Roman"/>
          <w:b/>
          <w:sz w:val="18"/>
        </w:rPr>
        <w:t>”</w:t>
      </w:r>
      <w:r>
        <w:rPr>
          <w:rFonts w:ascii="Verdana" w:eastAsia="Calibri" w:hAnsi="Verdana" w:cs="Times New Roman"/>
          <w:b/>
          <w:bCs/>
          <w:sz w:val="18"/>
          <w:szCs w:val="18"/>
        </w:rPr>
        <w:t xml:space="preserve"> </w:t>
      </w:r>
      <w:r>
        <w:rPr>
          <w:rFonts w:ascii="Verdana" w:eastAsia="Calibri" w:hAnsi="Verdana" w:cs="Times New Roman"/>
          <w:sz w:val="18"/>
          <w:szCs w:val="18"/>
        </w:rPr>
        <w:t>(</w:t>
      </w:r>
      <w:proofErr w:type="spellStart"/>
      <w:r>
        <w:rPr>
          <w:rFonts w:ascii="Verdana" w:eastAsia="Calibri" w:hAnsi="Verdana" w:cs="Times New Roman"/>
          <w:sz w:val="18"/>
          <w:szCs w:val="18"/>
        </w:rPr>
        <w:t>pkt</w:t>
      </w:r>
      <w:proofErr w:type="spellEnd"/>
      <w:r>
        <w:rPr>
          <w:rFonts w:ascii="Verdana" w:eastAsia="Calibri" w:hAnsi="Verdana" w:cs="Times New Roman"/>
          <w:sz w:val="18"/>
          <w:szCs w:val="18"/>
        </w:rPr>
        <w:t xml:space="preserve">  II.9 oferty)- </w:t>
      </w:r>
      <w:r>
        <w:rPr>
          <w:rFonts w:ascii="Verdana" w:eastAsia="Calibri" w:hAnsi="Verdana" w:cs="Times New Roman"/>
          <w:sz w:val="18"/>
        </w:rPr>
        <w:t>należy opisać sposób monitorowania zadań oraz narzędzia ewaluacyjne.</w:t>
      </w:r>
    </w:p>
    <w:p w:rsidR="001205B4" w:rsidRDefault="001205B4" w:rsidP="00730AD0">
      <w:pPr>
        <w:numPr>
          <w:ilvl w:val="0"/>
          <w:numId w:val="26"/>
        </w:numPr>
        <w:spacing w:after="120" w:line="240" w:lineRule="auto"/>
        <w:rPr>
          <w:rFonts w:ascii="Verdana" w:eastAsia="Calibri" w:hAnsi="Verdana" w:cs="Arial"/>
          <w:sz w:val="18"/>
          <w:szCs w:val="21"/>
        </w:rPr>
      </w:pPr>
      <w:r>
        <w:rPr>
          <w:rFonts w:ascii="Verdana" w:eastAsia="Calibri" w:hAnsi="Verdana" w:cs="Times New Roman"/>
          <w:sz w:val="18"/>
        </w:rPr>
        <w:t xml:space="preserve">W </w:t>
      </w:r>
      <w:proofErr w:type="spellStart"/>
      <w:r>
        <w:rPr>
          <w:rFonts w:ascii="Verdana" w:eastAsia="Calibri" w:hAnsi="Verdana" w:cs="Times New Roman"/>
          <w:b/>
          <w:bCs/>
          <w:sz w:val="18"/>
        </w:rPr>
        <w:t>pkt</w:t>
      </w:r>
      <w:proofErr w:type="spellEnd"/>
      <w:r>
        <w:rPr>
          <w:rFonts w:ascii="Verdana" w:eastAsia="Calibri" w:hAnsi="Verdana" w:cs="Times New Roman"/>
          <w:b/>
          <w:bCs/>
          <w:sz w:val="18"/>
        </w:rPr>
        <w:t xml:space="preserve"> II.10</w:t>
      </w:r>
      <w:r>
        <w:rPr>
          <w:rFonts w:ascii="Verdana" w:eastAsia="Calibri" w:hAnsi="Verdana" w:cs="Times New Roman"/>
          <w:sz w:val="18"/>
        </w:rPr>
        <w:t xml:space="preserve"> oferty należy opisać oczekiwane rezultaty realizowanego Programu.</w:t>
      </w:r>
    </w:p>
    <w:p w:rsidR="001205B4" w:rsidRDefault="001205B4" w:rsidP="00730AD0">
      <w:pPr>
        <w:numPr>
          <w:ilvl w:val="0"/>
          <w:numId w:val="26"/>
        </w:numPr>
        <w:spacing w:after="120" w:line="240" w:lineRule="auto"/>
        <w:rPr>
          <w:rFonts w:ascii="Verdana" w:eastAsia="Calibri" w:hAnsi="Verdana" w:cs="Arial"/>
          <w:sz w:val="18"/>
          <w:szCs w:val="21"/>
        </w:rPr>
      </w:pPr>
      <w:r>
        <w:rPr>
          <w:rFonts w:ascii="Verdana" w:eastAsia="Calibri" w:hAnsi="Verdana" w:cs="Times New Roman"/>
          <w:sz w:val="18"/>
        </w:rPr>
        <w:t xml:space="preserve">W </w:t>
      </w:r>
      <w:proofErr w:type="spellStart"/>
      <w:r>
        <w:rPr>
          <w:rFonts w:ascii="Verdana" w:eastAsia="Calibri" w:hAnsi="Verdana" w:cs="Times New Roman"/>
          <w:b/>
          <w:bCs/>
          <w:sz w:val="18"/>
        </w:rPr>
        <w:t>pkt</w:t>
      </w:r>
      <w:proofErr w:type="spellEnd"/>
      <w:r>
        <w:rPr>
          <w:rFonts w:ascii="Verdana" w:eastAsia="Calibri" w:hAnsi="Verdana" w:cs="Times New Roman"/>
          <w:b/>
          <w:bCs/>
          <w:sz w:val="18"/>
        </w:rPr>
        <w:t xml:space="preserve"> III.3  </w:t>
      </w:r>
      <w:r>
        <w:rPr>
          <w:rFonts w:ascii="Verdana" w:eastAsia="Calibri" w:hAnsi="Verdana" w:cs="Times New Roman"/>
          <w:sz w:val="18"/>
        </w:rPr>
        <w:t>oferty należy sporządzić kosztorys Programu.</w:t>
      </w:r>
    </w:p>
    <w:p w:rsidR="001205B4" w:rsidRPr="00C712D2" w:rsidRDefault="001205B4" w:rsidP="00730AD0">
      <w:pPr>
        <w:numPr>
          <w:ilvl w:val="0"/>
          <w:numId w:val="26"/>
        </w:numPr>
        <w:spacing w:after="120" w:line="240" w:lineRule="auto"/>
        <w:rPr>
          <w:rFonts w:ascii="Verdana" w:eastAsia="Calibri" w:hAnsi="Verdana" w:cs="Times New Roman"/>
          <w:color w:val="000000"/>
          <w:sz w:val="18"/>
          <w:szCs w:val="20"/>
        </w:rPr>
      </w:pPr>
      <w:r w:rsidRPr="000A1890">
        <w:rPr>
          <w:rFonts w:ascii="Verdana" w:eastAsia="Calibri" w:hAnsi="Verdana" w:cs="Times New Roman"/>
          <w:sz w:val="18"/>
        </w:rPr>
        <w:t>Uczestnikami programu muszą być</w:t>
      </w:r>
      <w:r>
        <w:rPr>
          <w:rFonts w:ascii="Verdana" w:eastAsia="Calibri" w:hAnsi="Verdana" w:cs="Times New Roman"/>
          <w:sz w:val="18"/>
        </w:rPr>
        <w:t>:</w:t>
      </w:r>
    </w:p>
    <w:p w:rsidR="001205B4" w:rsidRDefault="001205B4" w:rsidP="00730AD0">
      <w:pPr>
        <w:pStyle w:val="Akapitzlist"/>
        <w:numPr>
          <w:ilvl w:val="5"/>
          <w:numId w:val="4"/>
        </w:numPr>
        <w:tabs>
          <w:tab w:val="left" w:pos="426"/>
        </w:tabs>
        <w:spacing w:after="120"/>
        <w:ind w:left="284" w:hanging="284"/>
        <w:rPr>
          <w:rFonts w:ascii="Verdana" w:eastAsia="Calibri" w:hAnsi="Verdana"/>
          <w:color w:val="000000"/>
          <w:sz w:val="18"/>
          <w:szCs w:val="20"/>
        </w:rPr>
      </w:pPr>
      <w:r w:rsidRPr="000C0F76">
        <w:rPr>
          <w:rFonts w:ascii="Verdana" w:eastAsia="Calibri" w:hAnsi="Verdana"/>
          <w:sz w:val="18"/>
        </w:rPr>
        <w:lastRenderedPageBreak/>
        <w:t xml:space="preserve">osoby pełnoletnie, mieszkańcy Wrocławia, którzy są </w:t>
      </w:r>
      <w:r w:rsidRPr="000C0F76">
        <w:rPr>
          <w:rFonts w:ascii="Verdana" w:eastAsia="Calibri" w:hAnsi="Verdana"/>
          <w:color w:val="000000"/>
          <w:sz w:val="18"/>
          <w:szCs w:val="20"/>
        </w:rPr>
        <w:t>po przebytym zawale mięśnia sercowego i/lub po zabiegach plastyki naczyń wieńcowych, nie później niż do 12 miesięcy od zaist</w:t>
      </w:r>
      <w:r w:rsidR="000C0F76" w:rsidRPr="000C0F76">
        <w:rPr>
          <w:rFonts w:ascii="Verdana" w:eastAsia="Calibri" w:hAnsi="Verdana"/>
          <w:color w:val="000000"/>
          <w:sz w:val="18"/>
          <w:szCs w:val="20"/>
        </w:rPr>
        <w:t>niałego incydentu i/lub zabiegu,</w:t>
      </w:r>
    </w:p>
    <w:p w:rsidR="000C0F76" w:rsidRPr="00C108B4" w:rsidRDefault="000C0F76" w:rsidP="00730AD0">
      <w:pPr>
        <w:pStyle w:val="Akapitzlist"/>
        <w:numPr>
          <w:ilvl w:val="5"/>
          <w:numId w:val="4"/>
        </w:numPr>
        <w:tabs>
          <w:tab w:val="left" w:pos="284"/>
        </w:tabs>
        <w:spacing w:after="120"/>
        <w:ind w:left="284" w:hanging="284"/>
        <w:rPr>
          <w:rFonts w:ascii="Verdana" w:eastAsia="Calibri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o</w:t>
      </w:r>
      <w:r w:rsidRPr="000C0F76">
        <w:rPr>
          <w:rFonts w:ascii="Verdana" w:hAnsi="Verdana"/>
          <w:sz w:val="18"/>
          <w:szCs w:val="20"/>
        </w:rPr>
        <w:t>soby, które w okresie epidemii przebyły infekcję COVID-19 i mają wysokie ryzyko chorób sercowo-naczyniowych lub wystąpiły u nich objawy/powikłania ze str</w:t>
      </w:r>
      <w:r w:rsidR="00C108B4">
        <w:rPr>
          <w:rFonts w:ascii="Verdana" w:hAnsi="Verdana"/>
          <w:sz w:val="18"/>
          <w:szCs w:val="20"/>
        </w:rPr>
        <w:t>ony układu sercowo-naczyniowego,</w:t>
      </w:r>
    </w:p>
    <w:p w:rsidR="001205B4" w:rsidRPr="00C108B4" w:rsidRDefault="001205B4" w:rsidP="00730AD0">
      <w:pPr>
        <w:pStyle w:val="Akapitzlist"/>
        <w:numPr>
          <w:ilvl w:val="5"/>
          <w:numId w:val="4"/>
        </w:numPr>
        <w:tabs>
          <w:tab w:val="left" w:pos="284"/>
        </w:tabs>
        <w:spacing w:after="120"/>
        <w:ind w:left="284" w:hanging="284"/>
        <w:rPr>
          <w:rFonts w:ascii="Verdana" w:eastAsia="Calibri" w:hAnsi="Verdana"/>
          <w:sz w:val="18"/>
          <w:szCs w:val="20"/>
        </w:rPr>
      </w:pPr>
      <w:r w:rsidRPr="00C108B4">
        <w:rPr>
          <w:rFonts w:ascii="Verdana" w:eastAsia="Calibri" w:hAnsi="Verdana"/>
          <w:color w:val="000000"/>
          <w:sz w:val="18"/>
          <w:szCs w:val="20"/>
        </w:rPr>
        <w:t>osoby, które uczestniczyły w poprzednich edycjach programu, zakwalifikowane z powodu ww. problemów zdrowotnych.</w:t>
      </w:r>
    </w:p>
    <w:p w:rsidR="001205B4" w:rsidRPr="00230FAC" w:rsidRDefault="001205B4" w:rsidP="00730AD0">
      <w:pPr>
        <w:numPr>
          <w:ilvl w:val="0"/>
          <w:numId w:val="26"/>
        </w:numPr>
        <w:spacing w:after="120" w:line="240" w:lineRule="auto"/>
        <w:rPr>
          <w:rFonts w:ascii="Verdana" w:eastAsia="Calibri" w:hAnsi="Verdana" w:cs="Times New Roman"/>
          <w:color w:val="000000"/>
          <w:sz w:val="18"/>
          <w:szCs w:val="20"/>
        </w:rPr>
      </w:pPr>
      <w:r>
        <w:rPr>
          <w:rFonts w:ascii="Verdana" w:eastAsia="Calibri" w:hAnsi="Verdana" w:cs="Times New Roman"/>
          <w:sz w:val="18"/>
        </w:rPr>
        <w:t xml:space="preserve">Programem należy objąć </w:t>
      </w:r>
      <w:r w:rsidRPr="00C80BB8">
        <w:rPr>
          <w:rFonts w:ascii="Verdana" w:eastAsia="Calibri" w:hAnsi="Verdana" w:cs="Times New Roman"/>
          <w:b/>
          <w:sz w:val="18"/>
        </w:rPr>
        <w:t xml:space="preserve">nie mniej niż </w:t>
      </w:r>
      <w:r w:rsidR="00D83B0C">
        <w:rPr>
          <w:rFonts w:ascii="Verdana" w:hAnsi="Verdana"/>
          <w:b/>
          <w:sz w:val="18"/>
        </w:rPr>
        <w:t>1</w:t>
      </w:r>
      <w:r w:rsidR="004821FB">
        <w:rPr>
          <w:rFonts w:ascii="Verdana" w:hAnsi="Verdana"/>
          <w:b/>
          <w:sz w:val="18"/>
        </w:rPr>
        <w:t>2</w:t>
      </w:r>
      <w:r w:rsidR="00D83B0C">
        <w:rPr>
          <w:rFonts w:ascii="Verdana" w:hAnsi="Verdana"/>
          <w:b/>
          <w:sz w:val="18"/>
        </w:rPr>
        <w:t xml:space="preserve">0 </w:t>
      </w:r>
      <w:r w:rsidRPr="00C80BB8">
        <w:rPr>
          <w:rFonts w:ascii="Verdana" w:eastAsia="Calibri" w:hAnsi="Verdana" w:cs="Times New Roman"/>
          <w:b/>
          <w:sz w:val="18"/>
        </w:rPr>
        <w:t>osób.</w:t>
      </w:r>
      <w:r>
        <w:rPr>
          <w:rFonts w:ascii="Verdana" w:eastAsia="Calibri" w:hAnsi="Verdana" w:cs="Times New Roman"/>
          <w:b/>
          <w:sz w:val="18"/>
        </w:rPr>
        <w:t xml:space="preserve"> </w:t>
      </w:r>
      <w:r w:rsidRPr="00230FAC">
        <w:rPr>
          <w:rFonts w:ascii="Verdana" w:eastAsia="Calibri" w:hAnsi="Verdana" w:cs="Times New Roman"/>
          <w:color w:val="000000"/>
          <w:sz w:val="18"/>
          <w:szCs w:val="20"/>
        </w:rPr>
        <w:t>Uczestnicy mają możliwość rezygnacji z udziału w programie na każdym jego etapie</w:t>
      </w:r>
      <w:r w:rsidR="00C215B8">
        <w:rPr>
          <w:rFonts w:ascii="Verdana" w:eastAsia="Calibri" w:hAnsi="Verdana" w:cs="Times New Roman"/>
          <w:color w:val="000000"/>
          <w:sz w:val="18"/>
          <w:szCs w:val="20"/>
        </w:rPr>
        <w:t>.</w:t>
      </w:r>
    </w:p>
    <w:p w:rsidR="001205B4" w:rsidRDefault="001205B4" w:rsidP="00730AD0">
      <w:pPr>
        <w:numPr>
          <w:ilvl w:val="0"/>
          <w:numId w:val="26"/>
        </w:numPr>
        <w:spacing w:after="120" w:line="240" w:lineRule="auto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color w:val="000000"/>
          <w:sz w:val="18"/>
          <w:szCs w:val="20"/>
        </w:rPr>
        <w:t>Rehabilitacja kardiologiczna musi być prowadzona w oparciu o opracowany wcześniej, plan usprawniania, przygotowany przez lekarza specjalistę kardiologa we współpracy ze specjalistą fizjoterapii, psychologiem i innym personelem medycznym, do stosowania indywidualnego oraz w zorganizowanych grupach.</w:t>
      </w:r>
    </w:p>
    <w:p w:rsidR="001205B4" w:rsidRPr="009B2C2B" w:rsidRDefault="001205B4" w:rsidP="00730AD0">
      <w:pPr>
        <w:numPr>
          <w:ilvl w:val="0"/>
          <w:numId w:val="26"/>
        </w:numPr>
        <w:spacing w:after="120" w:line="240" w:lineRule="auto"/>
        <w:rPr>
          <w:rFonts w:ascii="Verdana" w:eastAsia="Calibri" w:hAnsi="Verdana" w:cs="Times New Roman"/>
          <w:color w:val="000000"/>
          <w:sz w:val="18"/>
          <w:szCs w:val="20"/>
        </w:rPr>
      </w:pPr>
      <w:r w:rsidRPr="009B2C2B">
        <w:rPr>
          <w:rFonts w:ascii="Verdana" w:eastAsia="Calibri" w:hAnsi="Verdana" w:cs="Times New Roman"/>
          <w:color w:val="000000"/>
          <w:sz w:val="18"/>
          <w:szCs w:val="20"/>
        </w:rPr>
        <w:t xml:space="preserve">Czas trwania rehabilitacji ustalany jest indywidualnie dla każdego uczestnika programu, w zależności od stanu zdrowia oraz wskazań lekarza i powinien być realizowany w terminie </w:t>
      </w:r>
      <w:r w:rsidR="001031CD" w:rsidRPr="009B2C2B">
        <w:rPr>
          <w:rFonts w:ascii="Verdana" w:eastAsia="Calibri" w:hAnsi="Verdana" w:cs="Times New Roman"/>
          <w:color w:val="000000"/>
          <w:sz w:val="18"/>
          <w:szCs w:val="20"/>
        </w:rPr>
        <w:t xml:space="preserve">8 tyg. lub 6-12 tyg. </w:t>
      </w:r>
    </w:p>
    <w:p w:rsidR="001031CD" w:rsidRPr="009B2C2B" w:rsidRDefault="001031CD" w:rsidP="00730AD0">
      <w:pPr>
        <w:numPr>
          <w:ilvl w:val="0"/>
          <w:numId w:val="26"/>
        </w:numPr>
        <w:spacing w:after="120" w:line="240" w:lineRule="auto"/>
        <w:rPr>
          <w:rFonts w:ascii="Verdana" w:eastAsia="Calibri" w:hAnsi="Verdana" w:cs="Times New Roman"/>
          <w:color w:val="000000"/>
          <w:sz w:val="18"/>
          <w:szCs w:val="20"/>
        </w:rPr>
      </w:pPr>
      <w:r w:rsidRPr="009B2C2B">
        <w:rPr>
          <w:rFonts w:ascii="Verdana" w:eastAsia="Calibri" w:hAnsi="Verdana" w:cs="Times New Roman"/>
          <w:color w:val="000000"/>
          <w:sz w:val="18"/>
          <w:szCs w:val="20"/>
        </w:rPr>
        <w:t xml:space="preserve">Dopuszcza się możliwość zastosowania u pacjentów wskazanych przez lekarza </w:t>
      </w:r>
      <w:proofErr w:type="spellStart"/>
      <w:r w:rsidRPr="009B2C2B">
        <w:rPr>
          <w:rFonts w:ascii="Verdana" w:eastAsia="Calibri" w:hAnsi="Verdana" w:cs="Times New Roman"/>
          <w:color w:val="000000"/>
          <w:sz w:val="18"/>
          <w:szCs w:val="20"/>
        </w:rPr>
        <w:t>telerehabilitacji</w:t>
      </w:r>
      <w:proofErr w:type="spellEnd"/>
      <w:r w:rsidRPr="009B2C2B">
        <w:rPr>
          <w:rFonts w:ascii="Verdana" w:eastAsia="Calibri" w:hAnsi="Verdana" w:cs="Times New Roman"/>
          <w:color w:val="000000"/>
          <w:sz w:val="18"/>
          <w:szCs w:val="20"/>
        </w:rPr>
        <w:t xml:space="preserve"> hybrydowej, monitorowanej </w:t>
      </w:r>
      <w:proofErr w:type="spellStart"/>
      <w:r w:rsidRPr="009B2C2B">
        <w:rPr>
          <w:rFonts w:ascii="Verdana" w:eastAsia="Calibri" w:hAnsi="Verdana" w:cs="Times New Roman"/>
          <w:color w:val="000000"/>
          <w:sz w:val="18"/>
          <w:szCs w:val="20"/>
        </w:rPr>
        <w:t>telemedycznie</w:t>
      </w:r>
      <w:proofErr w:type="spellEnd"/>
      <w:r w:rsidRPr="009B2C2B">
        <w:rPr>
          <w:rFonts w:ascii="Verdana" w:eastAsia="Calibri" w:hAnsi="Verdana" w:cs="Times New Roman"/>
          <w:color w:val="000000"/>
          <w:sz w:val="18"/>
          <w:szCs w:val="20"/>
        </w:rPr>
        <w:t>, częściowo w warunkach domowych.</w:t>
      </w:r>
    </w:p>
    <w:p w:rsidR="001205B4" w:rsidRDefault="001205B4" w:rsidP="00730AD0">
      <w:pPr>
        <w:numPr>
          <w:ilvl w:val="0"/>
          <w:numId w:val="26"/>
        </w:numPr>
        <w:spacing w:after="120" w:line="240" w:lineRule="auto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color w:val="000000"/>
          <w:sz w:val="18"/>
          <w:szCs w:val="20"/>
        </w:rPr>
        <w:t>Każdy uczestnik w trakcie programu może mieć wykonane nie więcej niż 2 konsultacje kardiologiczne, w tym przed rozpoczęciem programu i po jego zakończeniu.</w:t>
      </w:r>
    </w:p>
    <w:p w:rsidR="001205B4" w:rsidRDefault="001205B4" w:rsidP="00730AD0">
      <w:pPr>
        <w:numPr>
          <w:ilvl w:val="0"/>
          <w:numId w:val="26"/>
        </w:numPr>
        <w:spacing w:after="120" w:line="240" w:lineRule="auto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</w:rPr>
        <w:t>Oferent jest zobowiązany do prowadzenia wyodrębnionej dokumentacji medycznej programu polityki zdrowotnej oraz archiwizowania jej zgodnie z wymaganymi w tym zakresie przepisami.</w:t>
      </w:r>
    </w:p>
    <w:p w:rsidR="001205B4" w:rsidRPr="000A1890" w:rsidRDefault="001205B4" w:rsidP="00730AD0">
      <w:pPr>
        <w:numPr>
          <w:ilvl w:val="0"/>
          <w:numId w:val="26"/>
        </w:numPr>
        <w:spacing w:after="120" w:line="240" w:lineRule="auto"/>
        <w:rPr>
          <w:rFonts w:ascii="Verdana" w:eastAsia="Calibri" w:hAnsi="Verdana" w:cs="Times New Roman"/>
          <w:sz w:val="18"/>
        </w:rPr>
      </w:pPr>
      <w:r w:rsidRPr="000A1890">
        <w:rPr>
          <w:rFonts w:ascii="Verdana" w:eastAsia="Calibri" w:hAnsi="Verdana" w:cs="Times New Roman"/>
          <w:iCs/>
          <w:sz w:val="18"/>
          <w:szCs w:val="20"/>
        </w:rPr>
        <w:t xml:space="preserve">Oferent </w:t>
      </w:r>
      <w:r w:rsidRPr="000A1890">
        <w:rPr>
          <w:rFonts w:ascii="Verdana" w:eastAsia="Calibri" w:hAnsi="Verdana" w:cs="Times New Roman"/>
          <w:color w:val="000000"/>
          <w:sz w:val="18"/>
          <w:szCs w:val="20"/>
        </w:rPr>
        <w:t>zobowiązany jest do oznakowania dokumentacji medycznej osób uczestniczących w programie, poprzez umieszczenie, sporządzonego w sposób trwały, opisu zawierającego nazwę programu, w ramach którego pacjent jest poddawany rehabilitacji oraz prowadzenia osobnej imiennej listy uczestników, która uwzględnia termin, rodzaj i ilość zrealizowanych świadczeń/zadań.</w:t>
      </w:r>
    </w:p>
    <w:p w:rsidR="001205B4" w:rsidRDefault="001205B4" w:rsidP="00730AD0">
      <w:pPr>
        <w:numPr>
          <w:ilvl w:val="0"/>
          <w:numId w:val="26"/>
        </w:numPr>
        <w:spacing w:after="120" w:line="240" w:lineRule="auto"/>
        <w:rPr>
          <w:rFonts w:ascii="Verdana" w:eastAsia="Calibri" w:hAnsi="Verdana" w:cs="Times New Roman"/>
          <w:color w:val="000000"/>
          <w:sz w:val="18"/>
          <w:szCs w:val="20"/>
        </w:rPr>
      </w:pPr>
      <w:r>
        <w:rPr>
          <w:rFonts w:ascii="Verdana" w:eastAsia="Calibri" w:hAnsi="Verdana" w:cs="Times New Roman"/>
          <w:color w:val="000000"/>
          <w:sz w:val="18"/>
          <w:szCs w:val="20"/>
        </w:rPr>
        <w:t xml:space="preserve">Podczas zajęć Oferent jest zobowiązany zapewnić uczestnikom programu bezpieczeństwo, poprzez monitorowanie podstawowych parametrów życiowych (ciśnienie tętnicze krwi, tętno) oraz zabezpieczyć dyżury lekarza i pielęgniarki oraz środki i sprzęt medyczny do udzielania pierwszej pomocy. </w:t>
      </w:r>
    </w:p>
    <w:p w:rsidR="001205B4" w:rsidRDefault="001205B4" w:rsidP="00730AD0">
      <w:pPr>
        <w:numPr>
          <w:ilvl w:val="0"/>
          <w:numId w:val="26"/>
        </w:numPr>
        <w:spacing w:after="120" w:line="240" w:lineRule="auto"/>
        <w:rPr>
          <w:rFonts w:ascii="Verdana" w:eastAsia="Calibri" w:hAnsi="Verdana" w:cs="Times New Roman"/>
          <w:color w:val="000000"/>
          <w:sz w:val="18"/>
          <w:szCs w:val="20"/>
        </w:rPr>
      </w:pPr>
      <w:r>
        <w:rPr>
          <w:rFonts w:ascii="Verdana" w:eastAsia="Calibri" w:hAnsi="Verdana" w:cs="Times New Roman"/>
          <w:sz w:val="18"/>
        </w:rPr>
        <w:t xml:space="preserve">Oferent zobowiązany jest do zapewnienia </w:t>
      </w:r>
      <w:r>
        <w:rPr>
          <w:rFonts w:ascii="Verdana" w:eastAsia="Calibri" w:hAnsi="Verdana" w:cs="Times New Roman"/>
          <w:color w:val="000000"/>
          <w:sz w:val="18"/>
          <w:szCs w:val="20"/>
        </w:rPr>
        <w:t>uczestnikom programu</w:t>
      </w:r>
      <w:r>
        <w:rPr>
          <w:rFonts w:ascii="Verdana" w:eastAsia="Calibri" w:hAnsi="Verdana" w:cs="Times New Roman"/>
          <w:sz w:val="18"/>
        </w:rPr>
        <w:t xml:space="preserve"> szatni/przebieralni wraz </w:t>
      </w:r>
      <w:r>
        <w:rPr>
          <w:rFonts w:ascii="Verdana" w:eastAsia="Calibri" w:hAnsi="Verdana" w:cs="Times New Roman"/>
          <w:sz w:val="18"/>
        </w:rPr>
        <w:br/>
        <w:t>z zapleczem sanitarnym.</w:t>
      </w:r>
    </w:p>
    <w:p w:rsidR="001205B4" w:rsidRDefault="001205B4" w:rsidP="00730AD0">
      <w:pPr>
        <w:numPr>
          <w:ilvl w:val="0"/>
          <w:numId w:val="26"/>
        </w:numPr>
        <w:spacing w:after="120" w:line="240" w:lineRule="auto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</w:rPr>
        <w:t xml:space="preserve">Oferent ponosi wszelką odpowiedzialność za szkody wyrządzone </w:t>
      </w:r>
      <w:r>
        <w:rPr>
          <w:rFonts w:ascii="Verdana" w:eastAsia="Calibri" w:hAnsi="Verdana" w:cs="Times New Roman"/>
          <w:color w:val="000000"/>
          <w:sz w:val="18"/>
          <w:szCs w:val="20"/>
        </w:rPr>
        <w:t>uczestnikom programu</w:t>
      </w:r>
      <w:r>
        <w:rPr>
          <w:rFonts w:ascii="Verdana" w:eastAsia="Calibri" w:hAnsi="Verdana" w:cs="Times New Roman"/>
          <w:sz w:val="18"/>
        </w:rPr>
        <w:t xml:space="preserve"> przy realizacji programu.</w:t>
      </w:r>
    </w:p>
    <w:p w:rsidR="001205B4" w:rsidRDefault="001205B4" w:rsidP="00730AD0">
      <w:pPr>
        <w:numPr>
          <w:ilvl w:val="0"/>
          <w:numId w:val="26"/>
        </w:numPr>
        <w:spacing w:after="120" w:line="240" w:lineRule="auto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</w:rPr>
        <w:t xml:space="preserve">Oferent nie może pobierać od </w:t>
      </w:r>
      <w:r>
        <w:rPr>
          <w:rFonts w:ascii="Verdana" w:eastAsia="Calibri" w:hAnsi="Verdana" w:cs="Times New Roman"/>
          <w:color w:val="000000"/>
          <w:sz w:val="18"/>
          <w:szCs w:val="20"/>
        </w:rPr>
        <w:t xml:space="preserve">uczestników programu </w:t>
      </w:r>
      <w:r>
        <w:rPr>
          <w:rFonts w:ascii="Verdana" w:eastAsia="Calibri" w:hAnsi="Verdana" w:cs="Times New Roman"/>
          <w:sz w:val="18"/>
        </w:rPr>
        <w:t xml:space="preserve">opłat za wykonane badania i inne działania wykonywane w ramach programu.  </w:t>
      </w:r>
    </w:p>
    <w:p w:rsidR="001205B4" w:rsidRDefault="001205B4" w:rsidP="00730AD0">
      <w:pPr>
        <w:numPr>
          <w:ilvl w:val="0"/>
          <w:numId w:val="26"/>
        </w:numPr>
        <w:spacing w:after="120" w:line="240" w:lineRule="auto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iCs/>
          <w:color w:val="000000"/>
          <w:sz w:val="18"/>
          <w:szCs w:val="20"/>
        </w:rPr>
        <w:t xml:space="preserve">Oferent </w:t>
      </w:r>
      <w:r>
        <w:rPr>
          <w:rFonts w:ascii="Verdana" w:eastAsia="Calibri" w:hAnsi="Verdana" w:cs="Times New Roman"/>
          <w:sz w:val="18"/>
          <w:szCs w:val="20"/>
        </w:rPr>
        <w:t>zobowiązany jest do zamieszczenia w widocznym miejscu informacji o prowadzonym programie i jego finansowaniu z budżetu Miasta Wrocławia oraz do zamieszczenia znaku graficznego – logo Wrocławia.</w:t>
      </w:r>
    </w:p>
    <w:p w:rsidR="001205B4" w:rsidRDefault="001205B4" w:rsidP="00730AD0">
      <w:pPr>
        <w:numPr>
          <w:ilvl w:val="0"/>
          <w:numId w:val="26"/>
        </w:numPr>
        <w:spacing w:after="120" w:line="240" w:lineRule="auto"/>
        <w:rPr>
          <w:rFonts w:ascii="Verdana" w:hAnsi="Verdana"/>
          <w:sz w:val="18"/>
        </w:rPr>
      </w:pPr>
      <w:r>
        <w:rPr>
          <w:rFonts w:ascii="Verdana" w:eastAsia="Calibri" w:hAnsi="Verdana" w:cs="Times New Roman"/>
          <w:sz w:val="18"/>
        </w:rPr>
        <w:t xml:space="preserve">Oferent zobowiązany jest prowadzić wyodrębnioną dokumentację finansowo-księgową </w:t>
      </w:r>
      <w:r>
        <w:rPr>
          <w:rFonts w:ascii="Verdana" w:eastAsia="Calibri" w:hAnsi="Verdana" w:cs="Times New Roman"/>
          <w:sz w:val="18"/>
        </w:rPr>
        <w:br/>
        <w:t>z realizacji programu polityki zdrowotnej.</w:t>
      </w:r>
    </w:p>
    <w:p w:rsidR="001205B4" w:rsidRPr="001E7F7F" w:rsidRDefault="001205B4" w:rsidP="00730AD0">
      <w:pPr>
        <w:numPr>
          <w:ilvl w:val="0"/>
          <w:numId w:val="26"/>
        </w:numPr>
        <w:spacing w:after="120" w:line="240" w:lineRule="auto"/>
        <w:rPr>
          <w:rFonts w:ascii="Verdana" w:hAnsi="Verdana"/>
          <w:bCs/>
          <w:sz w:val="18"/>
        </w:rPr>
      </w:pPr>
      <w:r w:rsidRPr="003A5675">
        <w:rPr>
          <w:rFonts w:ascii="Verdana" w:hAnsi="Verdana"/>
          <w:bCs/>
          <w:sz w:val="18"/>
          <w:szCs w:val="18"/>
        </w:rPr>
        <w:t>Zakupów towarów/usług można dokonywać wyłącznie w terminie do ostatniego dnia realizacji zadania właściwego, pod warunkiem, że zakupione towary/usługi są niezbędne do jego realizacji</w:t>
      </w:r>
      <w:r w:rsidRPr="003A5675">
        <w:rPr>
          <w:rFonts w:ascii="Verdana" w:hAnsi="Verdana"/>
          <w:b/>
          <w:bCs/>
          <w:sz w:val="18"/>
          <w:szCs w:val="18"/>
        </w:rPr>
        <w:t xml:space="preserve"> </w:t>
      </w:r>
      <w:r w:rsidRPr="003A5675">
        <w:rPr>
          <w:rFonts w:ascii="Verdana" w:hAnsi="Verdana"/>
          <w:sz w:val="18"/>
          <w:szCs w:val="18"/>
        </w:rPr>
        <w:t>– nie dotyczy rozliczenia obsługi księgowej zadania, którego można dokonać do ostatniego dnia realizacji zadania.</w:t>
      </w:r>
    </w:p>
    <w:p w:rsidR="00924CEB" w:rsidRPr="001205B4" w:rsidRDefault="00CD0418" w:rsidP="00730AD0">
      <w:pPr>
        <w:numPr>
          <w:ilvl w:val="0"/>
          <w:numId w:val="26"/>
        </w:numPr>
        <w:spacing w:after="120" w:line="240" w:lineRule="auto"/>
        <w:rPr>
          <w:rFonts w:ascii="Verdana" w:hAnsi="Verdana"/>
          <w:sz w:val="18"/>
        </w:rPr>
      </w:pPr>
      <w:r w:rsidRPr="001205B4">
        <w:rPr>
          <w:rFonts w:cs="Calibri"/>
          <w:lang w:eastAsia="pl-PL"/>
        </w:rPr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7252E8">
        <w:t xml:space="preserve"> </w:t>
      </w:r>
      <w:r w:rsidRPr="001205B4">
        <w:rPr>
          <w:rFonts w:cs="Calibri"/>
          <w:lang w:eastAsia="pl-PL"/>
        </w:rPr>
        <w:t>postępowania, a także aktualne przepisy prawa</w:t>
      </w:r>
      <w:r w:rsidR="00924CEB" w:rsidRPr="001205B4">
        <w:rPr>
          <w:rFonts w:ascii="Verdana" w:hAnsi="Verdana"/>
          <w:sz w:val="18"/>
        </w:rPr>
        <w:t>.</w:t>
      </w:r>
    </w:p>
    <w:p w:rsidR="00924CEB" w:rsidRPr="003A5675" w:rsidRDefault="00924CEB" w:rsidP="00730AD0">
      <w:pPr>
        <w:numPr>
          <w:ilvl w:val="0"/>
          <w:numId w:val="26"/>
        </w:numPr>
        <w:spacing w:after="120" w:line="240" w:lineRule="auto"/>
        <w:rPr>
          <w:rFonts w:ascii="Verdana" w:hAnsi="Verdana"/>
          <w:bCs/>
          <w:sz w:val="18"/>
        </w:rPr>
      </w:pPr>
      <w:r w:rsidRPr="003A5675">
        <w:rPr>
          <w:rFonts w:ascii="Verdana" w:hAnsi="Verdana"/>
          <w:iCs/>
          <w:color w:val="000000"/>
          <w:sz w:val="18"/>
        </w:rPr>
        <w:t>W trakcie realizacji zadania oferent powinien podejmować działania zmierzające do:</w:t>
      </w:r>
    </w:p>
    <w:p w:rsidR="00924CEB" w:rsidRPr="00501837" w:rsidRDefault="00924CEB" w:rsidP="00730AD0">
      <w:pPr>
        <w:pStyle w:val="Akapitzlist"/>
        <w:numPr>
          <w:ilvl w:val="0"/>
          <w:numId w:val="21"/>
        </w:numPr>
        <w:suppressAutoHyphens/>
        <w:spacing w:before="120" w:line="276" w:lineRule="auto"/>
        <w:ind w:right="108"/>
        <w:contextualSpacing/>
        <w:rPr>
          <w:rFonts w:ascii="Verdana" w:hAnsi="Verdana"/>
          <w:iCs/>
          <w:color w:val="000000"/>
          <w:sz w:val="18"/>
        </w:rPr>
      </w:pPr>
      <w:r w:rsidRPr="00501837">
        <w:rPr>
          <w:rFonts w:ascii="Verdana" w:hAnsi="Verdana"/>
          <w:iCs/>
          <w:color w:val="000000"/>
          <w:sz w:val="18"/>
        </w:rPr>
        <w:lastRenderedPageBreak/>
        <w:t xml:space="preserve">zastąpienia jednorazowych talerzy, sztućców, kubeczków, słomek z plastiku </w:t>
      </w:r>
      <w:r>
        <w:rPr>
          <w:rFonts w:ascii="Verdana" w:hAnsi="Verdana"/>
          <w:iCs/>
          <w:color w:val="000000"/>
          <w:sz w:val="18"/>
        </w:rPr>
        <w:br/>
      </w:r>
      <w:r w:rsidRPr="00501837">
        <w:rPr>
          <w:rFonts w:ascii="Verdana" w:hAnsi="Verdana"/>
          <w:iCs/>
          <w:color w:val="000000"/>
          <w:sz w:val="18"/>
        </w:rPr>
        <w:t>i mieszadełek do napojów wielorazowymi odpowiednikami lub odpowiednikami wykonanymi z ekologicznych materiałów, ulegających biodegradacji albo podlegających recyklingowi,</w:t>
      </w:r>
    </w:p>
    <w:p w:rsidR="00924CEB" w:rsidRPr="00501837" w:rsidRDefault="00924CEB" w:rsidP="00730AD0">
      <w:pPr>
        <w:pStyle w:val="Akapitzlist"/>
        <w:numPr>
          <w:ilvl w:val="0"/>
          <w:numId w:val="21"/>
        </w:numPr>
        <w:suppressAutoHyphens/>
        <w:spacing w:before="120" w:line="276" w:lineRule="auto"/>
        <w:ind w:right="108"/>
        <w:contextualSpacing/>
        <w:rPr>
          <w:rFonts w:ascii="Verdana" w:hAnsi="Verdana"/>
          <w:iCs/>
          <w:color w:val="000000"/>
          <w:sz w:val="18"/>
        </w:rPr>
      </w:pPr>
      <w:r w:rsidRPr="00501837">
        <w:rPr>
          <w:rFonts w:ascii="Verdana" w:hAnsi="Verdana"/>
          <w:iCs/>
          <w:color w:val="000000"/>
          <w:sz w:val="18"/>
        </w:rPr>
        <w:t xml:space="preserve">w przypadku korzystania z usług cateringowych – podawania posiłków w opakowaniach </w:t>
      </w:r>
      <w:proofErr w:type="spellStart"/>
      <w:r w:rsidRPr="00501837">
        <w:rPr>
          <w:rFonts w:ascii="Verdana" w:hAnsi="Verdana"/>
          <w:iCs/>
          <w:color w:val="000000"/>
          <w:sz w:val="18"/>
        </w:rPr>
        <w:t>biodegradowalnych</w:t>
      </w:r>
      <w:proofErr w:type="spellEnd"/>
      <w:r w:rsidRPr="00501837">
        <w:rPr>
          <w:rFonts w:ascii="Verdana" w:hAnsi="Verdana"/>
          <w:iCs/>
          <w:color w:val="000000"/>
          <w:sz w:val="18"/>
        </w:rPr>
        <w:t xml:space="preserve"> lub wielokrotnego użytku,</w:t>
      </w:r>
    </w:p>
    <w:p w:rsidR="00924CEB" w:rsidRPr="000C50CA" w:rsidRDefault="00924CEB" w:rsidP="00730AD0">
      <w:pPr>
        <w:pStyle w:val="Akapitzlist"/>
        <w:numPr>
          <w:ilvl w:val="0"/>
          <w:numId w:val="21"/>
        </w:numPr>
        <w:suppressAutoHyphens/>
        <w:spacing w:before="120" w:line="276" w:lineRule="auto"/>
        <w:ind w:right="108"/>
        <w:contextualSpacing/>
        <w:rPr>
          <w:rFonts w:ascii="Verdana" w:hAnsi="Verdana"/>
          <w:iCs/>
          <w:color w:val="000000"/>
          <w:sz w:val="18"/>
        </w:rPr>
      </w:pPr>
      <w:r w:rsidRPr="00501837">
        <w:rPr>
          <w:rFonts w:ascii="Verdana" w:hAnsi="Verdana"/>
          <w:iCs/>
          <w:color w:val="000000"/>
          <w:sz w:val="18"/>
        </w:rPr>
        <w:t>rezygnacji z używania plastikowych toreb, opakowań lub reklamówek.</w:t>
      </w:r>
    </w:p>
    <w:p w:rsidR="000C50CA" w:rsidRDefault="000C50CA" w:rsidP="00730AD0">
      <w:pPr>
        <w:rPr>
          <w:rFonts w:ascii="Verdana" w:hAnsi="Verdana"/>
          <w:b/>
          <w:bCs/>
          <w:sz w:val="18"/>
        </w:rPr>
      </w:pPr>
    </w:p>
    <w:p w:rsidR="00452DDA" w:rsidRDefault="00072ABA" w:rsidP="00730AD0">
      <w:pPr>
        <w:rPr>
          <w:rFonts w:ascii="Verdana" w:hAnsi="Verdana"/>
          <w:b/>
          <w:bCs/>
          <w:sz w:val="18"/>
        </w:rPr>
      </w:pPr>
      <w:r w:rsidRPr="00072ABA">
        <w:rPr>
          <w:rFonts w:ascii="Verdana" w:hAnsi="Verdana"/>
          <w:b/>
          <w:bCs/>
          <w:sz w:val="18"/>
        </w:rPr>
        <w:t>X. KOSZTY REALIZACJI PROGRAMU</w:t>
      </w:r>
    </w:p>
    <w:p w:rsidR="00072ABA" w:rsidRPr="00072ABA" w:rsidRDefault="00072ABA" w:rsidP="00730AD0">
      <w:pPr>
        <w:spacing w:before="120"/>
        <w:ind w:right="110"/>
        <w:rPr>
          <w:rFonts w:ascii="Verdana" w:hAnsi="Verdana"/>
          <w:bCs/>
          <w:sz w:val="18"/>
          <w:szCs w:val="18"/>
        </w:rPr>
      </w:pPr>
      <w:r w:rsidRPr="00072ABA">
        <w:rPr>
          <w:rFonts w:ascii="Verdana" w:hAnsi="Verdana"/>
          <w:bCs/>
          <w:sz w:val="18"/>
          <w:szCs w:val="18"/>
        </w:rPr>
        <w:t xml:space="preserve">Wydatki, które będą ponoszone w ramach realizacji </w:t>
      </w:r>
      <w:r w:rsidR="002B6B4B">
        <w:rPr>
          <w:rFonts w:ascii="Verdana" w:hAnsi="Verdana"/>
          <w:bCs/>
          <w:sz w:val="18"/>
          <w:szCs w:val="18"/>
        </w:rPr>
        <w:t>programu</w:t>
      </w:r>
      <w:r w:rsidRPr="00072ABA">
        <w:rPr>
          <w:rFonts w:ascii="Verdana" w:hAnsi="Verdana"/>
          <w:bCs/>
          <w:sz w:val="18"/>
          <w:szCs w:val="18"/>
        </w:rPr>
        <w:t xml:space="preserve"> muszą być:</w:t>
      </w:r>
    </w:p>
    <w:p w:rsidR="00072ABA" w:rsidRPr="00072ABA" w:rsidRDefault="00072ABA" w:rsidP="00730AD0">
      <w:pPr>
        <w:numPr>
          <w:ilvl w:val="0"/>
          <w:numId w:val="5"/>
        </w:numPr>
        <w:tabs>
          <w:tab w:val="num" w:pos="720"/>
        </w:tabs>
        <w:spacing w:before="120" w:after="0" w:line="240" w:lineRule="auto"/>
        <w:ind w:left="720" w:right="110" w:hanging="180"/>
        <w:rPr>
          <w:rFonts w:ascii="Verdana" w:hAnsi="Verdana"/>
          <w:bCs/>
          <w:sz w:val="18"/>
          <w:szCs w:val="18"/>
        </w:rPr>
      </w:pPr>
      <w:r w:rsidRPr="00072ABA">
        <w:rPr>
          <w:rFonts w:ascii="Verdana" w:hAnsi="Verdana"/>
          <w:bCs/>
          <w:sz w:val="18"/>
          <w:szCs w:val="18"/>
        </w:rPr>
        <w:t xml:space="preserve">niezbędne dla realizacji </w:t>
      </w:r>
      <w:r w:rsidR="002B6B4B">
        <w:rPr>
          <w:rFonts w:ascii="Verdana" w:hAnsi="Verdana"/>
          <w:bCs/>
          <w:sz w:val="18"/>
          <w:szCs w:val="18"/>
        </w:rPr>
        <w:t>programu</w:t>
      </w:r>
      <w:r w:rsidRPr="00072ABA">
        <w:rPr>
          <w:rFonts w:ascii="Verdana" w:hAnsi="Verdana"/>
          <w:bCs/>
          <w:sz w:val="18"/>
          <w:szCs w:val="18"/>
        </w:rPr>
        <w:t xml:space="preserve"> objętego konkursem;</w:t>
      </w:r>
    </w:p>
    <w:p w:rsidR="00072ABA" w:rsidRPr="00072ABA" w:rsidRDefault="00072ABA" w:rsidP="00730AD0">
      <w:pPr>
        <w:numPr>
          <w:ilvl w:val="0"/>
          <w:numId w:val="5"/>
        </w:numPr>
        <w:tabs>
          <w:tab w:val="num" w:pos="720"/>
        </w:tabs>
        <w:spacing w:before="120" w:after="0" w:line="240" w:lineRule="auto"/>
        <w:ind w:left="720" w:right="110" w:hanging="180"/>
        <w:rPr>
          <w:rFonts w:ascii="Verdana" w:hAnsi="Verdana"/>
          <w:bCs/>
          <w:sz w:val="18"/>
        </w:rPr>
      </w:pPr>
      <w:r w:rsidRPr="00072ABA">
        <w:rPr>
          <w:rFonts w:ascii="Verdana" w:hAnsi="Verdana"/>
          <w:bCs/>
          <w:sz w:val="18"/>
          <w:szCs w:val="18"/>
        </w:rPr>
        <w:t>racjonalne i efektywne oraz spełniać wymogi efektywnego zarządzania finansami (relacja nakład/rezultat);</w:t>
      </w:r>
    </w:p>
    <w:p w:rsidR="00072ABA" w:rsidRPr="00072ABA" w:rsidRDefault="00072ABA" w:rsidP="00730AD0">
      <w:pPr>
        <w:numPr>
          <w:ilvl w:val="0"/>
          <w:numId w:val="5"/>
        </w:numPr>
        <w:tabs>
          <w:tab w:val="num" w:pos="720"/>
        </w:tabs>
        <w:spacing w:before="120" w:after="0" w:line="240" w:lineRule="auto"/>
        <w:ind w:left="720" w:right="110" w:hanging="180"/>
        <w:rPr>
          <w:rFonts w:ascii="Verdana" w:hAnsi="Verdana"/>
          <w:bCs/>
          <w:sz w:val="18"/>
        </w:rPr>
      </w:pPr>
      <w:r w:rsidRPr="00072ABA">
        <w:rPr>
          <w:rFonts w:ascii="Verdana" w:hAnsi="Verdana"/>
          <w:bCs/>
          <w:sz w:val="18"/>
          <w:szCs w:val="18"/>
        </w:rPr>
        <w:t xml:space="preserve">faktycznie poniesione w okresie realizacji </w:t>
      </w:r>
      <w:r w:rsidR="002B6B4B">
        <w:rPr>
          <w:rFonts w:ascii="Verdana" w:hAnsi="Verdana"/>
          <w:bCs/>
          <w:sz w:val="18"/>
          <w:szCs w:val="18"/>
        </w:rPr>
        <w:t>programu</w:t>
      </w:r>
      <w:r w:rsidRPr="00072ABA">
        <w:rPr>
          <w:rFonts w:ascii="Verdana" w:hAnsi="Verdana"/>
          <w:bCs/>
          <w:sz w:val="18"/>
          <w:szCs w:val="18"/>
        </w:rPr>
        <w:t xml:space="preserve"> objętego konkursem;</w:t>
      </w:r>
    </w:p>
    <w:p w:rsidR="00072ABA" w:rsidRDefault="00072ABA" w:rsidP="00730AD0">
      <w:pPr>
        <w:numPr>
          <w:ilvl w:val="0"/>
          <w:numId w:val="5"/>
        </w:numPr>
        <w:tabs>
          <w:tab w:val="clear" w:pos="-330"/>
          <w:tab w:val="num" w:pos="720"/>
        </w:tabs>
        <w:spacing w:before="120" w:after="0" w:line="240" w:lineRule="auto"/>
        <w:ind w:left="720" w:right="110" w:hanging="180"/>
        <w:rPr>
          <w:rFonts w:ascii="Verdana" w:hAnsi="Verdana"/>
          <w:bCs/>
          <w:sz w:val="18"/>
        </w:rPr>
      </w:pPr>
      <w:r w:rsidRPr="00072ABA">
        <w:rPr>
          <w:rFonts w:ascii="Verdana" w:hAnsi="Verdana"/>
          <w:bCs/>
          <w:sz w:val="18"/>
        </w:rPr>
        <w:t>odpowiednio udokumentowane;</w:t>
      </w:r>
    </w:p>
    <w:p w:rsidR="00072ABA" w:rsidRDefault="00072ABA" w:rsidP="00730AD0">
      <w:pPr>
        <w:numPr>
          <w:ilvl w:val="0"/>
          <w:numId w:val="5"/>
        </w:numPr>
        <w:tabs>
          <w:tab w:val="clear" w:pos="-330"/>
          <w:tab w:val="num" w:pos="720"/>
        </w:tabs>
        <w:spacing w:before="120" w:after="0" w:line="240" w:lineRule="auto"/>
        <w:ind w:left="720" w:right="110" w:hanging="180"/>
        <w:rPr>
          <w:rFonts w:ascii="Verdana" w:hAnsi="Verdana"/>
          <w:bCs/>
          <w:sz w:val="18"/>
        </w:rPr>
      </w:pPr>
      <w:r w:rsidRPr="003C23A1">
        <w:rPr>
          <w:rFonts w:ascii="Verdana" w:hAnsi="Verdana"/>
          <w:bCs/>
          <w:sz w:val="18"/>
        </w:rPr>
        <w:t>zgodne z zatwierdzonym kosztorysem.</w:t>
      </w:r>
    </w:p>
    <w:p w:rsidR="006D2C46" w:rsidRDefault="006D2C46" w:rsidP="00730AD0">
      <w:pPr>
        <w:tabs>
          <w:tab w:val="left" w:pos="0"/>
        </w:tabs>
        <w:spacing w:before="120"/>
        <w:ind w:right="110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I.  Koszty merytoryczne:</w:t>
      </w:r>
    </w:p>
    <w:p w:rsidR="006D2C46" w:rsidRDefault="006D2C46" w:rsidP="00730AD0">
      <w:pPr>
        <w:pStyle w:val="Akapitzlist"/>
        <w:numPr>
          <w:ilvl w:val="0"/>
          <w:numId w:val="8"/>
        </w:numPr>
        <w:tabs>
          <w:tab w:val="left" w:pos="360"/>
        </w:tabs>
        <w:spacing w:before="120"/>
        <w:ind w:left="426" w:right="110" w:hanging="142"/>
        <w:rPr>
          <w:rFonts w:ascii="Verdana" w:hAnsi="Verdana"/>
          <w:sz w:val="18"/>
        </w:rPr>
      </w:pPr>
      <w:r w:rsidRPr="006D2C46">
        <w:rPr>
          <w:rFonts w:ascii="Verdana" w:hAnsi="Verdana"/>
          <w:sz w:val="18"/>
        </w:rPr>
        <w:t>wy</w:t>
      </w:r>
      <w:r w:rsidR="002B6B4B">
        <w:rPr>
          <w:rFonts w:ascii="Verdana" w:hAnsi="Verdana"/>
          <w:sz w:val="18"/>
        </w:rPr>
        <w:t>nagrodzenia realizatorów zadań p</w:t>
      </w:r>
      <w:r w:rsidRPr="006D2C46">
        <w:rPr>
          <w:rFonts w:ascii="Verdana" w:hAnsi="Verdana"/>
          <w:sz w:val="18"/>
        </w:rPr>
        <w:t>rogramu,</w:t>
      </w:r>
    </w:p>
    <w:p w:rsidR="00AB24CC" w:rsidRPr="00AB24CC" w:rsidRDefault="00AB24CC" w:rsidP="00730AD0">
      <w:pPr>
        <w:pStyle w:val="Akapitzlist"/>
        <w:numPr>
          <w:ilvl w:val="0"/>
          <w:numId w:val="8"/>
        </w:numPr>
        <w:tabs>
          <w:tab w:val="left" w:pos="360"/>
        </w:tabs>
        <w:spacing w:before="120"/>
        <w:ind w:left="426" w:right="110" w:hanging="142"/>
        <w:rPr>
          <w:rFonts w:ascii="Verdana" w:hAnsi="Verdana"/>
          <w:sz w:val="18"/>
        </w:rPr>
      </w:pPr>
      <w:r w:rsidRPr="00AB24CC">
        <w:rPr>
          <w:rFonts w:ascii="Verdana" w:hAnsi="Verdana"/>
          <w:bCs/>
          <w:sz w:val="18"/>
          <w:szCs w:val="20"/>
        </w:rPr>
        <w:t>przygotowanie i druk materiałów informacyjno-edukacyjnych</w:t>
      </w:r>
      <w:r>
        <w:rPr>
          <w:rFonts w:ascii="Verdana" w:hAnsi="Verdana"/>
          <w:bCs/>
          <w:sz w:val="18"/>
          <w:szCs w:val="20"/>
        </w:rPr>
        <w:t>,</w:t>
      </w:r>
    </w:p>
    <w:p w:rsidR="00AB24CC" w:rsidRPr="00AB24CC" w:rsidRDefault="00AB24CC" w:rsidP="00730AD0">
      <w:pPr>
        <w:pStyle w:val="Akapitzlist"/>
        <w:numPr>
          <w:ilvl w:val="0"/>
          <w:numId w:val="8"/>
        </w:numPr>
        <w:tabs>
          <w:tab w:val="left" w:pos="360"/>
        </w:tabs>
        <w:spacing w:before="120"/>
        <w:ind w:left="426" w:right="110" w:hanging="142"/>
        <w:rPr>
          <w:rFonts w:ascii="Verdana" w:hAnsi="Verdana"/>
          <w:sz w:val="18"/>
        </w:rPr>
      </w:pPr>
      <w:r w:rsidRPr="00AB24CC">
        <w:rPr>
          <w:rFonts w:ascii="Verdana" w:hAnsi="Verdana"/>
          <w:color w:val="000000"/>
          <w:sz w:val="18"/>
          <w:szCs w:val="20"/>
        </w:rPr>
        <w:t>koszty rzeczowe związane z przygotowaniem i realizacją zadania, np.:</w:t>
      </w:r>
    </w:p>
    <w:p w:rsidR="00AB24CC" w:rsidRDefault="00AB24CC" w:rsidP="00730AD0">
      <w:pPr>
        <w:spacing w:after="0"/>
        <w:ind w:left="426" w:right="110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</w:rPr>
        <w:t>- zakup sprzętu i materiałów medycznych niezbędnych do realizacji zadania,</w:t>
      </w:r>
    </w:p>
    <w:p w:rsidR="00AB24CC" w:rsidRPr="00AB24CC" w:rsidRDefault="00AB24CC" w:rsidP="00730AD0">
      <w:pPr>
        <w:pStyle w:val="Akapitzlist"/>
        <w:numPr>
          <w:ilvl w:val="0"/>
          <w:numId w:val="8"/>
        </w:numPr>
        <w:tabs>
          <w:tab w:val="left" w:pos="360"/>
        </w:tabs>
        <w:ind w:left="426" w:right="110" w:hanging="142"/>
        <w:rPr>
          <w:rFonts w:ascii="Verdana" w:hAnsi="Verdana"/>
          <w:sz w:val="18"/>
        </w:rPr>
      </w:pPr>
      <w:r w:rsidRPr="00AB24CC">
        <w:rPr>
          <w:rFonts w:ascii="Verdana" w:hAnsi="Verdana"/>
          <w:sz w:val="18"/>
        </w:rPr>
        <w:t>inne, wynikające ze specyfiki zadania.</w:t>
      </w:r>
    </w:p>
    <w:p w:rsidR="00BC3F54" w:rsidRPr="00BC3F54" w:rsidRDefault="00BC3F54" w:rsidP="00730AD0">
      <w:pPr>
        <w:pStyle w:val="Akapitzlist"/>
        <w:tabs>
          <w:tab w:val="left" w:pos="360"/>
        </w:tabs>
        <w:ind w:left="426" w:right="110"/>
        <w:rPr>
          <w:rFonts w:ascii="Verdana" w:hAnsi="Verdana"/>
          <w:sz w:val="18"/>
        </w:rPr>
      </w:pPr>
    </w:p>
    <w:p w:rsidR="006D2C46" w:rsidRDefault="006D2C46" w:rsidP="00730AD0">
      <w:pPr>
        <w:autoSpaceDE w:val="0"/>
        <w:spacing w:before="120"/>
        <w:ind w:left="360" w:right="110" w:hanging="360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 xml:space="preserve">II. Koszty obsługi </w:t>
      </w:r>
      <w:r w:rsidR="002B6B4B">
        <w:rPr>
          <w:rFonts w:ascii="Verdana" w:hAnsi="Verdana"/>
          <w:b/>
          <w:bCs/>
          <w:sz w:val="18"/>
          <w:szCs w:val="20"/>
        </w:rPr>
        <w:t>programu</w:t>
      </w:r>
      <w:r>
        <w:rPr>
          <w:rFonts w:ascii="Verdana" w:hAnsi="Verdana"/>
          <w:b/>
          <w:bCs/>
          <w:sz w:val="18"/>
          <w:szCs w:val="20"/>
        </w:rPr>
        <w:t>, w tym koszty administracyjne (które są związane z wykonywaniem działań o charakterze administracyjnym i kontrolnym, w tym z obsługa finansowa i prawną projektu) np.:</w:t>
      </w:r>
    </w:p>
    <w:p w:rsidR="006D2C46" w:rsidRDefault="006D2C46" w:rsidP="00730AD0">
      <w:pPr>
        <w:numPr>
          <w:ilvl w:val="0"/>
          <w:numId w:val="6"/>
        </w:numPr>
        <w:autoSpaceDE w:val="0"/>
        <w:spacing w:before="120" w:after="0" w:line="240" w:lineRule="auto"/>
        <w:ind w:right="110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  <w:szCs w:val="20"/>
        </w:rPr>
        <w:t xml:space="preserve">Koszty: </w:t>
      </w:r>
      <w:r>
        <w:rPr>
          <w:rFonts w:ascii="Verdana" w:hAnsi="Verdana"/>
          <w:bCs/>
          <w:sz w:val="18"/>
        </w:rPr>
        <w:t>sprawowania nadzoru merytorycznego, monitorowania, ewaluacji oraz obsługi informacyjno-administracyjnej i informatycznej.</w:t>
      </w:r>
    </w:p>
    <w:p w:rsidR="006D2C46" w:rsidRDefault="006D2C46" w:rsidP="00730AD0">
      <w:pPr>
        <w:numPr>
          <w:ilvl w:val="0"/>
          <w:numId w:val="6"/>
        </w:numPr>
        <w:autoSpaceDE w:val="0"/>
        <w:spacing w:before="120" w:after="0" w:line="240" w:lineRule="auto"/>
        <w:ind w:right="11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Koszty najmu i eksploatacji pomieszczeń (tylko w c</w:t>
      </w:r>
      <w:r w:rsidR="002B6B4B">
        <w:rPr>
          <w:rFonts w:ascii="Verdana" w:hAnsi="Verdana"/>
          <w:sz w:val="18"/>
          <w:szCs w:val="20"/>
        </w:rPr>
        <w:t>zęści dotyczącej realizowanego pr</w:t>
      </w:r>
      <w:r>
        <w:rPr>
          <w:rFonts w:ascii="Verdana" w:hAnsi="Verdana"/>
          <w:sz w:val="18"/>
          <w:szCs w:val="20"/>
        </w:rPr>
        <w:t>ogramu, każdy element obliczony proporcjonalnie do tej części);</w:t>
      </w:r>
    </w:p>
    <w:p w:rsidR="006D2C46" w:rsidRDefault="006D2C46" w:rsidP="00730AD0">
      <w:pPr>
        <w:numPr>
          <w:ilvl w:val="0"/>
          <w:numId w:val="6"/>
        </w:numPr>
        <w:autoSpaceDE w:val="0"/>
        <w:spacing w:before="120" w:after="0" w:line="240" w:lineRule="auto"/>
        <w:ind w:right="11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Koszty administracyjne </w:t>
      </w:r>
      <w:r w:rsidRPr="00961C1F">
        <w:rPr>
          <w:rFonts w:ascii="Verdana" w:hAnsi="Verdana"/>
          <w:b/>
          <w:bCs/>
          <w:sz w:val="18"/>
          <w:szCs w:val="20"/>
          <w:u w:val="single"/>
        </w:rPr>
        <w:t>do  5 % dotacji</w:t>
      </w:r>
      <w:r>
        <w:rPr>
          <w:rFonts w:ascii="Verdana" w:hAnsi="Verdana"/>
          <w:bCs/>
          <w:sz w:val="18"/>
          <w:szCs w:val="20"/>
        </w:rPr>
        <w:t>, są to w szczególności:</w:t>
      </w:r>
      <w:r>
        <w:rPr>
          <w:rFonts w:ascii="Verdana" w:hAnsi="Verdana"/>
          <w:sz w:val="18"/>
          <w:szCs w:val="20"/>
        </w:rPr>
        <w:t xml:space="preserve"> </w:t>
      </w:r>
    </w:p>
    <w:p w:rsidR="00AB24CC" w:rsidRDefault="00AB24CC" w:rsidP="00730AD0">
      <w:pPr>
        <w:numPr>
          <w:ilvl w:val="0"/>
          <w:numId w:val="28"/>
        </w:numPr>
        <w:autoSpaceDE w:val="0"/>
        <w:spacing w:before="120" w:after="0" w:line="240" w:lineRule="auto"/>
        <w:ind w:right="110"/>
        <w:rPr>
          <w:rFonts w:ascii="Verdana" w:eastAsia="Calibri" w:hAnsi="Verdana" w:cs="Times New Roman"/>
          <w:sz w:val="18"/>
          <w:szCs w:val="20"/>
        </w:rPr>
      </w:pPr>
      <w:r>
        <w:rPr>
          <w:rFonts w:ascii="Verdana" w:eastAsia="Calibri" w:hAnsi="Verdana" w:cs="Times New Roman"/>
          <w:sz w:val="18"/>
          <w:szCs w:val="20"/>
        </w:rPr>
        <w:t>koszty eksploatacyjne lokalu (czynsz, gaz, energia elektryczna, ciepła i zimna woda,           ścieki, ogrzewanie) – tylko w części dotyczącej realizowanego zadania, każdy element obliczony proporcjonalnie do tej części;</w:t>
      </w:r>
    </w:p>
    <w:p w:rsidR="00AB24CC" w:rsidRDefault="00AB24CC" w:rsidP="00730AD0">
      <w:pPr>
        <w:numPr>
          <w:ilvl w:val="0"/>
          <w:numId w:val="28"/>
        </w:numPr>
        <w:autoSpaceDE w:val="0"/>
        <w:spacing w:before="120" w:after="0" w:line="240" w:lineRule="auto"/>
        <w:ind w:right="110"/>
        <w:rPr>
          <w:rFonts w:ascii="Verdana" w:eastAsia="Calibri" w:hAnsi="Verdana" w:cs="Times New Roman"/>
          <w:sz w:val="18"/>
          <w:szCs w:val="20"/>
        </w:rPr>
      </w:pPr>
      <w:r>
        <w:rPr>
          <w:rFonts w:ascii="Verdana" w:eastAsia="Calibri" w:hAnsi="Verdana" w:cs="Times New Roman"/>
          <w:sz w:val="18"/>
          <w:szCs w:val="18"/>
        </w:rPr>
        <w:t xml:space="preserve">koszty </w:t>
      </w:r>
      <w:r>
        <w:rPr>
          <w:rFonts w:ascii="Verdana" w:eastAsia="Calibri" w:hAnsi="Verdana" w:cs="Times New Roman"/>
          <w:sz w:val="18"/>
          <w:szCs w:val="20"/>
        </w:rPr>
        <w:t xml:space="preserve">obsługi księgowej (osoba prawna lub fizyczna) </w:t>
      </w:r>
    </w:p>
    <w:p w:rsidR="00AB24CC" w:rsidRDefault="00AB24CC" w:rsidP="00730AD0">
      <w:pPr>
        <w:numPr>
          <w:ilvl w:val="0"/>
          <w:numId w:val="29"/>
        </w:numPr>
        <w:autoSpaceDE w:val="0"/>
        <w:spacing w:before="120" w:after="0" w:line="240" w:lineRule="auto"/>
        <w:ind w:left="1010" w:right="110"/>
        <w:rPr>
          <w:rFonts w:ascii="Verdana" w:eastAsia="Calibri" w:hAnsi="Verdana" w:cs="Times New Roman"/>
          <w:sz w:val="18"/>
        </w:rPr>
      </w:pPr>
      <w:proofErr w:type="spellStart"/>
      <w:r>
        <w:rPr>
          <w:rFonts w:ascii="Verdana" w:eastAsia="Calibri" w:hAnsi="Verdana" w:cs="Times New Roman"/>
          <w:sz w:val="18"/>
          <w:szCs w:val="20"/>
        </w:rPr>
        <w:t>internet</w:t>
      </w:r>
      <w:proofErr w:type="spellEnd"/>
      <w:r>
        <w:rPr>
          <w:rFonts w:ascii="Verdana" w:eastAsia="Calibri" w:hAnsi="Verdana" w:cs="Times New Roman"/>
          <w:sz w:val="18"/>
          <w:szCs w:val="20"/>
        </w:rPr>
        <w:t xml:space="preserve"> (abonament i/lub administrowanie strony)</w:t>
      </w:r>
    </w:p>
    <w:p w:rsidR="00AB24CC" w:rsidRDefault="00AB24CC" w:rsidP="00730AD0">
      <w:pPr>
        <w:numPr>
          <w:ilvl w:val="0"/>
          <w:numId w:val="29"/>
        </w:numPr>
        <w:autoSpaceDE w:val="0"/>
        <w:spacing w:before="120" w:after="0" w:line="240" w:lineRule="auto"/>
        <w:ind w:left="1010" w:right="110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  <w:szCs w:val="18"/>
        </w:rPr>
        <w:t>usługi telekomunikacyjne (abonament i/lub rozmowy telefoniczne),</w:t>
      </w:r>
    </w:p>
    <w:p w:rsidR="00AB24CC" w:rsidRDefault="00AB24CC" w:rsidP="00730AD0">
      <w:pPr>
        <w:numPr>
          <w:ilvl w:val="0"/>
          <w:numId w:val="29"/>
        </w:numPr>
        <w:autoSpaceDE w:val="0"/>
        <w:spacing w:before="120" w:after="0" w:line="240" w:lineRule="auto"/>
        <w:ind w:left="1010" w:right="110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  <w:szCs w:val="18"/>
        </w:rPr>
        <w:t>materiały biurowe,</w:t>
      </w:r>
    </w:p>
    <w:p w:rsidR="00AB24CC" w:rsidRDefault="00AB24CC" w:rsidP="00730AD0">
      <w:pPr>
        <w:numPr>
          <w:ilvl w:val="0"/>
          <w:numId w:val="29"/>
        </w:numPr>
        <w:autoSpaceDE w:val="0"/>
        <w:spacing w:before="120" w:after="0" w:line="240" w:lineRule="auto"/>
        <w:ind w:left="1010" w:right="110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  <w:szCs w:val="18"/>
        </w:rPr>
        <w:t>sprzątanie,</w:t>
      </w:r>
    </w:p>
    <w:p w:rsidR="00AB24CC" w:rsidRDefault="00AB24CC" w:rsidP="00730AD0">
      <w:pPr>
        <w:numPr>
          <w:ilvl w:val="0"/>
          <w:numId w:val="28"/>
        </w:numPr>
        <w:autoSpaceDE w:val="0"/>
        <w:spacing w:before="120" w:after="0" w:line="240" w:lineRule="auto"/>
        <w:ind w:left="1010" w:right="110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  <w:szCs w:val="18"/>
        </w:rPr>
        <w:t>zakup środków czystości,</w:t>
      </w:r>
    </w:p>
    <w:p w:rsidR="00AB24CC" w:rsidRDefault="00AB24CC" w:rsidP="00730AD0">
      <w:pPr>
        <w:numPr>
          <w:ilvl w:val="0"/>
          <w:numId w:val="28"/>
        </w:numPr>
        <w:autoSpaceDE w:val="0"/>
        <w:spacing w:before="120" w:after="0" w:line="240" w:lineRule="auto"/>
        <w:ind w:right="110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</w:rPr>
        <w:t>inne wynikające ze specyfiki zadania,</w:t>
      </w:r>
    </w:p>
    <w:p w:rsidR="00AB24CC" w:rsidRDefault="00AB24CC" w:rsidP="00730AD0">
      <w:pPr>
        <w:numPr>
          <w:ilvl w:val="0"/>
          <w:numId w:val="28"/>
        </w:numPr>
        <w:autoSpaceDE w:val="0"/>
        <w:spacing w:before="120" w:after="0" w:line="240" w:lineRule="auto"/>
        <w:ind w:right="110"/>
        <w:rPr>
          <w:rFonts w:ascii="Verdana" w:eastAsia="Calibri" w:hAnsi="Verdana" w:cs="Times New Roman"/>
          <w:sz w:val="18"/>
          <w:szCs w:val="20"/>
        </w:rPr>
      </w:pPr>
      <w:r>
        <w:rPr>
          <w:rFonts w:ascii="Verdana" w:eastAsia="Calibri" w:hAnsi="Verdana" w:cs="Times New Roman"/>
          <w:b/>
          <w:bCs/>
          <w:sz w:val="18"/>
          <w:szCs w:val="20"/>
        </w:rPr>
        <w:t xml:space="preserve"> </w:t>
      </w:r>
      <w:r>
        <w:rPr>
          <w:rFonts w:ascii="Verdana" w:eastAsia="Calibri" w:hAnsi="Verdana" w:cs="Times New Roman"/>
          <w:sz w:val="18"/>
          <w:szCs w:val="20"/>
        </w:rPr>
        <w:t>koszty promocji zadania,</w:t>
      </w:r>
      <w:r>
        <w:rPr>
          <w:rFonts w:ascii="Verdana" w:eastAsia="Calibri" w:hAnsi="Verdana" w:cs="Times New Roman"/>
          <w:color w:val="000000"/>
          <w:sz w:val="18"/>
          <w:szCs w:val="18"/>
        </w:rPr>
        <w:t xml:space="preserve"> </w:t>
      </w:r>
      <w:r>
        <w:rPr>
          <w:rFonts w:ascii="Verdana" w:eastAsia="Calibri" w:hAnsi="Verdana" w:cs="Times New Roman"/>
          <w:sz w:val="18"/>
          <w:szCs w:val="20"/>
        </w:rPr>
        <w:t xml:space="preserve">w tym m.in. </w:t>
      </w:r>
    </w:p>
    <w:p w:rsidR="00AB24CC" w:rsidRDefault="00AB24CC" w:rsidP="00730AD0">
      <w:pPr>
        <w:numPr>
          <w:ilvl w:val="0"/>
          <w:numId w:val="30"/>
        </w:numPr>
        <w:autoSpaceDE w:val="0"/>
        <w:spacing w:before="120" w:after="0" w:line="240" w:lineRule="auto"/>
        <w:ind w:right="110"/>
        <w:rPr>
          <w:rFonts w:ascii="Verdana" w:eastAsia="Calibri" w:hAnsi="Verdana" w:cs="Times New Roman"/>
          <w:sz w:val="18"/>
          <w:szCs w:val="20"/>
        </w:rPr>
      </w:pPr>
      <w:r>
        <w:rPr>
          <w:rFonts w:ascii="Verdana" w:eastAsia="Calibri" w:hAnsi="Verdana" w:cs="Times New Roman"/>
          <w:color w:val="000000"/>
          <w:sz w:val="18"/>
          <w:szCs w:val="18"/>
        </w:rPr>
        <w:t>opracowania graficznego</w:t>
      </w:r>
      <w:r>
        <w:rPr>
          <w:rFonts w:ascii="Verdana" w:eastAsia="Calibri" w:hAnsi="Verdana" w:cs="Times New Roman"/>
          <w:sz w:val="18"/>
          <w:szCs w:val="20"/>
        </w:rPr>
        <w:t>,</w:t>
      </w:r>
    </w:p>
    <w:p w:rsidR="00AB24CC" w:rsidRDefault="00AB24CC" w:rsidP="00730AD0">
      <w:pPr>
        <w:numPr>
          <w:ilvl w:val="0"/>
          <w:numId w:val="30"/>
        </w:numPr>
        <w:autoSpaceDE w:val="0"/>
        <w:spacing w:before="120" w:after="0" w:line="240" w:lineRule="auto"/>
        <w:ind w:right="110"/>
        <w:rPr>
          <w:rFonts w:ascii="Verdana" w:eastAsia="Calibri" w:hAnsi="Verdana" w:cs="Times New Roman"/>
          <w:b/>
          <w:bCs/>
          <w:color w:val="000000"/>
          <w:sz w:val="18"/>
          <w:szCs w:val="18"/>
        </w:rPr>
      </w:pPr>
      <w:r>
        <w:rPr>
          <w:rFonts w:ascii="Verdana" w:eastAsia="Calibri" w:hAnsi="Verdana" w:cs="Times New Roman"/>
          <w:color w:val="000000"/>
          <w:sz w:val="18"/>
          <w:szCs w:val="18"/>
        </w:rPr>
        <w:t>druku/produkcji ulotek,</w:t>
      </w:r>
    </w:p>
    <w:p w:rsidR="00AB24CC" w:rsidRDefault="00AB24CC" w:rsidP="00730AD0">
      <w:pPr>
        <w:numPr>
          <w:ilvl w:val="0"/>
          <w:numId w:val="30"/>
        </w:numPr>
        <w:autoSpaceDE w:val="0"/>
        <w:spacing w:before="120" w:after="0" w:line="240" w:lineRule="auto"/>
        <w:ind w:right="110"/>
        <w:rPr>
          <w:rFonts w:ascii="Verdana" w:eastAsia="Calibri" w:hAnsi="Verdana" w:cs="Times New Roman"/>
          <w:b/>
          <w:bCs/>
          <w:color w:val="000000"/>
          <w:sz w:val="18"/>
          <w:szCs w:val="18"/>
        </w:rPr>
      </w:pPr>
      <w:r>
        <w:rPr>
          <w:rFonts w:ascii="Verdana" w:eastAsia="Calibri" w:hAnsi="Verdana" w:cs="Times New Roman"/>
          <w:color w:val="000000"/>
          <w:sz w:val="18"/>
          <w:szCs w:val="18"/>
        </w:rPr>
        <w:t>materiałów informacyjnych.</w:t>
      </w:r>
    </w:p>
    <w:p w:rsidR="006D2C46" w:rsidRDefault="006D2C46" w:rsidP="00730AD0">
      <w:pPr>
        <w:pStyle w:val="Tekstpodstawowy"/>
        <w:ind w:right="110"/>
        <w:rPr>
          <w:rFonts w:ascii="Verdana" w:hAnsi="Verdana"/>
          <w:b/>
          <w:bCs/>
          <w:sz w:val="18"/>
        </w:rPr>
      </w:pPr>
    </w:p>
    <w:p w:rsidR="006D2C46" w:rsidRDefault="006D2C46" w:rsidP="00730AD0">
      <w:pPr>
        <w:pStyle w:val="Tekstpodstawowy"/>
        <w:ind w:right="110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Uwaga: </w:t>
      </w:r>
    </w:p>
    <w:p w:rsidR="006D2C46" w:rsidRDefault="006D2C46" w:rsidP="00730AD0">
      <w:pPr>
        <w:pStyle w:val="Tekstpodstawowy"/>
        <w:numPr>
          <w:ilvl w:val="0"/>
          <w:numId w:val="7"/>
        </w:numPr>
        <w:ind w:right="110"/>
        <w:rPr>
          <w:rFonts w:ascii="Verdana" w:hAnsi="Verdana"/>
          <w:sz w:val="18"/>
        </w:rPr>
      </w:pPr>
      <w:r>
        <w:rPr>
          <w:rFonts w:ascii="Verdana" w:hAnsi="Verdana"/>
          <w:sz w:val="18"/>
          <w:szCs w:val="20"/>
        </w:rPr>
        <w:t xml:space="preserve">Uwaga: Z dotacji można rozliczyć wyłącznie wynagrodzenie za </w:t>
      </w:r>
      <w:r>
        <w:rPr>
          <w:rFonts w:ascii="Verdana" w:hAnsi="Verdana"/>
          <w:sz w:val="18"/>
        </w:rPr>
        <w:t xml:space="preserve">prowadzenie </w:t>
      </w:r>
      <w:r>
        <w:rPr>
          <w:rFonts w:ascii="Verdana" w:hAnsi="Verdana"/>
          <w:b/>
          <w:bCs/>
          <w:sz w:val="18"/>
        </w:rPr>
        <w:t>wyodrębnionej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 xml:space="preserve">dokumentacji finansowo-księgowej środków finansowych otrzymanych na realizację zadania </w:t>
      </w:r>
      <w:r>
        <w:rPr>
          <w:rFonts w:ascii="Verdana" w:hAnsi="Verdana"/>
          <w:sz w:val="18"/>
        </w:rPr>
        <w:t xml:space="preserve">zgodnie z zasadami wynikającymi z ustawy z dnia 29 września 1994 r. </w:t>
      </w:r>
      <w:r>
        <w:rPr>
          <w:rFonts w:ascii="Verdana" w:hAnsi="Verdana"/>
          <w:i/>
          <w:iCs/>
          <w:sz w:val="18"/>
        </w:rPr>
        <w:t>o rachunkowości</w:t>
      </w:r>
      <w:r>
        <w:rPr>
          <w:rFonts w:ascii="Verdana" w:hAnsi="Verdana"/>
          <w:sz w:val="18"/>
        </w:rPr>
        <w:t>, w sposób umożliwiający identyfikację poszczególnych operacji księgowych</w:t>
      </w:r>
      <w:r>
        <w:rPr>
          <w:rFonts w:ascii="Verdana" w:hAnsi="Verdana"/>
          <w:sz w:val="18"/>
          <w:szCs w:val="20"/>
        </w:rPr>
        <w:t xml:space="preserve">. Wyodrębnienie obowiązuje </w:t>
      </w:r>
      <w:r>
        <w:rPr>
          <w:rFonts w:ascii="Verdana" w:hAnsi="Verdana"/>
          <w:b/>
          <w:bCs/>
          <w:sz w:val="18"/>
          <w:szCs w:val="20"/>
        </w:rPr>
        <w:t>wszystkie zespoły kont</w:t>
      </w:r>
      <w:r>
        <w:rPr>
          <w:rFonts w:ascii="Verdana" w:hAnsi="Verdana"/>
          <w:sz w:val="18"/>
          <w:szCs w:val="20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6D2C46" w:rsidRDefault="006D2C46" w:rsidP="00730AD0">
      <w:pPr>
        <w:pStyle w:val="Tekstpodstawowy"/>
        <w:numPr>
          <w:ilvl w:val="0"/>
          <w:numId w:val="7"/>
        </w:numPr>
        <w:ind w:right="11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Przyznana dotacja może być wydatkowana tylko na cele związane z realizowanym zadaniem i wyłącznie na potrzeby osób, do których jest ono adresowane.</w:t>
      </w:r>
    </w:p>
    <w:p w:rsidR="006D2C46" w:rsidRDefault="006D2C46" w:rsidP="00730AD0">
      <w:pPr>
        <w:spacing w:before="120" w:after="0" w:line="240" w:lineRule="auto"/>
        <w:ind w:left="720" w:right="11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 ramach środków finansowych Gminy Wrocław niedozwolone jest podwójne finansowanie wydatku czyli zrefundowanie całkowite lub cz</w:t>
      </w:r>
      <w:r>
        <w:rPr>
          <w:rFonts w:ascii="Verdana" w:eastAsia="TimesNewRoman" w:hAnsi="Verdana" w:hint="eastAsia"/>
          <w:sz w:val="18"/>
        </w:rPr>
        <w:t>ęś</w:t>
      </w:r>
      <w:r>
        <w:rPr>
          <w:rFonts w:ascii="Verdana" w:hAnsi="Verdana"/>
          <w:sz w:val="18"/>
        </w:rPr>
        <w:t xml:space="preserve">ciowe danego wydatku dwa razy ze </w:t>
      </w:r>
      <w:r>
        <w:rPr>
          <w:rFonts w:ascii="Verdana" w:eastAsia="TimesNewRoman" w:hAnsi="Verdana" w:hint="eastAsia"/>
          <w:sz w:val="18"/>
        </w:rPr>
        <w:t>ś</w:t>
      </w:r>
      <w:r>
        <w:rPr>
          <w:rFonts w:ascii="Verdana" w:hAnsi="Verdana"/>
          <w:sz w:val="18"/>
        </w:rPr>
        <w:t>rodków publicznych, zarówno krajowych jak i wspólnotowych</w:t>
      </w:r>
      <w:r w:rsidR="003B7355">
        <w:rPr>
          <w:rFonts w:ascii="Verdana" w:hAnsi="Verdana"/>
          <w:sz w:val="18"/>
        </w:rPr>
        <w:t>.</w:t>
      </w:r>
    </w:p>
    <w:p w:rsidR="003B7355" w:rsidRDefault="003B7355" w:rsidP="00730AD0">
      <w:pPr>
        <w:spacing w:before="120" w:after="0" w:line="240" w:lineRule="auto"/>
        <w:ind w:left="720" w:right="110"/>
        <w:rPr>
          <w:rFonts w:ascii="Verdana" w:hAnsi="Verdana"/>
          <w:sz w:val="18"/>
        </w:rPr>
      </w:pPr>
    </w:p>
    <w:p w:rsidR="003B7355" w:rsidRPr="003B7355" w:rsidRDefault="003B7355" w:rsidP="00730AD0">
      <w:pPr>
        <w:pStyle w:val="Tekstpodstawowy"/>
        <w:ind w:right="110"/>
        <w:rPr>
          <w:rFonts w:ascii="Verdana" w:hAnsi="Verdana"/>
          <w:b/>
          <w:sz w:val="18"/>
          <w:szCs w:val="20"/>
        </w:rPr>
      </w:pPr>
      <w:r w:rsidRPr="003B7355">
        <w:rPr>
          <w:rFonts w:ascii="Verdana" w:hAnsi="Verdana"/>
          <w:b/>
          <w:sz w:val="18"/>
          <w:szCs w:val="20"/>
        </w:rPr>
        <w:t>III. Koszty, które nie mogą zostać sfinansowane z dotacji</w:t>
      </w:r>
    </w:p>
    <w:p w:rsidR="003B7355" w:rsidRPr="003B7355" w:rsidRDefault="003B7355" w:rsidP="00730AD0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 gruntów, budowa bądź zakup budynków lub lokali. </w:t>
      </w:r>
    </w:p>
    <w:p w:rsidR="003B7355" w:rsidRPr="00F97936" w:rsidRDefault="003B7355" w:rsidP="00730AD0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Zakupy i wydatki inwestycyjne, remonty i adaptacje pomieszczeń niebędących własnością Gminy Wrocław. </w:t>
      </w:r>
    </w:p>
    <w:p w:rsidR="003B7355" w:rsidRPr="00F97936" w:rsidRDefault="003B7355" w:rsidP="00730AD0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Odpisy amortyzacyjne. </w:t>
      </w:r>
    </w:p>
    <w:p w:rsidR="003B7355" w:rsidRPr="00F97936" w:rsidRDefault="003B7355" w:rsidP="00730AD0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3B7355" w:rsidRPr="00F97936" w:rsidRDefault="003B7355" w:rsidP="00730AD0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Prowadzenie działalności gospodarczej.</w:t>
      </w:r>
    </w:p>
    <w:p w:rsidR="003B7355" w:rsidRPr="00F97936" w:rsidRDefault="003B7355" w:rsidP="00730AD0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Tworzenie funduszy kapitałowych. </w:t>
      </w:r>
    </w:p>
    <w:p w:rsidR="003B7355" w:rsidRPr="00F97936" w:rsidRDefault="003B7355" w:rsidP="00730AD0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Działania, których celem jest przyznawanie dotacji lub stypendiów dla osób prawnych lub fizycznych.</w:t>
      </w:r>
    </w:p>
    <w:p w:rsidR="003B7355" w:rsidRPr="00F97936" w:rsidRDefault="003B7355" w:rsidP="00730AD0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3B7355" w:rsidRPr="00F97936" w:rsidRDefault="003B7355" w:rsidP="00730AD0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Pokrycie deficytu oraz refundacja kosztów zrealizowanych wcześniej przedsięwzięć, rezerwy na pokrycie przyszłych strat lub zobowiązań.</w:t>
      </w:r>
    </w:p>
    <w:p w:rsidR="003B7355" w:rsidRDefault="003B7355" w:rsidP="00730AD0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E14FA0" w:rsidRPr="00E14FA0" w:rsidRDefault="00E14FA0" w:rsidP="00730AD0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Opłaty pocztowe i bankowe.</w:t>
      </w:r>
    </w:p>
    <w:p w:rsidR="003B7355" w:rsidRPr="00F97936" w:rsidRDefault="007C7D5B" w:rsidP="00730AD0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7C7D5B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</w:t>
      </w:r>
      <w:r w:rsidR="003B7355" w:rsidRPr="007C7D5B">
        <w:rPr>
          <w:rFonts w:ascii="Verdana" w:eastAsia="Times New Roman" w:hAnsi="Verdana" w:cs="Times New Roman"/>
          <w:sz w:val="18"/>
          <w:szCs w:val="20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3B7355" w:rsidRPr="00F97936" w:rsidRDefault="003B7355" w:rsidP="00730AD0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Koszty dokumentowane paragonami, pokwitowaniami, dowodami sprzedaży wewnętrznej, wewnętrznymi notami obciążeniowymi itp. </w:t>
      </w:r>
    </w:p>
    <w:p w:rsidR="003B7355" w:rsidRPr="00F97936" w:rsidRDefault="003B7355" w:rsidP="00730AD0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Kary, mandaty, odsetki od nieterminowo regulowanych zobowiązań.</w:t>
      </w:r>
    </w:p>
    <w:p w:rsidR="003B7355" w:rsidRPr="00F97936" w:rsidRDefault="003B7355" w:rsidP="00730AD0">
      <w:pPr>
        <w:numPr>
          <w:ilvl w:val="0"/>
          <w:numId w:val="9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procesów sądowych.</w:t>
      </w:r>
    </w:p>
    <w:p w:rsidR="003B7355" w:rsidRPr="00F97936" w:rsidRDefault="003B7355" w:rsidP="00730AD0">
      <w:pPr>
        <w:numPr>
          <w:ilvl w:val="0"/>
          <w:numId w:val="9"/>
        </w:numPr>
        <w:tabs>
          <w:tab w:val="left" w:pos="1141"/>
        </w:tabs>
        <w:suppressAutoHyphens/>
        <w:spacing w:before="120" w:after="0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3B7355" w:rsidRPr="00F97936" w:rsidRDefault="003B7355" w:rsidP="00730AD0">
      <w:pPr>
        <w:numPr>
          <w:ilvl w:val="0"/>
          <w:numId w:val="9"/>
        </w:numPr>
        <w:tabs>
          <w:tab w:val="left" w:pos="1141"/>
        </w:tabs>
        <w:suppressAutoHyphens/>
        <w:spacing w:before="120" w:after="0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lastRenderedPageBreak/>
        <w:t xml:space="preserve">Koszty usług cateringowych, w których posiłki nie są podawane w opakowaniach </w:t>
      </w:r>
      <w:proofErr w:type="spellStart"/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biodegradowalnych</w:t>
      </w:r>
      <w:proofErr w:type="spellEnd"/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, wielokrotnego użytku lub podlegających recyklingowi.</w:t>
      </w:r>
    </w:p>
    <w:p w:rsidR="003B7355" w:rsidRPr="00F97936" w:rsidRDefault="003B7355" w:rsidP="00730AD0">
      <w:pPr>
        <w:numPr>
          <w:ilvl w:val="0"/>
          <w:numId w:val="9"/>
        </w:numPr>
        <w:tabs>
          <w:tab w:val="left" w:pos="1141"/>
        </w:tabs>
        <w:suppressAutoHyphens/>
        <w:spacing w:before="120" w:after="0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plastikowych toreb, opakowań, reklamówek.</w:t>
      </w:r>
    </w:p>
    <w:p w:rsidR="003B7355" w:rsidRDefault="003B7355" w:rsidP="00730AD0">
      <w:pPr>
        <w:spacing w:before="120" w:after="0" w:line="240" w:lineRule="auto"/>
        <w:ind w:left="720" w:right="11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b/>
          <w:sz w:val="18"/>
          <w:szCs w:val="20"/>
          <w:lang w:eastAsia="pl-PL"/>
        </w:rPr>
        <w:t>UWAGA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6A544C" w:rsidRDefault="006A544C" w:rsidP="00730AD0">
      <w:pPr>
        <w:spacing w:before="120" w:after="0" w:line="240" w:lineRule="auto"/>
        <w:ind w:left="720" w:right="110"/>
        <w:rPr>
          <w:rFonts w:ascii="Verdana" w:hAnsi="Verdana"/>
          <w:sz w:val="18"/>
        </w:rPr>
      </w:pPr>
    </w:p>
    <w:p w:rsidR="006A544C" w:rsidRDefault="006A544C" w:rsidP="00730AD0">
      <w:pPr>
        <w:pStyle w:val="Tekstpodstawowy3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b/>
          <w:sz w:val="18"/>
          <w:szCs w:val="20"/>
          <w:lang w:eastAsia="pl-PL"/>
        </w:rPr>
        <w:t>XI. WARUNKI SKŁADANIA OFERT</w:t>
      </w:r>
    </w:p>
    <w:p w:rsidR="006A544C" w:rsidRPr="004A6F04" w:rsidRDefault="006A544C" w:rsidP="00730AD0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left="284" w:right="108" w:hanging="284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6A544C" w:rsidRPr="004A6F04" w:rsidRDefault="006A544C" w:rsidP="00730AD0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left="284" w:right="108" w:hanging="284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Oferent jest zobowiązany do złożenia oferty na realizację </w:t>
      </w:r>
      <w:r w:rsidR="002B6B4B">
        <w:rPr>
          <w:rFonts w:ascii="Verdana" w:eastAsia="Times New Roman" w:hAnsi="Verdana" w:cs="Times New Roman"/>
          <w:sz w:val="18"/>
          <w:szCs w:val="20"/>
          <w:lang w:eastAsia="pl-PL"/>
        </w:rPr>
        <w:t>programu</w:t>
      </w: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w jednym egzemplarzu, która jest zgodna ze wzorem oferty (</w:t>
      </w:r>
      <w:r w:rsidRPr="008B74CF">
        <w:rPr>
          <w:rFonts w:ascii="Verdana" w:eastAsia="Times New Roman" w:hAnsi="Verdana" w:cs="Times New Roman"/>
          <w:b/>
          <w:sz w:val="18"/>
          <w:szCs w:val="20"/>
          <w:lang w:eastAsia="pl-PL"/>
        </w:rPr>
        <w:t xml:space="preserve">Załącznik Nr </w:t>
      </w:r>
      <w:r>
        <w:rPr>
          <w:rFonts w:ascii="Verdana" w:eastAsia="Times New Roman" w:hAnsi="Verdana" w:cs="Times New Roman"/>
          <w:b/>
          <w:sz w:val="18"/>
          <w:szCs w:val="20"/>
          <w:lang w:eastAsia="pl-PL"/>
        </w:rPr>
        <w:t>2</w:t>
      </w: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do niniejszego ogłoszenia).</w:t>
      </w:r>
    </w:p>
    <w:p w:rsidR="006A544C" w:rsidRDefault="006A544C" w:rsidP="00730AD0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left="284" w:right="108" w:hanging="284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Ofertę należy:</w:t>
      </w:r>
    </w:p>
    <w:p w:rsidR="006A544C" w:rsidRDefault="006A544C" w:rsidP="00730AD0">
      <w:pPr>
        <w:pStyle w:val="Tekstpodstawowy3"/>
        <w:numPr>
          <w:ilvl w:val="1"/>
          <w:numId w:val="11"/>
        </w:numPr>
        <w:spacing w:line="240" w:lineRule="auto"/>
        <w:ind w:left="1080" w:right="108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sporządzić w języku polskim</w:t>
      </w:r>
    </w:p>
    <w:p w:rsidR="006A544C" w:rsidRDefault="006A544C" w:rsidP="00730AD0">
      <w:pPr>
        <w:pStyle w:val="Tekstpodstawowy3"/>
        <w:numPr>
          <w:ilvl w:val="1"/>
          <w:numId w:val="11"/>
        </w:numPr>
        <w:spacing w:line="240" w:lineRule="auto"/>
        <w:ind w:left="1080" w:right="108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6A544C" w:rsidRDefault="006A544C" w:rsidP="00730AD0">
      <w:pPr>
        <w:pStyle w:val="Tekstpodstawowy3"/>
        <w:numPr>
          <w:ilvl w:val="1"/>
          <w:numId w:val="11"/>
        </w:numPr>
        <w:spacing w:line="240" w:lineRule="auto"/>
        <w:ind w:left="1080" w:right="108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6A544C" w:rsidRDefault="006A544C" w:rsidP="00730AD0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right="108" w:hanging="720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 upływie  terminu składania ofert nie podlegają one uzupełnieniu ani korekcie. </w:t>
      </w:r>
    </w:p>
    <w:p w:rsidR="006A544C" w:rsidRDefault="006A544C" w:rsidP="00730AD0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left="284" w:right="108" w:hanging="284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 rozstrzygnięciu konkursu, w przypadku negocjacji warunków złożonych ofert Oferent składa zaktualizowaną ofertę realizacji </w:t>
      </w:r>
      <w:r w:rsidR="002B6B4B">
        <w:rPr>
          <w:rFonts w:ascii="Verdana" w:eastAsia="Times New Roman" w:hAnsi="Verdana" w:cs="Times New Roman"/>
          <w:sz w:val="18"/>
          <w:szCs w:val="20"/>
          <w:lang w:eastAsia="pl-PL"/>
        </w:rPr>
        <w:t>programu</w:t>
      </w:r>
      <w:r>
        <w:rPr>
          <w:rFonts w:ascii="Verdana" w:eastAsia="Times New Roman" w:hAnsi="Verdana" w:cs="Times New Roman"/>
          <w:sz w:val="18"/>
          <w:szCs w:val="20"/>
          <w:lang w:eastAsia="pl-PL"/>
        </w:rPr>
        <w:t>.</w:t>
      </w:r>
    </w:p>
    <w:p w:rsidR="006A544C" w:rsidRDefault="006A544C" w:rsidP="00730AD0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right="108" w:hanging="720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Złożenie oferty nie jest równoznaczne z zapewnieniem przyznania finansowania.</w:t>
      </w:r>
    </w:p>
    <w:p w:rsidR="006A544C" w:rsidRDefault="006A544C" w:rsidP="00730AD0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left="284" w:right="108" w:hanging="284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Złożenie oferty oraz uznanie jej za spełniającą kryteria nie gwarantuje przyznania środków finansowych w wysokości, o którą występuje oferent.</w:t>
      </w:r>
    </w:p>
    <w:p w:rsidR="006A544C" w:rsidRDefault="006A544C" w:rsidP="00730AD0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right="108" w:hanging="720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Złożone oferty podlegają ocenie formalnej i merytorycznej.</w:t>
      </w:r>
    </w:p>
    <w:p w:rsidR="006A544C" w:rsidRDefault="006A544C" w:rsidP="00730AD0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line="240" w:lineRule="auto"/>
        <w:ind w:right="108" w:hanging="7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6A544C">
        <w:rPr>
          <w:rFonts w:ascii="Verdana" w:eastAsia="Times New Roman" w:hAnsi="Verdana" w:cs="Times New Roman"/>
          <w:sz w:val="18"/>
          <w:szCs w:val="20"/>
          <w:lang w:eastAsia="pl-PL"/>
        </w:rPr>
        <w:t>Termin związania ofertą wynosi 30 dni od dnia jej złożenia.</w:t>
      </w:r>
    </w:p>
    <w:p w:rsidR="00060440" w:rsidRDefault="00060440" w:rsidP="00730AD0">
      <w:pPr>
        <w:pStyle w:val="Tekstpodstawowy3"/>
        <w:spacing w:line="240" w:lineRule="auto"/>
        <w:ind w:left="720" w:right="108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060440" w:rsidRPr="00060440" w:rsidRDefault="00060440" w:rsidP="00730AD0">
      <w:pPr>
        <w:pStyle w:val="Akapitzlist"/>
        <w:ind w:left="0"/>
        <w:rPr>
          <w:rFonts w:ascii="Verdana" w:hAnsi="Verdana"/>
          <w:b/>
          <w:sz w:val="18"/>
          <w:szCs w:val="20"/>
        </w:rPr>
      </w:pPr>
      <w:r w:rsidRPr="00060440">
        <w:rPr>
          <w:rFonts w:ascii="Verdana" w:hAnsi="Verdana"/>
          <w:b/>
          <w:sz w:val="18"/>
          <w:szCs w:val="20"/>
        </w:rPr>
        <w:t>XII. ZAŁĄCZNIKI OBLIGATORYJNE</w:t>
      </w:r>
    </w:p>
    <w:p w:rsidR="00060440" w:rsidRPr="00060440" w:rsidRDefault="00060440" w:rsidP="00730AD0">
      <w:pPr>
        <w:pStyle w:val="Akapitzlist"/>
        <w:ind w:left="0"/>
        <w:rPr>
          <w:rFonts w:ascii="Verdana" w:hAnsi="Verdana"/>
          <w:b/>
          <w:bCs/>
          <w:color w:val="000000"/>
          <w:sz w:val="18"/>
          <w:szCs w:val="20"/>
        </w:rPr>
      </w:pPr>
      <w:r w:rsidRPr="00060440">
        <w:rPr>
          <w:rFonts w:ascii="Verdana" w:hAnsi="Verdana"/>
          <w:b/>
          <w:bCs/>
          <w:color w:val="000000"/>
          <w:sz w:val="18"/>
          <w:szCs w:val="20"/>
        </w:rPr>
        <w:t>SKŁADANE WRAZ Z OFERTĄ NA REALIZACJĘ ZADANIA PUBLICZNEGO</w:t>
      </w:r>
    </w:p>
    <w:p w:rsidR="00CE0C4D" w:rsidRDefault="002B69CF" w:rsidP="00730AD0">
      <w:pPr>
        <w:spacing w:after="0"/>
        <w:rPr>
          <w:rFonts w:ascii="Verdana" w:hAnsi="Verdana"/>
          <w:b/>
          <w:sz w:val="18"/>
        </w:rPr>
      </w:pPr>
      <w:r w:rsidRPr="001C56E6">
        <w:rPr>
          <w:rFonts w:ascii="Verdana" w:hAnsi="Verdana"/>
          <w:b/>
          <w:sz w:val="18"/>
        </w:rPr>
        <w:t xml:space="preserve">w </w:t>
      </w:r>
      <w:r w:rsidR="00712B09" w:rsidRPr="001C56E6">
        <w:rPr>
          <w:rFonts w:ascii="Verdana" w:hAnsi="Verdana"/>
          <w:b/>
          <w:sz w:val="18"/>
        </w:rPr>
        <w:t>Kancelarii Urzędu Miejskiego Wrocławia,</w:t>
      </w:r>
      <w:r w:rsidR="00CE0C4D">
        <w:rPr>
          <w:rFonts w:ascii="Verdana" w:hAnsi="Verdana"/>
          <w:b/>
          <w:sz w:val="18"/>
        </w:rPr>
        <w:t xml:space="preserve"> </w:t>
      </w:r>
    </w:p>
    <w:p w:rsidR="00712B09" w:rsidRDefault="00712B09" w:rsidP="00730AD0">
      <w:pPr>
        <w:spacing w:after="0"/>
        <w:rPr>
          <w:rFonts w:ascii="Verdana" w:hAnsi="Verdana"/>
          <w:sz w:val="18"/>
        </w:rPr>
      </w:pPr>
      <w:r w:rsidRPr="001C56E6">
        <w:rPr>
          <w:rFonts w:ascii="Verdana" w:hAnsi="Verdana"/>
          <w:b/>
          <w:sz w:val="18"/>
        </w:rPr>
        <w:t>50-031 Wrocław, ul. Bogusławskiego 8,10 (parter)</w:t>
      </w:r>
      <w:r w:rsidRPr="001C56E6">
        <w:rPr>
          <w:rFonts w:ascii="Verdana" w:hAnsi="Verdana"/>
          <w:sz w:val="18"/>
        </w:rPr>
        <w:t>.</w:t>
      </w:r>
    </w:p>
    <w:p w:rsidR="00060440" w:rsidRPr="00736A2D" w:rsidRDefault="00060440" w:rsidP="00730AD0">
      <w:pPr>
        <w:spacing w:after="0"/>
        <w:rPr>
          <w:rFonts w:ascii="Verdana" w:hAnsi="Verdana"/>
          <w:b/>
          <w:sz w:val="18"/>
          <w:szCs w:val="18"/>
        </w:rPr>
      </w:pPr>
      <w:r w:rsidRPr="00736A2D">
        <w:rPr>
          <w:rFonts w:ascii="Verdana" w:hAnsi="Verdana"/>
          <w:b/>
          <w:sz w:val="18"/>
          <w:szCs w:val="18"/>
        </w:rPr>
        <w:t>UWAGA WAŻNE!</w:t>
      </w:r>
    </w:p>
    <w:p w:rsidR="00060440" w:rsidRPr="00E70EEC" w:rsidRDefault="00060440" w:rsidP="00730AD0">
      <w:pPr>
        <w:rPr>
          <w:rFonts w:ascii="Verdana" w:hAnsi="Verdana"/>
          <w:sz w:val="18"/>
          <w:szCs w:val="18"/>
        </w:rPr>
      </w:pPr>
      <w:r w:rsidRPr="00E70EEC">
        <w:rPr>
          <w:rFonts w:ascii="Verdana" w:hAnsi="Verdana"/>
          <w:sz w:val="18"/>
          <w:szCs w:val="18"/>
        </w:rPr>
        <w:t>Wszystkie dokumenty i oświadczenia dołączone do oferty należy składać w formie podpisanego oryginału lub kserokopii poświadczonej na każdej stronie za zgodność z oryginałem.</w:t>
      </w:r>
    </w:p>
    <w:p w:rsidR="00060440" w:rsidRPr="00E70EEC" w:rsidRDefault="00060440" w:rsidP="00730AD0">
      <w:pPr>
        <w:tabs>
          <w:tab w:val="left" w:pos="1440"/>
          <w:tab w:val="left" w:pos="1843"/>
        </w:tabs>
        <w:spacing w:before="120"/>
        <w:ind w:right="110"/>
        <w:rPr>
          <w:rFonts w:ascii="Verdana" w:hAnsi="Verdana"/>
          <w:sz w:val="18"/>
          <w:szCs w:val="20"/>
        </w:rPr>
      </w:pPr>
      <w:r w:rsidRPr="00E70EEC">
        <w:rPr>
          <w:rFonts w:ascii="Verdana" w:hAnsi="Verdana"/>
          <w:sz w:val="18"/>
        </w:rPr>
        <w:t xml:space="preserve">Dokumenty muszą być podpisane </w:t>
      </w:r>
      <w:r w:rsidRPr="00E70EEC">
        <w:rPr>
          <w:rFonts w:ascii="Verdana" w:hAnsi="Verdana"/>
          <w:sz w:val="18"/>
          <w:szCs w:val="20"/>
          <w:u w:val="single"/>
        </w:rPr>
        <w:t>na każdej stronie</w:t>
      </w:r>
      <w:r w:rsidRPr="00E70EEC">
        <w:rPr>
          <w:rFonts w:ascii="Verdana" w:hAnsi="Verdana"/>
          <w:sz w:val="18"/>
        </w:rPr>
        <w:t xml:space="preserve"> przez osoby upoważnione </w:t>
      </w:r>
      <w:r w:rsidRPr="00E70EEC">
        <w:rPr>
          <w:rFonts w:ascii="Verdana" w:hAnsi="Verdana"/>
          <w:sz w:val="18"/>
          <w:szCs w:val="20"/>
        </w:rPr>
        <w:t xml:space="preserve">do składania oświadczeń woli ze strony podmiotu. </w:t>
      </w:r>
    </w:p>
    <w:p w:rsidR="00060440" w:rsidRDefault="00060440" w:rsidP="00730AD0">
      <w:pPr>
        <w:tabs>
          <w:tab w:val="left" w:pos="1440"/>
          <w:tab w:val="left" w:pos="1843"/>
        </w:tabs>
        <w:spacing w:before="120"/>
        <w:ind w:right="11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Podpisy osób upoważnionych muszą być zgodne z rejestrem (np. KRS) lub innym dokumentem określającym sposób reprezentacji oferenta i składania oświadczeń woli w imieniu oferenta.</w:t>
      </w:r>
    </w:p>
    <w:p w:rsidR="00060440" w:rsidRDefault="00060440" w:rsidP="00730AD0">
      <w:pPr>
        <w:pStyle w:val="Tekstpodstawowy3"/>
        <w:spacing w:line="240" w:lineRule="auto"/>
        <w:ind w:right="108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Składający oświadczenie jest obowiązany do zawarcia w nim klauzuli następującej treści: "Jestem świadomy odpowiedzialności karnej za złożenie fałszywego oświadczenia”</w:t>
      </w:r>
    </w:p>
    <w:p w:rsidR="00060440" w:rsidRPr="00060440" w:rsidRDefault="00060440" w:rsidP="00730AD0">
      <w:pPr>
        <w:spacing w:after="120"/>
        <w:rPr>
          <w:rFonts w:ascii="Verdana" w:hAnsi="Verdana"/>
          <w:sz w:val="18"/>
          <w:u w:val="single"/>
        </w:rPr>
      </w:pPr>
      <w:r w:rsidRPr="00060440">
        <w:rPr>
          <w:rFonts w:ascii="Verdana" w:hAnsi="Verdana"/>
          <w:sz w:val="18"/>
          <w:szCs w:val="18"/>
          <w:u w:val="single"/>
        </w:rPr>
        <w:t>Załącznikami do oferty są następujące dokumenty:</w:t>
      </w:r>
    </w:p>
    <w:p w:rsidR="00060440" w:rsidRDefault="00060440" w:rsidP="00730AD0">
      <w:pPr>
        <w:numPr>
          <w:ilvl w:val="0"/>
          <w:numId w:val="12"/>
        </w:numPr>
        <w:spacing w:after="120" w:line="240" w:lineRule="auto"/>
        <w:ind w:left="714" w:hanging="35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Aktualny odpis z odpowiedniego rejestru lub inne dokumenty informujące o statusie prawnym podmiotu składającego ofertę i umocowanie osób go reprezentujących.</w:t>
      </w:r>
    </w:p>
    <w:p w:rsidR="00060440" w:rsidRDefault="00060440" w:rsidP="00730AD0">
      <w:pPr>
        <w:numPr>
          <w:ilvl w:val="0"/>
          <w:numId w:val="12"/>
        </w:numPr>
        <w:spacing w:after="120" w:line="240" w:lineRule="auto"/>
        <w:ind w:left="714" w:hanging="35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Statut zakładu/</w:t>
      </w:r>
      <w:r>
        <w:rPr>
          <w:rFonts w:ascii="Verdana" w:hAnsi="Verdana"/>
          <w:sz w:val="18"/>
          <w:szCs w:val="18"/>
        </w:rPr>
        <w:t xml:space="preserve"> regulamin organizacyjny jednostki</w:t>
      </w:r>
      <w:r>
        <w:rPr>
          <w:rFonts w:ascii="Verdana" w:hAnsi="Verdana"/>
          <w:sz w:val="18"/>
        </w:rPr>
        <w:t>.</w:t>
      </w:r>
    </w:p>
    <w:p w:rsidR="00060440" w:rsidRDefault="00060440" w:rsidP="00730AD0">
      <w:pPr>
        <w:numPr>
          <w:ilvl w:val="0"/>
          <w:numId w:val="12"/>
        </w:numPr>
        <w:spacing w:after="120" w:line="240" w:lineRule="auto"/>
        <w:ind w:left="714" w:hanging="35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Kopia aktualnej polisy ubezpieczeniowej.</w:t>
      </w:r>
    </w:p>
    <w:p w:rsidR="00060440" w:rsidRDefault="00060440" w:rsidP="00730AD0">
      <w:pPr>
        <w:numPr>
          <w:ilvl w:val="0"/>
          <w:numId w:val="12"/>
        </w:numPr>
        <w:spacing w:after="120" w:line="240" w:lineRule="auto"/>
        <w:ind w:left="714" w:hanging="357"/>
        <w:rPr>
          <w:rFonts w:ascii="Verdana" w:hAnsi="Verdana"/>
          <w:sz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W przypadku przyjęcia oferty do realizacji Oferent zobowiązany jest przedstawić polisę ubezpieczeniową zawartą na okres obowiązywania umowy oraz obejmującą zakres realizacji zadania publicznego.</w:t>
      </w:r>
    </w:p>
    <w:p w:rsidR="00060440" w:rsidRDefault="00060440" w:rsidP="00730AD0">
      <w:pPr>
        <w:numPr>
          <w:ilvl w:val="0"/>
          <w:numId w:val="12"/>
        </w:numPr>
        <w:spacing w:after="120" w:line="240" w:lineRule="auto"/>
        <w:ind w:left="714" w:hanging="35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Oświadczenie Oferenta według wzoru stanowiącego </w:t>
      </w:r>
      <w:r>
        <w:rPr>
          <w:rFonts w:ascii="Verdana" w:hAnsi="Verdana"/>
          <w:b/>
          <w:bCs/>
          <w:sz w:val="18"/>
        </w:rPr>
        <w:t xml:space="preserve">Załącznik nr 3 </w:t>
      </w:r>
      <w:r>
        <w:rPr>
          <w:rFonts w:ascii="Verdana" w:hAnsi="Verdana"/>
          <w:sz w:val="18"/>
        </w:rPr>
        <w:t>do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>ogłoszenia:</w:t>
      </w:r>
    </w:p>
    <w:p w:rsidR="00060440" w:rsidRDefault="00060440" w:rsidP="00730AD0">
      <w:pPr>
        <w:spacing w:after="120"/>
        <w:ind w:left="720" w:hanging="36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5.1 o niekaralności zakazem pełnienia funkcji związanych z dysponowaniem środkami </w:t>
      </w:r>
      <w:r>
        <w:rPr>
          <w:rStyle w:val="luchili"/>
          <w:rFonts w:ascii="Verdana" w:hAnsi="Verdana"/>
          <w:sz w:val="18"/>
        </w:rPr>
        <w:t>publicznymi</w:t>
      </w:r>
      <w:r>
        <w:rPr>
          <w:rFonts w:ascii="Verdana" w:hAnsi="Verdana"/>
          <w:sz w:val="18"/>
        </w:rPr>
        <w:t xml:space="preserve"> oraz niekaralności za umyślne przestępstwo lub umyślne przestępstwo skarbowe;</w:t>
      </w:r>
    </w:p>
    <w:p w:rsidR="00060440" w:rsidRPr="00060440" w:rsidRDefault="00060440" w:rsidP="00730AD0">
      <w:pPr>
        <w:autoSpaceDE w:val="0"/>
        <w:autoSpaceDN w:val="0"/>
        <w:adjustRightInd w:val="0"/>
        <w:ind w:left="709" w:hanging="4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 xml:space="preserve">5.2 </w:t>
      </w:r>
      <w:r>
        <w:rPr>
          <w:rFonts w:ascii="Verdana" w:hAnsi="Verdana"/>
          <w:sz w:val="18"/>
          <w:szCs w:val="18"/>
        </w:rPr>
        <w:t>potwierdzające, że kwota środków otrzymanej dotacji przeznaczona zostanie na realizację Programu zgodnie z ofertą i że w tym zakresie Program nie będzie finansowane z innych źródeł</w:t>
      </w:r>
      <w:r>
        <w:rPr>
          <w:rFonts w:ascii="Verdana" w:hAnsi="Verdana"/>
          <w:sz w:val="18"/>
        </w:rPr>
        <w:t>;</w:t>
      </w:r>
    </w:p>
    <w:p w:rsidR="00060440" w:rsidRDefault="00060440" w:rsidP="00730AD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Oświadczenie według wzoru stanowiącego </w:t>
      </w:r>
      <w:r>
        <w:rPr>
          <w:rFonts w:ascii="Verdana" w:hAnsi="Verdana"/>
          <w:b/>
          <w:bCs/>
          <w:sz w:val="18"/>
        </w:rPr>
        <w:t>Załącznik nr 4</w:t>
      </w:r>
      <w:r>
        <w:rPr>
          <w:rFonts w:ascii="Verdana" w:hAnsi="Verdana"/>
          <w:sz w:val="18"/>
        </w:rPr>
        <w:t xml:space="preserve"> do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>ogłoszenia:</w:t>
      </w:r>
    </w:p>
    <w:p w:rsidR="00060440" w:rsidRDefault="00060440" w:rsidP="00730AD0">
      <w:pPr>
        <w:numPr>
          <w:ilvl w:val="1"/>
          <w:numId w:val="13"/>
        </w:numPr>
        <w:spacing w:after="120"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potwierdzające, że w stosunku do podmiotu składającego ofertę nie stwierdzono niezgodnego z przeznaczeniem wykorzystania środków </w:t>
      </w:r>
      <w:r>
        <w:rPr>
          <w:rStyle w:val="luchili"/>
          <w:rFonts w:ascii="Verdana" w:hAnsi="Verdana"/>
          <w:sz w:val="18"/>
        </w:rPr>
        <w:t>publicznych</w:t>
      </w:r>
      <w:r>
        <w:rPr>
          <w:rFonts w:ascii="Verdana" w:hAnsi="Verdana"/>
          <w:sz w:val="18"/>
        </w:rPr>
        <w:t>;</w:t>
      </w:r>
    </w:p>
    <w:p w:rsidR="00060440" w:rsidRDefault="00060440" w:rsidP="00730AD0">
      <w:pPr>
        <w:numPr>
          <w:ilvl w:val="1"/>
          <w:numId w:val="13"/>
        </w:numPr>
        <w:spacing w:after="120"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060440" w:rsidRDefault="00060440" w:rsidP="00730AD0">
      <w:pPr>
        <w:numPr>
          <w:ilvl w:val="1"/>
          <w:numId w:val="13"/>
        </w:numPr>
        <w:spacing w:after="120"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dotyczące zapoznania się z treścią ogłoszenia konkursowego;</w:t>
      </w:r>
    </w:p>
    <w:p w:rsidR="00060440" w:rsidRPr="00FE6548" w:rsidRDefault="00060440" w:rsidP="00730AD0">
      <w:pPr>
        <w:numPr>
          <w:ilvl w:val="1"/>
          <w:numId w:val="13"/>
        </w:numPr>
        <w:spacing w:after="120" w:line="240" w:lineRule="auto"/>
        <w:rPr>
          <w:rFonts w:ascii="Verdana" w:hAnsi="Verdana"/>
          <w:sz w:val="18"/>
        </w:rPr>
      </w:pPr>
      <w:r w:rsidRPr="00FE6548">
        <w:rPr>
          <w:rFonts w:ascii="Verdana" w:hAnsi="Verdana"/>
          <w:sz w:val="18"/>
        </w:rPr>
        <w:t>dotyczące zapoznania się z treścią programu polityki zdrowotnej pn. Profilaktyka raka piersi u kobiet, mieszkanek Wrocławia</w:t>
      </w:r>
      <w:r>
        <w:rPr>
          <w:rFonts w:ascii="Verdana" w:hAnsi="Verdana"/>
          <w:sz w:val="18"/>
        </w:rPr>
        <w:t>;</w:t>
      </w:r>
    </w:p>
    <w:p w:rsidR="00060440" w:rsidRDefault="00060440" w:rsidP="00730AD0">
      <w:pPr>
        <w:numPr>
          <w:ilvl w:val="1"/>
          <w:numId w:val="13"/>
        </w:numPr>
        <w:spacing w:after="120"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dotyczące zapewnienia bazy lokalowej wraz z wyposażeniem;</w:t>
      </w:r>
    </w:p>
    <w:p w:rsidR="00060440" w:rsidRDefault="00060440" w:rsidP="00730AD0">
      <w:pPr>
        <w:numPr>
          <w:ilvl w:val="1"/>
          <w:numId w:val="13"/>
        </w:numPr>
        <w:spacing w:after="120"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dotyczące posiadania zespołu specjalistów z odpowiednimi kwalifikacjami i doświadczeniem zawodowym do realizacji Programu;</w:t>
      </w:r>
    </w:p>
    <w:p w:rsidR="00060440" w:rsidRDefault="00060440" w:rsidP="00730AD0">
      <w:pPr>
        <w:numPr>
          <w:ilvl w:val="1"/>
          <w:numId w:val="13"/>
        </w:numPr>
        <w:spacing w:after="120"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potwierdzające, że dane zawarte w Formularzu Ofertowym są zgodne z aktualnym stanem faktycznym i prawnym;</w:t>
      </w:r>
    </w:p>
    <w:p w:rsidR="00060440" w:rsidRDefault="00060440" w:rsidP="00730AD0">
      <w:pPr>
        <w:numPr>
          <w:ilvl w:val="1"/>
          <w:numId w:val="13"/>
        </w:numPr>
        <w:spacing w:after="120"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zobowiązujące do </w:t>
      </w:r>
      <w:r>
        <w:rPr>
          <w:rFonts w:ascii="Verdana" w:hAnsi="Verdana" w:cs="Arial"/>
          <w:sz w:val="18"/>
        </w:rPr>
        <w:t>prowadzenia odrębnej ewidencji księgowej dla zadań realizowanych w ramach umowy  w przypadku wyłonienia na realizatora zadania;</w:t>
      </w:r>
    </w:p>
    <w:p w:rsidR="00060440" w:rsidRDefault="00060440" w:rsidP="00730AD0">
      <w:pPr>
        <w:numPr>
          <w:ilvl w:val="1"/>
          <w:numId w:val="13"/>
        </w:numPr>
        <w:spacing w:after="120"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potwierdzające, że Oferent posiada zawartą umowę z NFZ  na </w:t>
      </w:r>
      <w:r w:rsidR="00292261">
        <w:rPr>
          <w:rFonts w:ascii="Verdana" w:hAnsi="Verdana"/>
          <w:sz w:val="18"/>
        </w:rPr>
        <w:t xml:space="preserve">rok </w:t>
      </w:r>
      <w:r>
        <w:rPr>
          <w:rFonts w:ascii="Verdana" w:hAnsi="Verdana"/>
          <w:sz w:val="18"/>
        </w:rPr>
        <w:t xml:space="preserve">2021, na świadczenia zdrowotne  w zakresie </w:t>
      </w:r>
      <w:r w:rsidR="00292261" w:rsidRPr="001205B4">
        <w:rPr>
          <w:rFonts w:ascii="Verdana" w:hAnsi="Verdana"/>
          <w:sz w:val="18"/>
        </w:rPr>
        <w:t xml:space="preserve">w zakresie </w:t>
      </w:r>
      <w:r w:rsidR="00292261">
        <w:rPr>
          <w:rFonts w:ascii="Verdana" w:hAnsi="Verdana"/>
          <w:sz w:val="18"/>
        </w:rPr>
        <w:t xml:space="preserve">ambulatoryjnej opieki  specjalistycznej: Poradnia Kardiologiczna oraz rehabilitacja lecznicza: rehabilitacja kardiologiczna lub kardiologiczna </w:t>
      </w:r>
      <w:proofErr w:type="spellStart"/>
      <w:r w:rsidR="00292261">
        <w:rPr>
          <w:rFonts w:ascii="Verdana" w:hAnsi="Verdana"/>
          <w:sz w:val="18"/>
        </w:rPr>
        <w:t>telerehabilitacja</w:t>
      </w:r>
      <w:proofErr w:type="spellEnd"/>
      <w:r w:rsidR="00292261">
        <w:rPr>
          <w:rFonts w:ascii="Verdana" w:hAnsi="Verdana"/>
          <w:sz w:val="18"/>
        </w:rPr>
        <w:t xml:space="preserve"> hybrydowa  w ośrodku/oddziale dziennym</w:t>
      </w:r>
      <w:r>
        <w:rPr>
          <w:rFonts w:ascii="Verdana" w:hAnsi="Verdana"/>
          <w:sz w:val="18"/>
        </w:rPr>
        <w:t>;</w:t>
      </w:r>
    </w:p>
    <w:p w:rsidR="00060440" w:rsidRPr="00353E18" w:rsidRDefault="00060440" w:rsidP="00730AD0">
      <w:pPr>
        <w:pStyle w:val="Akapitzlist"/>
        <w:numPr>
          <w:ilvl w:val="1"/>
          <w:numId w:val="14"/>
        </w:numPr>
        <w:spacing w:after="120"/>
        <w:ind w:left="993" w:hanging="567"/>
        <w:rPr>
          <w:rFonts w:ascii="Verdana" w:hAnsi="Verdana"/>
          <w:sz w:val="18"/>
        </w:rPr>
      </w:pPr>
      <w:r w:rsidRPr="00060440">
        <w:rPr>
          <w:rFonts w:ascii="Verdana" w:hAnsi="Verdana"/>
          <w:sz w:val="18"/>
          <w:szCs w:val="20"/>
        </w:rPr>
        <w:t xml:space="preserve">o </w:t>
      </w:r>
      <w:r w:rsidRPr="00060440">
        <w:rPr>
          <w:rFonts w:ascii="Verdana" w:hAnsi="Verdana"/>
          <w:sz w:val="18"/>
        </w:rPr>
        <w:t>przestrzeganiu Rozporządzenia Parlamentu Europejskiego i Rady (UE) 2016/679 z dnia 27 kwietnia 2016 r. w sprawie och</w:t>
      </w:r>
      <w:r>
        <w:rPr>
          <w:rFonts w:ascii="Verdana" w:hAnsi="Verdana"/>
          <w:sz w:val="18"/>
        </w:rPr>
        <w:t>rony osób fizycznych w związku</w:t>
      </w:r>
      <w:r w:rsidRPr="00060440">
        <w:rPr>
          <w:rFonts w:ascii="Verdana" w:hAnsi="Verdana"/>
          <w:sz w:val="18"/>
        </w:rPr>
        <w:t xml:space="preserve"> z przetwarzaniem danych osobowych i w sprawie swobodn</w:t>
      </w:r>
      <w:r>
        <w:rPr>
          <w:rFonts w:ascii="Verdana" w:hAnsi="Verdana"/>
          <w:sz w:val="18"/>
        </w:rPr>
        <w:t>ego przepływu takich danych</w:t>
      </w:r>
      <w:r w:rsidRPr="00060440">
        <w:rPr>
          <w:rFonts w:ascii="Verdana" w:hAnsi="Verdana"/>
          <w:sz w:val="18"/>
        </w:rPr>
        <w:t xml:space="preserve"> oraz uchylenia dyrektywy 95/46/WE (ogólne rozporządzenie o ochronie danych)  z dnia 27 kwietnia 2016 r. (Dz. Urz. UE.L Nr 119, str. 1)</w:t>
      </w:r>
      <w:r>
        <w:rPr>
          <w:rFonts w:ascii="Verdana" w:hAnsi="Verdana"/>
          <w:sz w:val="18"/>
        </w:rPr>
        <w:t xml:space="preserve"> </w:t>
      </w:r>
      <w:r w:rsidRPr="00353E18">
        <w:rPr>
          <w:rFonts w:ascii="Verdana" w:hAnsi="Verdana"/>
          <w:sz w:val="18"/>
        </w:rPr>
        <w:t xml:space="preserve">) </w:t>
      </w:r>
      <w:r w:rsidRPr="00353E18">
        <w:rPr>
          <w:rFonts w:ascii="Verdana" w:hAnsi="Verdana" w:cs="Verdana"/>
          <w:sz w:val="18"/>
          <w:szCs w:val="18"/>
        </w:rPr>
        <w:t>oraz przepisów szczególnych, w tym w zakresie</w:t>
      </w:r>
      <w:r w:rsidRPr="00353E18">
        <w:rPr>
          <w:rFonts w:ascii="Verdana" w:hAnsi="Verdana"/>
          <w:sz w:val="18"/>
        </w:rPr>
        <w:t xml:space="preserve"> </w:t>
      </w:r>
      <w:r w:rsidRPr="00353E18">
        <w:rPr>
          <w:rFonts w:ascii="Verdana" w:hAnsi="Verdana" w:cs="Verdana"/>
          <w:sz w:val="18"/>
          <w:szCs w:val="18"/>
        </w:rPr>
        <w:t>dokumentacji medycznej, obowiązujących podmioty prowadzące działalność medyczną.</w:t>
      </w:r>
    </w:p>
    <w:p w:rsidR="00203B7D" w:rsidRPr="00203B7D" w:rsidRDefault="00203B7D" w:rsidP="00730AD0">
      <w:pPr>
        <w:pStyle w:val="Nagwek2"/>
        <w:spacing w:after="240"/>
        <w:rPr>
          <w:rFonts w:ascii="Verdana" w:eastAsia="Times New Roman" w:hAnsi="Verdana" w:cs="Times New Roman"/>
          <w:bCs w:val="0"/>
          <w:color w:val="auto"/>
          <w:sz w:val="18"/>
          <w:szCs w:val="20"/>
          <w:lang w:eastAsia="pl-PL"/>
        </w:rPr>
      </w:pPr>
      <w:r w:rsidRPr="00203B7D">
        <w:rPr>
          <w:rFonts w:ascii="Verdana" w:eastAsia="Times New Roman" w:hAnsi="Verdana" w:cs="Times New Roman"/>
          <w:bCs w:val="0"/>
          <w:color w:val="auto"/>
          <w:sz w:val="18"/>
          <w:szCs w:val="20"/>
          <w:lang w:eastAsia="pl-PL"/>
        </w:rPr>
        <w:t>XIII. WYMOGI FORMALNE SKŁADANIA OFERT</w:t>
      </w:r>
    </w:p>
    <w:p w:rsidR="00203B7D" w:rsidRPr="00203B7D" w:rsidRDefault="00203B7D" w:rsidP="00730AD0">
      <w:pPr>
        <w:pStyle w:val="Nagwek2"/>
        <w:keepLines w:val="0"/>
        <w:numPr>
          <w:ilvl w:val="0"/>
          <w:numId w:val="15"/>
        </w:numPr>
        <w:spacing w:before="0" w:after="240"/>
        <w:ind w:left="714" w:hanging="357"/>
        <w:rPr>
          <w:rFonts w:ascii="Verdana" w:hAnsi="Verdana"/>
          <w:b w:val="0"/>
          <w:bCs w:val="0"/>
          <w:color w:val="auto"/>
          <w:sz w:val="18"/>
        </w:rPr>
      </w:pPr>
      <w:r w:rsidRPr="00203B7D">
        <w:rPr>
          <w:rFonts w:ascii="Verdana" w:hAnsi="Verdana"/>
          <w:b w:val="0"/>
          <w:bCs w:val="0"/>
          <w:color w:val="auto"/>
          <w:sz w:val="18"/>
        </w:rPr>
        <w:t xml:space="preserve">Złożenie w </w:t>
      </w:r>
      <w:r w:rsidR="004D6908" w:rsidRPr="004D6908">
        <w:rPr>
          <w:rFonts w:ascii="Verdana" w:hAnsi="Verdana"/>
          <w:b w:val="0"/>
          <w:bCs w:val="0"/>
          <w:color w:val="auto"/>
          <w:sz w:val="18"/>
        </w:rPr>
        <w:t>Kancelarii Urzędu Miejskiego Wrocławia</w:t>
      </w:r>
      <w:r w:rsidR="004D6908">
        <w:rPr>
          <w:b w:val="0"/>
          <w:bCs w:val="0"/>
          <w:sz w:val="18"/>
        </w:rPr>
        <w:t xml:space="preserve"> </w:t>
      </w:r>
      <w:r w:rsidRPr="00203B7D">
        <w:rPr>
          <w:rFonts w:ascii="Verdana" w:hAnsi="Verdana"/>
          <w:b w:val="0"/>
          <w:bCs w:val="0"/>
          <w:color w:val="auto"/>
          <w:sz w:val="18"/>
        </w:rPr>
        <w:t>jednej oferty w jednym egzemplarzu na obowiązującym wzorze (</w:t>
      </w:r>
      <w:r w:rsidRPr="00203B7D">
        <w:rPr>
          <w:rFonts w:ascii="Verdana" w:hAnsi="Verdana"/>
          <w:color w:val="auto"/>
          <w:sz w:val="18"/>
        </w:rPr>
        <w:t>Załącznik nr</w:t>
      </w:r>
      <w:r w:rsidRPr="00203B7D">
        <w:rPr>
          <w:rFonts w:ascii="Verdana" w:hAnsi="Verdana"/>
          <w:b w:val="0"/>
          <w:bCs w:val="0"/>
          <w:color w:val="auto"/>
          <w:sz w:val="18"/>
        </w:rPr>
        <w:t xml:space="preserve"> </w:t>
      </w:r>
      <w:r>
        <w:rPr>
          <w:rFonts w:ascii="Verdana" w:hAnsi="Verdana"/>
          <w:color w:val="auto"/>
          <w:sz w:val="18"/>
        </w:rPr>
        <w:t>2</w:t>
      </w:r>
      <w:r w:rsidRPr="00203B7D">
        <w:rPr>
          <w:rFonts w:ascii="Verdana" w:hAnsi="Verdana"/>
          <w:b w:val="0"/>
          <w:bCs w:val="0"/>
          <w:color w:val="auto"/>
          <w:sz w:val="18"/>
        </w:rPr>
        <w:t>) do niniejszego ogłoszenia konkursowego) wraz z oświadczeniami, podpisanym przez osoby upoważnione  do składania oświadczeń woli w imieniu oferenta.</w:t>
      </w:r>
    </w:p>
    <w:p w:rsidR="00203B7D" w:rsidRPr="00203B7D" w:rsidRDefault="00203B7D" w:rsidP="00730AD0">
      <w:pPr>
        <w:pStyle w:val="Nagwek2"/>
        <w:keepLines w:val="0"/>
        <w:numPr>
          <w:ilvl w:val="0"/>
          <w:numId w:val="15"/>
        </w:numPr>
        <w:spacing w:before="0" w:after="120" w:line="240" w:lineRule="auto"/>
        <w:ind w:left="714" w:hanging="357"/>
        <w:rPr>
          <w:rFonts w:ascii="Verdana" w:hAnsi="Verdana"/>
          <w:b w:val="0"/>
          <w:bCs w:val="0"/>
          <w:color w:val="auto"/>
          <w:sz w:val="18"/>
        </w:rPr>
      </w:pPr>
      <w:r w:rsidRPr="00203B7D">
        <w:rPr>
          <w:rFonts w:ascii="Verdana" w:hAnsi="Verdana"/>
          <w:b w:val="0"/>
          <w:bCs w:val="0"/>
          <w:color w:val="auto"/>
          <w:sz w:val="18"/>
        </w:rPr>
        <w:t xml:space="preserve">Złożenie oferty w terminie określonym w ogłoszeniu zgodnie z warunkami określonymi </w:t>
      </w:r>
      <w:r w:rsidRPr="00203B7D">
        <w:rPr>
          <w:rFonts w:ascii="Verdana" w:hAnsi="Verdana"/>
          <w:b w:val="0"/>
          <w:bCs w:val="0"/>
          <w:color w:val="auto"/>
          <w:sz w:val="18"/>
        </w:rPr>
        <w:br/>
        <w:t>w części X</w:t>
      </w:r>
      <w:r>
        <w:rPr>
          <w:rFonts w:ascii="Verdana" w:hAnsi="Verdana"/>
          <w:b w:val="0"/>
          <w:bCs w:val="0"/>
          <w:color w:val="auto"/>
          <w:sz w:val="18"/>
        </w:rPr>
        <w:t>I</w:t>
      </w:r>
      <w:r w:rsidRPr="00203B7D">
        <w:rPr>
          <w:rFonts w:ascii="Verdana" w:hAnsi="Verdana"/>
          <w:b w:val="0"/>
          <w:bCs w:val="0"/>
          <w:color w:val="auto"/>
          <w:sz w:val="18"/>
        </w:rPr>
        <w:t xml:space="preserve"> ogłoszenia.</w:t>
      </w:r>
    </w:p>
    <w:p w:rsidR="00203B7D" w:rsidRPr="00203B7D" w:rsidRDefault="00203B7D" w:rsidP="00730AD0">
      <w:pPr>
        <w:pStyle w:val="Nagwek2"/>
        <w:keepLines w:val="0"/>
        <w:numPr>
          <w:ilvl w:val="0"/>
          <w:numId w:val="15"/>
        </w:numPr>
        <w:spacing w:before="0" w:after="120" w:line="240" w:lineRule="auto"/>
        <w:ind w:left="714" w:hanging="357"/>
        <w:rPr>
          <w:rFonts w:ascii="Verdana" w:hAnsi="Verdana"/>
          <w:b w:val="0"/>
          <w:bCs w:val="0"/>
          <w:color w:val="auto"/>
          <w:sz w:val="18"/>
        </w:rPr>
      </w:pPr>
      <w:r w:rsidRPr="00203B7D">
        <w:rPr>
          <w:rFonts w:ascii="Verdana" w:hAnsi="Verdana"/>
          <w:b w:val="0"/>
          <w:bCs w:val="0"/>
          <w:color w:val="auto"/>
          <w:sz w:val="18"/>
        </w:rPr>
        <w:t>Wypełnione właściwe miejsca i rubryki w ofercie.</w:t>
      </w:r>
    </w:p>
    <w:p w:rsidR="00203B7D" w:rsidRPr="00203B7D" w:rsidRDefault="00203B7D" w:rsidP="00730AD0">
      <w:pPr>
        <w:pStyle w:val="Nagwek2"/>
        <w:keepLines w:val="0"/>
        <w:numPr>
          <w:ilvl w:val="0"/>
          <w:numId w:val="15"/>
        </w:numPr>
        <w:spacing w:before="0" w:after="120" w:line="240" w:lineRule="auto"/>
        <w:ind w:left="714" w:hanging="357"/>
        <w:rPr>
          <w:rFonts w:ascii="Verdana" w:hAnsi="Verdana"/>
          <w:b w:val="0"/>
          <w:bCs w:val="0"/>
          <w:color w:val="auto"/>
          <w:sz w:val="18"/>
        </w:rPr>
      </w:pPr>
      <w:r w:rsidRPr="00203B7D">
        <w:rPr>
          <w:rFonts w:ascii="Verdana" w:hAnsi="Verdana"/>
          <w:b w:val="0"/>
          <w:bCs w:val="0"/>
          <w:color w:val="auto"/>
          <w:sz w:val="18"/>
        </w:rPr>
        <w:t xml:space="preserve">Złożenie wymaganych dokumentów i oświadczeń wymienionych w części XII ogłoszenia. </w:t>
      </w:r>
    </w:p>
    <w:p w:rsidR="00060440" w:rsidRPr="00203B7D" w:rsidRDefault="00203B7D" w:rsidP="00730AD0">
      <w:pPr>
        <w:tabs>
          <w:tab w:val="left" w:pos="851"/>
        </w:tabs>
        <w:spacing w:after="120" w:line="240" w:lineRule="auto"/>
        <w:rPr>
          <w:rFonts w:ascii="Verdana" w:hAnsi="Verdana"/>
          <w:sz w:val="18"/>
        </w:rPr>
      </w:pPr>
      <w:r w:rsidRPr="00203B7D">
        <w:rPr>
          <w:rFonts w:ascii="Verdana" w:hAnsi="Verdana"/>
          <w:b/>
          <w:sz w:val="18"/>
        </w:rPr>
        <w:t>UWAGA</w:t>
      </w:r>
      <w:r w:rsidRPr="00203B7D">
        <w:rPr>
          <w:rFonts w:ascii="Verdana" w:hAnsi="Verdana"/>
          <w:sz w:val="18"/>
        </w:rPr>
        <w:t>:  Oferta, która nie będzie spełniała jednego z wyżej wymienionych elementów zostanie odrzucona ze względów formalnych.</w:t>
      </w:r>
    </w:p>
    <w:p w:rsidR="00166788" w:rsidRDefault="00166788" w:rsidP="00730AD0">
      <w:pPr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C26D5A" w:rsidRDefault="00C26D5A" w:rsidP="00730AD0">
      <w:pPr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lastRenderedPageBreak/>
        <w:t>XIV. OCENA OFERT</w:t>
      </w:r>
    </w:p>
    <w:p w:rsidR="00C26D5A" w:rsidRPr="00BA64F9" w:rsidRDefault="00C26D5A" w:rsidP="00730AD0">
      <w:pPr>
        <w:autoSpaceDE w:val="0"/>
        <w:autoSpaceDN w:val="0"/>
        <w:adjustRightInd w:val="0"/>
        <w:spacing w:after="0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Złożone oferty podlegają ocenie formalnej i merytorycznej.</w:t>
      </w:r>
    </w:p>
    <w:p w:rsidR="00C26D5A" w:rsidRPr="00BA64F9" w:rsidRDefault="00C26D5A" w:rsidP="00730AD0">
      <w:pPr>
        <w:pStyle w:val="Tekstpodstawowy2"/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C26D5A" w:rsidRPr="00BA64F9" w:rsidRDefault="00C26D5A" w:rsidP="00730AD0">
      <w:pPr>
        <w:pStyle w:val="Tekstpodstawowy2"/>
        <w:spacing w:after="0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1. Ocena formalna ofert obejmuje:</w:t>
      </w:r>
    </w:p>
    <w:p w:rsidR="00C26D5A" w:rsidRPr="00BA64F9" w:rsidRDefault="00C26D5A" w:rsidP="00730AD0">
      <w:pPr>
        <w:numPr>
          <w:ilvl w:val="0"/>
          <w:numId w:val="16"/>
        </w:numPr>
        <w:tabs>
          <w:tab w:val="clear" w:pos="1797"/>
        </w:tabs>
        <w:autoSpaceDE w:val="0"/>
        <w:autoSpaceDN w:val="0"/>
        <w:adjustRightInd w:val="0"/>
        <w:spacing w:after="0" w:line="240" w:lineRule="auto"/>
        <w:ind w:left="720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:rsidR="00C26D5A" w:rsidRDefault="00C26D5A" w:rsidP="00730AD0">
      <w:pPr>
        <w:numPr>
          <w:ilvl w:val="0"/>
          <w:numId w:val="16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0" w:line="240" w:lineRule="auto"/>
        <w:ind w:left="1080" w:hanging="720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komplet dokumentów i oświadczeń, o których mowa w ogłoszeniu.</w:t>
      </w:r>
    </w:p>
    <w:p w:rsidR="00C26D5A" w:rsidRPr="00BA64F9" w:rsidRDefault="00C26D5A" w:rsidP="00730AD0">
      <w:pPr>
        <w:autoSpaceDE w:val="0"/>
        <w:autoSpaceDN w:val="0"/>
        <w:adjustRightInd w:val="0"/>
        <w:spacing w:after="0" w:line="240" w:lineRule="auto"/>
        <w:ind w:left="1080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C26D5A" w:rsidRPr="00BA64F9" w:rsidRDefault="00C26D5A" w:rsidP="00730AD0">
      <w:pPr>
        <w:pStyle w:val="Tekstpodstawowy2"/>
        <w:spacing w:after="0" w:line="276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Niespełnienie jednego z powyższych warunków spowoduje odrzucenie oferty z powodów formalnych.</w:t>
      </w:r>
    </w:p>
    <w:p w:rsidR="00C26D5A" w:rsidRPr="00BA64F9" w:rsidRDefault="00C26D5A" w:rsidP="00730AD0">
      <w:pPr>
        <w:tabs>
          <w:tab w:val="left" w:pos="6463"/>
        </w:tabs>
        <w:spacing w:after="0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C26D5A" w:rsidRDefault="00C26D5A" w:rsidP="00730AD0">
      <w:pPr>
        <w:tabs>
          <w:tab w:val="left" w:pos="6463"/>
        </w:tabs>
        <w:spacing w:after="12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Ocena merytoryczna ofert:</w:t>
      </w:r>
      <w:r>
        <w:rPr>
          <w:rFonts w:ascii="Verdana" w:hAnsi="Verdana"/>
          <w:b/>
          <w:sz w:val="18"/>
          <w:szCs w:val="18"/>
        </w:rPr>
        <w:tab/>
      </w:r>
    </w:p>
    <w:p w:rsidR="00C26D5A" w:rsidRPr="00C26D5A" w:rsidRDefault="00C26D5A" w:rsidP="00730AD0">
      <w:pPr>
        <w:pStyle w:val="Tekstpodstawowy2"/>
        <w:spacing w:line="276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C26D5A">
        <w:rPr>
          <w:rFonts w:ascii="Verdana" w:eastAsia="Times New Roman" w:hAnsi="Verdana" w:cs="Times New Roman"/>
          <w:sz w:val="18"/>
          <w:szCs w:val="24"/>
          <w:lang w:eastAsia="pl-PL"/>
        </w:rPr>
        <w:t xml:space="preserve">Kryteria oceny merytorycznej (suma punktów przypadających na jedną osobę w Komisji Konkursowej wynosi </w:t>
      </w:r>
      <w:r w:rsidR="009B2C2B">
        <w:rPr>
          <w:rFonts w:ascii="Verdana" w:eastAsia="Times New Roman" w:hAnsi="Verdana" w:cs="Times New Roman"/>
          <w:sz w:val="18"/>
          <w:szCs w:val="24"/>
          <w:lang w:eastAsia="pl-PL"/>
        </w:rPr>
        <w:t>5</w:t>
      </w:r>
      <w:r w:rsidR="007C498E">
        <w:rPr>
          <w:rFonts w:ascii="Verdana" w:eastAsia="Times New Roman" w:hAnsi="Verdana" w:cs="Times New Roman"/>
          <w:sz w:val="18"/>
          <w:szCs w:val="24"/>
          <w:lang w:eastAsia="pl-PL"/>
        </w:rPr>
        <w:t>0</w:t>
      </w:r>
      <w:r w:rsidRPr="00C26D5A">
        <w:rPr>
          <w:rFonts w:ascii="Verdana" w:eastAsia="Times New Roman" w:hAnsi="Verdana" w:cs="Times New Roman"/>
          <w:sz w:val="18"/>
          <w:szCs w:val="24"/>
          <w:lang w:eastAsia="pl-PL"/>
        </w:rPr>
        <w:t>):</w:t>
      </w:r>
    </w:p>
    <w:p w:rsidR="00C26D5A" w:rsidRDefault="00C26D5A" w:rsidP="00730A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Nazwa kryterium - Liczba punktów</w:t>
      </w:r>
    </w:p>
    <w:p w:rsidR="00060440" w:rsidRPr="00166788" w:rsidRDefault="00166788" w:rsidP="00730AD0">
      <w:pPr>
        <w:pStyle w:val="Tekstpodstawowy3"/>
        <w:numPr>
          <w:ilvl w:val="3"/>
          <w:numId w:val="9"/>
        </w:numPr>
        <w:spacing w:line="240" w:lineRule="auto"/>
        <w:ind w:left="567" w:right="108"/>
        <w:rPr>
          <w:rFonts w:ascii="Verdana" w:hAnsi="Verdana"/>
          <w:sz w:val="18"/>
        </w:rPr>
      </w:pPr>
      <w:r w:rsidRPr="00166788">
        <w:rPr>
          <w:rFonts w:ascii="Verdana" w:eastAsia="Calibri" w:hAnsi="Verdana" w:cs="Times New Roman"/>
          <w:sz w:val="18"/>
        </w:rPr>
        <w:t>Wartość merytoryczna programu, w tym: stopień, w jakim oferta odpowiada wymogom podanym w Ogłoszeniu konkursowym,  liczba osób objętych programem polityki zdrowotnej, kwalifikacje zawodowe personelu medycznego i uprawnienia realizatorów programu, posiadana baza lokalowa oraz sprzęt i aparatura medyczna, kompleksowość realizacji programu w jednym miejscu, możliwość kontynuacji programu po zakończeniu finansowania z budżetu Miasta</w:t>
      </w:r>
      <w:r w:rsidR="00C215B8">
        <w:rPr>
          <w:rFonts w:ascii="Verdana" w:eastAsia="Calibri" w:hAnsi="Verdana" w:cs="Times New Roman"/>
          <w:sz w:val="18"/>
        </w:rPr>
        <w:t xml:space="preserve"> </w:t>
      </w:r>
      <w:r w:rsidR="00C26D5A">
        <w:rPr>
          <w:rFonts w:ascii="Verdana" w:hAnsi="Verdana"/>
          <w:sz w:val="18"/>
        </w:rPr>
        <w:t>0-</w:t>
      </w:r>
      <w:r>
        <w:rPr>
          <w:rFonts w:ascii="Verdana" w:hAnsi="Verdana"/>
          <w:sz w:val="18"/>
        </w:rPr>
        <w:t>1</w:t>
      </w:r>
      <w:r w:rsidR="009B2C2B">
        <w:rPr>
          <w:rFonts w:ascii="Verdana" w:hAnsi="Verdana"/>
          <w:sz w:val="18"/>
        </w:rPr>
        <w:t>0</w:t>
      </w:r>
      <w:r w:rsidR="00C26D5A">
        <w:rPr>
          <w:rFonts w:ascii="Verdana" w:hAnsi="Verdana"/>
          <w:sz w:val="18"/>
        </w:rPr>
        <w:t xml:space="preserve"> </w:t>
      </w:r>
      <w:proofErr w:type="spellStart"/>
      <w:r w:rsidR="00C26D5A">
        <w:rPr>
          <w:rFonts w:ascii="Verdana" w:hAnsi="Verdana"/>
          <w:sz w:val="18"/>
        </w:rPr>
        <w:t>pkt</w:t>
      </w:r>
      <w:proofErr w:type="spellEnd"/>
    </w:p>
    <w:p w:rsidR="00C26D5A" w:rsidRPr="00166788" w:rsidRDefault="00C26D5A" w:rsidP="00730AD0">
      <w:pPr>
        <w:pStyle w:val="Tekstpodstawowy3"/>
        <w:numPr>
          <w:ilvl w:val="3"/>
          <w:numId w:val="9"/>
        </w:numPr>
        <w:spacing w:line="240" w:lineRule="auto"/>
        <w:ind w:left="567" w:right="108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hAnsi="Verdana"/>
          <w:sz w:val="18"/>
          <w:szCs w:val="22"/>
        </w:rPr>
        <w:t>Koszt realizacji Programu, w tym: racjonalność kalkulacji kosztów w relacji do zakresu zadania, aktualnych średnich cen i stawek na rynku usług i świadczeń zdrowotnych, średni koszt jednego uczestnika w Programie, udział środków własnych oferenta, inne źródła finansowania 0-</w:t>
      </w:r>
      <w:r w:rsidR="009B2C2B">
        <w:rPr>
          <w:rFonts w:ascii="Verdana" w:hAnsi="Verdana"/>
          <w:sz w:val="18"/>
          <w:szCs w:val="22"/>
        </w:rPr>
        <w:t>25</w:t>
      </w:r>
      <w:r>
        <w:rPr>
          <w:rFonts w:ascii="Verdana" w:hAnsi="Verdana"/>
          <w:sz w:val="18"/>
          <w:szCs w:val="22"/>
        </w:rPr>
        <w:t xml:space="preserve"> </w:t>
      </w:r>
      <w:proofErr w:type="spellStart"/>
      <w:r>
        <w:rPr>
          <w:rFonts w:ascii="Verdana" w:hAnsi="Verdana"/>
          <w:sz w:val="18"/>
          <w:szCs w:val="22"/>
        </w:rPr>
        <w:t>pkt</w:t>
      </w:r>
      <w:proofErr w:type="spellEnd"/>
    </w:p>
    <w:p w:rsidR="007C498E" w:rsidRPr="00166788" w:rsidRDefault="00166788" w:rsidP="00730AD0">
      <w:pPr>
        <w:pStyle w:val="Tekstpodstawowy3"/>
        <w:numPr>
          <w:ilvl w:val="3"/>
          <w:numId w:val="9"/>
        </w:numPr>
        <w:spacing w:line="240" w:lineRule="auto"/>
        <w:ind w:left="567" w:right="108"/>
        <w:rPr>
          <w:rFonts w:ascii="Verdana" w:hAnsi="Verdana"/>
          <w:sz w:val="18"/>
          <w:szCs w:val="22"/>
        </w:rPr>
      </w:pPr>
      <w:r w:rsidRPr="00166788">
        <w:rPr>
          <w:rFonts w:ascii="Verdana" w:eastAsia="Calibri" w:hAnsi="Verdana" w:cs="Times New Roman"/>
          <w:sz w:val="18"/>
          <w:szCs w:val="22"/>
        </w:rPr>
        <w:t>Dotychczasowe doświadczenie Oferenta w realizacji programów polityki zdrowotnej/programów zdrowotnych w zakresie edukacji i profilaktyki chorób sercowo-naczyniowych, rehabilitacji kardiologicznej i innych nowatorskich działań w zakresie wtórnej prewencji chorób sercowo-naczyniowych, w tym  liczba osób objęta świadczeniami zdrowotnymi w ramach rehabilitacji kardiologicznej finansowanej z NFZ w latach 201</w:t>
      </w:r>
      <w:r w:rsidR="00954DED">
        <w:rPr>
          <w:rFonts w:ascii="Verdana" w:eastAsia="Calibri" w:hAnsi="Verdana" w:cs="Times New Roman"/>
          <w:sz w:val="18"/>
          <w:szCs w:val="22"/>
        </w:rPr>
        <w:t>8</w:t>
      </w:r>
      <w:r w:rsidRPr="00166788">
        <w:rPr>
          <w:rFonts w:ascii="Verdana" w:eastAsia="Calibri" w:hAnsi="Verdana" w:cs="Times New Roman"/>
          <w:sz w:val="18"/>
          <w:szCs w:val="22"/>
        </w:rPr>
        <w:t>-20</w:t>
      </w:r>
      <w:r w:rsidR="00954DED">
        <w:rPr>
          <w:rFonts w:ascii="Verdana" w:eastAsia="Calibri" w:hAnsi="Verdana" w:cs="Times New Roman"/>
          <w:sz w:val="18"/>
          <w:szCs w:val="22"/>
        </w:rPr>
        <w:t>20</w:t>
      </w:r>
      <w:r w:rsidRPr="00166788">
        <w:rPr>
          <w:rFonts w:ascii="Verdana" w:eastAsia="Calibri" w:hAnsi="Verdana" w:cs="Times New Roman"/>
          <w:sz w:val="18"/>
          <w:szCs w:val="22"/>
        </w:rPr>
        <w:t>. Referencje zleceniodawców, z podaniem zakresu zadań, czasu ich realizacji. Rzetelne oraz terminowe wykonywanie i rozliczanie zadań zleconych</w:t>
      </w:r>
      <w:r>
        <w:rPr>
          <w:rFonts w:ascii="Verdana" w:hAnsi="Verdana"/>
          <w:sz w:val="18"/>
          <w:szCs w:val="22"/>
        </w:rPr>
        <w:t xml:space="preserve"> 0- </w:t>
      </w:r>
      <w:r w:rsidR="009B2C2B">
        <w:rPr>
          <w:rFonts w:ascii="Verdana" w:hAnsi="Verdana"/>
          <w:sz w:val="18"/>
          <w:szCs w:val="22"/>
        </w:rPr>
        <w:t>1</w:t>
      </w:r>
      <w:r w:rsidR="00964953">
        <w:rPr>
          <w:rFonts w:ascii="Verdana" w:hAnsi="Verdana"/>
          <w:sz w:val="18"/>
          <w:szCs w:val="22"/>
        </w:rPr>
        <w:t>5</w:t>
      </w:r>
    </w:p>
    <w:p w:rsidR="005D03A9" w:rsidRDefault="005D03A9" w:rsidP="00730AD0">
      <w:pPr>
        <w:pStyle w:val="Tekstpodstawowy3"/>
        <w:spacing w:line="240" w:lineRule="auto"/>
        <w:ind w:left="142" w:right="108" w:hanging="142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Komisja Konkursowa wybierze jedną ofertę, która uzyska największą liczbę punków.</w:t>
      </w:r>
    </w:p>
    <w:p w:rsidR="005D03A9" w:rsidRDefault="005D03A9" w:rsidP="00730AD0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0"/>
        <w:rPr>
          <w:rFonts w:ascii="Verdana" w:hAnsi="Verdana"/>
          <w:b/>
          <w:bCs/>
          <w:sz w:val="18"/>
        </w:rPr>
      </w:pPr>
    </w:p>
    <w:p w:rsidR="005D03A9" w:rsidRPr="00BF243F" w:rsidRDefault="005D03A9" w:rsidP="00730AD0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0"/>
        <w:rPr>
          <w:rFonts w:ascii="Verdana" w:hAnsi="Verdana"/>
          <w:b/>
          <w:bCs/>
          <w:sz w:val="18"/>
        </w:rPr>
      </w:pPr>
      <w:r w:rsidRPr="00BF243F">
        <w:rPr>
          <w:rFonts w:ascii="Verdana" w:hAnsi="Verdana"/>
          <w:b/>
          <w:bCs/>
          <w:sz w:val="18"/>
        </w:rPr>
        <w:t>XV. SPOSÓB ODWOŁANIA SIĘ OD ROZSTRZYGNIECIA KONKURSU OFERT</w:t>
      </w:r>
    </w:p>
    <w:p w:rsidR="005D03A9" w:rsidRDefault="005D03A9" w:rsidP="00730AD0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Oferentom przysługuje prawo do odwołania się od decyzji Komisji Konkursowej do Dyrektora Departamentu Spraw Społecznych Urzędu Miejskiego Wrocławia.</w:t>
      </w:r>
    </w:p>
    <w:p w:rsidR="00FE279C" w:rsidRPr="001C56E6" w:rsidRDefault="00FE279C" w:rsidP="00730AD0">
      <w:pPr>
        <w:numPr>
          <w:ilvl w:val="0"/>
          <w:numId w:val="17"/>
        </w:numPr>
        <w:tabs>
          <w:tab w:val="clear" w:pos="720"/>
          <w:tab w:val="left" w:pos="284"/>
        </w:tabs>
        <w:spacing w:after="240" w:line="240" w:lineRule="auto"/>
        <w:ind w:left="284" w:hanging="284"/>
        <w:rPr>
          <w:rFonts w:ascii="Verdana" w:hAnsi="Verdana"/>
          <w:sz w:val="18"/>
        </w:rPr>
      </w:pPr>
      <w:r w:rsidRPr="001C56E6">
        <w:rPr>
          <w:rFonts w:ascii="Verdana" w:hAnsi="Verdana"/>
          <w:sz w:val="18"/>
          <w:szCs w:val="18"/>
        </w:rPr>
        <w:t xml:space="preserve">Oferent składa pisemne odwołanie wraz z uzasadnieniem, w terminie trzech dni od daty </w:t>
      </w:r>
      <w:r w:rsidRPr="001C56E6">
        <w:rPr>
          <w:rFonts w:ascii="Verdana" w:hAnsi="Verdana"/>
          <w:sz w:val="18"/>
        </w:rPr>
        <w:t xml:space="preserve">ogłoszenia wyników konkursu, w </w:t>
      </w:r>
      <w:r w:rsidRPr="001C56E6">
        <w:rPr>
          <w:rFonts w:ascii="Verdana" w:hAnsi="Verdana"/>
          <w:b/>
          <w:sz w:val="18"/>
        </w:rPr>
        <w:t>Kancelarii Urzędu Miejskiego Wrocławia, 50-031 Wrocław, ul. Bogusławskiego 8,10 (parter)</w:t>
      </w:r>
      <w:r w:rsidRPr="001C56E6">
        <w:rPr>
          <w:rFonts w:ascii="Verdana" w:hAnsi="Verdana"/>
          <w:sz w:val="18"/>
        </w:rPr>
        <w:t>.</w:t>
      </w:r>
    </w:p>
    <w:p w:rsidR="005D03A9" w:rsidRDefault="005D03A9" w:rsidP="00730AD0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Odwołanie, które nie wpłynie do Gminy Wrocław w wyznaczonym terminie nie będzie rozpatrywane.</w:t>
      </w:r>
    </w:p>
    <w:p w:rsidR="005D03A9" w:rsidRDefault="005D03A9" w:rsidP="00730AD0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Dyrektor Departamentu Spraw Społecznych Urzędu Miejskiego Wrocławia rozpatruje</w:t>
      </w:r>
    </w:p>
    <w:p w:rsidR="005D03A9" w:rsidRDefault="005D03A9" w:rsidP="00730AD0">
      <w:pPr>
        <w:tabs>
          <w:tab w:val="num" w:pos="284"/>
        </w:tabs>
        <w:autoSpaceDE w:val="0"/>
        <w:autoSpaceDN w:val="0"/>
        <w:adjustRightInd w:val="0"/>
        <w:ind w:left="709" w:hanging="425"/>
        <w:rPr>
          <w:rFonts w:ascii="Verdana" w:hAnsi="Verdana"/>
          <w:sz w:val="18"/>
          <w:szCs w:val="18"/>
        </w:rPr>
      </w:pPr>
      <w:r w:rsidRPr="00FE279C">
        <w:rPr>
          <w:rFonts w:ascii="Verdana" w:hAnsi="Verdana"/>
          <w:sz w:val="18"/>
          <w:szCs w:val="18"/>
        </w:rPr>
        <w:t>odwołanie niezwłocznie, nie później niż w terminie 14 dni od daty ogłoszenia wyników konkursu.</w:t>
      </w:r>
    </w:p>
    <w:p w:rsidR="005D03A9" w:rsidRDefault="005D03A9" w:rsidP="00730AD0">
      <w:pPr>
        <w:pStyle w:val="Tekstpodstawowy3"/>
        <w:spacing w:line="240" w:lineRule="auto"/>
        <w:ind w:left="142" w:right="108" w:hanging="142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5. Od stanowiska Dyrektora Departamentu Spraw Społecznych Urzędu Miejskiego Wrocławia </w:t>
      </w:r>
      <w:r w:rsidRPr="00BF243F">
        <w:rPr>
          <w:rFonts w:ascii="Verdana" w:hAnsi="Verdana"/>
          <w:iCs/>
          <w:sz w:val="18"/>
          <w:szCs w:val="18"/>
        </w:rPr>
        <w:t>odwołanie nie przysługuje</w:t>
      </w:r>
      <w:r w:rsidR="008044D9">
        <w:rPr>
          <w:rFonts w:ascii="Verdana" w:hAnsi="Verdana"/>
          <w:iCs/>
          <w:sz w:val="18"/>
          <w:szCs w:val="18"/>
        </w:rPr>
        <w:t>.</w:t>
      </w:r>
    </w:p>
    <w:p w:rsidR="008044D9" w:rsidRPr="008044D9" w:rsidRDefault="008044D9" w:rsidP="00730AD0">
      <w:pPr>
        <w:pStyle w:val="Nagwek2"/>
        <w:spacing w:after="240"/>
        <w:rPr>
          <w:rFonts w:ascii="Verdana" w:eastAsia="Times New Roman" w:hAnsi="Verdana" w:cs="Times New Roman"/>
          <w:color w:val="auto"/>
          <w:sz w:val="18"/>
          <w:szCs w:val="24"/>
          <w:lang w:eastAsia="pl-PL"/>
        </w:rPr>
      </w:pPr>
      <w:r w:rsidRPr="008044D9">
        <w:rPr>
          <w:rFonts w:ascii="Verdana" w:eastAsia="Times New Roman" w:hAnsi="Verdana" w:cs="Times New Roman"/>
          <w:color w:val="auto"/>
          <w:sz w:val="18"/>
          <w:szCs w:val="24"/>
          <w:lang w:eastAsia="pl-PL"/>
        </w:rPr>
        <w:lastRenderedPageBreak/>
        <w:t>XVI. MIEJSCE ZŁOŻENIA DOKUMENTÓW</w:t>
      </w:r>
    </w:p>
    <w:p w:rsidR="009955FE" w:rsidRPr="001C56E6" w:rsidRDefault="008044D9" w:rsidP="00730AD0">
      <w:pPr>
        <w:numPr>
          <w:ilvl w:val="0"/>
          <w:numId w:val="18"/>
        </w:numPr>
        <w:tabs>
          <w:tab w:val="clear" w:pos="720"/>
          <w:tab w:val="num" w:pos="284"/>
        </w:tabs>
        <w:spacing w:after="240" w:line="240" w:lineRule="auto"/>
        <w:ind w:left="284" w:hanging="284"/>
        <w:rPr>
          <w:rFonts w:ascii="Verdana" w:hAnsi="Verdana"/>
          <w:b/>
          <w:sz w:val="18"/>
        </w:rPr>
      </w:pPr>
      <w:r w:rsidRPr="001C56E6">
        <w:rPr>
          <w:rFonts w:ascii="Verdana" w:hAnsi="Verdana"/>
          <w:sz w:val="18"/>
        </w:rPr>
        <w:t xml:space="preserve">Oferty wraz z dokumentami należy składać </w:t>
      </w:r>
      <w:r w:rsidRPr="001C56E6">
        <w:rPr>
          <w:rFonts w:ascii="Verdana" w:hAnsi="Verdana"/>
          <w:b/>
          <w:sz w:val="18"/>
        </w:rPr>
        <w:t xml:space="preserve">w </w:t>
      </w:r>
      <w:r w:rsidR="00FE279C" w:rsidRPr="001C56E6">
        <w:rPr>
          <w:rFonts w:ascii="Verdana" w:hAnsi="Verdana"/>
          <w:b/>
          <w:sz w:val="18"/>
        </w:rPr>
        <w:t xml:space="preserve"> Kancelarii Urzędu Miejskiego Wrocławia, 50-031 Wrocław, ul. Bogusławskiego 8,10 (parter)</w:t>
      </w:r>
      <w:r w:rsidR="009955FE" w:rsidRPr="001C56E6">
        <w:rPr>
          <w:rFonts w:ascii="Verdana" w:hAnsi="Verdana"/>
          <w:b/>
          <w:sz w:val="18"/>
        </w:rPr>
        <w:t xml:space="preserve"> z dopiskiem „do Wydziału Zdrowia”</w:t>
      </w:r>
    </w:p>
    <w:p w:rsidR="008044D9" w:rsidRPr="0007312A" w:rsidRDefault="008044D9" w:rsidP="00730AD0">
      <w:pPr>
        <w:pStyle w:val="Akapitzlist"/>
        <w:numPr>
          <w:ilvl w:val="0"/>
          <w:numId w:val="18"/>
        </w:numPr>
        <w:tabs>
          <w:tab w:val="clear" w:pos="720"/>
          <w:tab w:val="num" w:pos="284"/>
        </w:tabs>
        <w:spacing w:after="120"/>
        <w:ind w:left="284" w:hanging="284"/>
        <w:rPr>
          <w:rFonts w:ascii="Verdana" w:hAnsi="Verdana"/>
          <w:sz w:val="18"/>
        </w:rPr>
      </w:pPr>
      <w:r w:rsidRPr="0007312A">
        <w:rPr>
          <w:rFonts w:ascii="Verdana" w:hAnsi="Verdana"/>
          <w:sz w:val="18"/>
        </w:rPr>
        <w:t>Oferty wraz z dokumentami należy składać w kopercie lub teczce, zamkniętej, uniemożliwiającej otwarcie bez uszkodzenia zamknięcia, oznaczonej w następujący sposób: Konkurs pn.</w:t>
      </w:r>
      <w:r w:rsidRPr="0007312A">
        <w:rPr>
          <w:rFonts w:ascii="Verdana" w:hAnsi="Verdana"/>
          <w:b/>
          <w:bCs/>
          <w:sz w:val="18"/>
        </w:rPr>
        <w:t xml:space="preserve"> </w:t>
      </w:r>
      <w:r w:rsidR="007A34C9" w:rsidRPr="0007312A">
        <w:rPr>
          <w:rFonts w:ascii="Verdana" w:hAnsi="Verdana"/>
          <w:b/>
          <w:bCs/>
          <w:sz w:val="18"/>
        </w:rPr>
        <w:t xml:space="preserve">Konkurs pn. </w:t>
      </w:r>
      <w:r w:rsidR="00181D6A">
        <w:rPr>
          <w:rFonts w:ascii="Verdana" w:eastAsia="Calibri" w:hAnsi="Verdana"/>
          <w:b/>
          <w:bCs/>
          <w:sz w:val="18"/>
        </w:rPr>
        <w:t xml:space="preserve">Rozszerzenie dostępu do rehabilitacji kardiologicznej w ramach wtórnej prewencji chorób sercowo-naczyniowych </w:t>
      </w:r>
      <w:r w:rsidRPr="0007312A">
        <w:rPr>
          <w:rFonts w:ascii="Verdana" w:hAnsi="Verdana"/>
          <w:sz w:val="18"/>
        </w:rPr>
        <w:t>oraz należy podać nazwę i adres oferenta.</w:t>
      </w:r>
    </w:p>
    <w:p w:rsidR="008044D9" w:rsidRDefault="008044D9" w:rsidP="00730AD0">
      <w:pPr>
        <w:numPr>
          <w:ilvl w:val="0"/>
          <w:numId w:val="18"/>
        </w:numPr>
        <w:spacing w:after="120" w:line="240" w:lineRule="auto"/>
        <w:ind w:left="284" w:hanging="284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 przypadku przesłania oferty z dokumentami pocztą decyduje data jej wpływu do Wydziału Zdrowia i Spraw Społecznych Urzędu Miejskiego Wrocławia, a nie data stempla pocztowego.</w:t>
      </w:r>
    </w:p>
    <w:p w:rsidR="008044D9" w:rsidRPr="001C56E6" w:rsidRDefault="008044D9" w:rsidP="00730AD0">
      <w:pPr>
        <w:numPr>
          <w:ilvl w:val="0"/>
          <w:numId w:val="18"/>
        </w:numPr>
        <w:spacing w:after="120" w:line="240" w:lineRule="auto"/>
        <w:ind w:left="284" w:hanging="284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W przypadku składania oferty z dokumentami osobiście w </w:t>
      </w:r>
      <w:r w:rsidR="008257BA" w:rsidRPr="001C56E6">
        <w:rPr>
          <w:rFonts w:ascii="Verdana" w:hAnsi="Verdana"/>
          <w:b/>
          <w:sz w:val="18"/>
        </w:rPr>
        <w:t>Kancelarii Urzędu Miejskiego Wrocławia</w:t>
      </w:r>
      <w:r w:rsidR="008257BA" w:rsidRPr="001C56E6">
        <w:rPr>
          <w:rFonts w:ascii="Verdana" w:hAnsi="Verdana"/>
          <w:sz w:val="18"/>
        </w:rPr>
        <w:t xml:space="preserve"> </w:t>
      </w:r>
      <w:r w:rsidRPr="001C56E6">
        <w:rPr>
          <w:rFonts w:ascii="Verdana" w:hAnsi="Verdana"/>
          <w:sz w:val="18"/>
        </w:rPr>
        <w:t>oferent otrzyma</w:t>
      </w:r>
      <w:r w:rsidR="008257BA" w:rsidRPr="001C56E6">
        <w:rPr>
          <w:rFonts w:ascii="Verdana" w:hAnsi="Verdana"/>
          <w:sz w:val="18"/>
        </w:rPr>
        <w:t xml:space="preserve"> potwierdzenie złożenia oferty </w:t>
      </w:r>
      <w:r w:rsidRPr="001C56E6">
        <w:rPr>
          <w:rFonts w:ascii="Verdana" w:hAnsi="Verdana"/>
          <w:sz w:val="18"/>
        </w:rPr>
        <w:t>z datą wpływu na własnym drugim egzemplarzu – kopii oferty.</w:t>
      </w:r>
    </w:p>
    <w:p w:rsidR="008044D9" w:rsidRDefault="008044D9" w:rsidP="00730AD0">
      <w:pPr>
        <w:numPr>
          <w:ilvl w:val="0"/>
          <w:numId w:val="18"/>
        </w:numPr>
        <w:spacing w:after="120" w:line="240" w:lineRule="auto"/>
        <w:ind w:left="284" w:hanging="284"/>
        <w:rPr>
          <w:rFonts w:ascii="Verdana" w:hAnsi="Verdana"/>
          <w:sz w:val="18"/>
        </w:rPr>
      </w:pPr>
      <w:r w:rsidRPr="008044D9">
        <w:rPr>
          <w:rFonts w:ascii="Verdana" w:hAnsi="Verdana"/>
          <w:sz w:val="18"/>
        </w:rPr>
        <w:t xml:space="preserve">Osoba wskazana do kontaktu z oferentami: Anna </w:t>
      </w:r>
      <w:proofErr w:type="spellStart"/>
      <w:r w:rsidRPr="008044D9">
        <w:rPr>
          <w:rFonts w:ascii="Verdana" w:hAnsi="Verdana"/>
          <w:sz w:val="18"/>
        </w:rPr>
        <w:t>Boduszek</w:t>
      </w:r>
      <w:proofErr w:type="spellEnd"/>
      <w:r w:rsidRPr="008044D9">
        <w:rPr>
          <w:rFonts w:ascii="Verdana" w:hAnsi="Verdana"/>
          <w:sz w:val="18"/>
        </w:rPr>
        <w:t>, e-mail: anna.boduszek@um.wroc.pl, tel. 71 777 88 29.</w:t>
      </w:r>
    </w:p>
    <w:p w:rsidR="007A34C9" w:rsidRDefault="007A34C9" w:rsidP="00730AD0">
      <w:pPr>
        <w:spacing w:after="120" w:line="240" w:lineRule="auto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7A34C9" w:rsidRPr="00342586" w:rsidRDefault="007A34C9" w:rsidP="00730AD0">
      <w:pPr>
        <w:spacing w:after="120" w:line="240" w:lineRule="auto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342586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XVII. TERMINY</w:t>
      </w:r>
    </w:p>
    <w:p w:rsidR="007A34C9" w:rsidRPr="00342586" w:rsidRDefault="007A34C9" w:rsidP="00730AD0">
      <w:pPr>
        <w:spacing w:after="0"/>
        <w:rPr>
          <w:rFonts w:ascii="Verdana" w:hAnsi="Verdana"/>
          <w:b/>
          <w:sz w:val="18"/>
        </w:rPr>
      </w:pPr>
      <w:r w:rsidRPr="00342586">
        <w:rPr>
          <w:rFonts w:ascii="Verdana" w:hAnsi="Verdana"/>
          <w:b/>
          <w:sz w:val="18"/>
        </w:rPr>
        <w:t>TERMIN SKŁADANIA OFERT</w:t>
      </w:r>
    </w:p>
    <w:p w:rsidR="007A34C9" w:rsidRPr="00342586" w:rsidRDefault="007A34C9" w:rsidP="00730AD0">
      <w:pPr>
        <w:pStyle w:val="Nagwek3"/>
        <w:rPr>
          <w:rFonts w:ascii="Verdana" w:eastAsiaTheme="minorHAnsi" w:hAnsi="Verdana" w:cstheme="minorBidi"/>
          <w:b w:val="0"/>
          <w:bCs w:val="0"/>
          <w:color w:val="auto"/>
          <w:sz w:val="18"/>
        </w:rPr>
      </w:pP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do dnia </w:t>
      </w:r>
      <w:r w:rsidR="00B301B5">
        <w:rPr>
          <w:rFonts w:ascii="Verdana" w:eastAsiaTheme="minorHAnsi" w:hAnsi="Verdana" w:cstheme="minorBidi"/>
          <w:bCs w:val="0"/>
          <w:color w:val="auto"/>
          <w:sz w:val="18"/>
        </w:rPr>
        <w:t>1</w:t>
      </w:r>
      <w:r w:rsidR="00CE76D4">
        <w:rPr>
          <w:rFonts w:ascii="Verdana" w:eastAsiaTheme="minorHAnsi" w:hAnsi="Verdana" w:cstheme="minorBidi"/>
          <w:bCs w:val="0"/>
          <w:color w:val="auto"/>
          <w:sz w:val="18"/>
        </w:rPr>
        <w:t>5</w:t>
      </w:r>
      <w:r w:rsidR="00B301B5">
        <w:rPr>
          <w:rFonts w:ascii="Verdana" w:eastAsiaTheme="minorHAnsi" w:hAnsi="Verdana" w:cstheme="minorBidi"/>
          <w:bCs w:val="0"/>
          <w:color w:val="auto"/>
          <w:sz w:val="18"/>
        </w:rPr>
        <w:t>.06</w:t>
      </w:r>
      <w:r w:rsidR="00B16CC5">
        <w:rPr>
          <w:rFonts w:ascii="Verdana" w:eastAsiaTheme="minorHAnsi" w:hAnsi="Verdana" w:cstheme="minorBidi"/>
          <w:bCs w:val="0"/>
          <w:color w:val="auto"/>
          <w:sz w:val="18"/>
        </w:rPr>
        <w:t>.202</w:t>
      </w:r>
      <w:r w:rsidR="00B301B5">
        <w:rPr>
          <w:rFonts w:ascii="Verdana" w:eastAsiaTheme="minorHAnsi" w:hAnsi="Verdana" w:cstheme="minorBidi"/>
          <w:bCs w:val="0"/>
          <w:color w:val="auto"/>
          <w:sz w:val="18"/>
        </w:rPr>
        <w:t>1</w:t>
      </w:r>
      <w:r w:rsidRPr="00A612C2">
        <w:rPr>
          <w:rFonts w:ascii="Verdana" w:eastAsiaTheme="minorHAnsi" w:hAnsi="Verdana" w:cstheme="minorBidi"/>
          <w:bCs w:val="0"/>
          <w:color w:val="auto"/>
          <w:sz w:val="18"/>
        </w:rPr>
        <w:t xml:space="preserve"> roku do godz. 10:00.</w:t>
      </w: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 </w:t>
      </w:r>
    </w:p>
    <w:p w:rsidR="007A34C9" w:rsidRPr="00E70EEC" w:rsidRDefault="007A34C9" w:rsidP="00730AD0">
      <w:pPr>
        <w:spacing w:before="120" w:after="120" w:line="240" w:lineRule="auto"/>
        <w:ind w:right="110"/>
        <w:rPr>
          <w:rFonts w:ascii="Verdana" w:hAnsi="Verdana"/>
          <w:sz w:val="18"/>
        </w:rPr>
      </w:pPr>
      <w:r w:rsidRPr="00342586">
        <w:rPr>
          <w:rFonts w:ascii="Verdana" w:hAnsi="Verdana"/>
          <w:sz w:val="18"/>
        </w:rPr>
        <w:t>Oferty złożone po wyznaczonym terminie nie będą rozpatrywane.</w:t>
      </w:r>
    </w:p>
    <w:p w:rsidR="007A34C9" w:rsidRPr="007A34C9" w:rsidRDefault="007A34C9" w:rsidP="00730AD0">
      <w:pPr>
        <w:pStyle w:val="Nagwek2"/>
        <w:rPr>
          <w:rFonts w:ascii="Verdana" w:eastAsiaTheme="minorHAnsi" w:hAnsi="Verdana" w:cstheme="minorBidi"/>
          <w:bCs w:val="0"/>
          <w:color w:val="auto"/>
          <w:sz w:val="18"/>
          <w:szCs w:val="22"/>
        </w:rPr>
      </w:pPr>
      <w:r w:rsidRPr="007A34C9">
        <w:rPr>
          <w:rFonts w:ascii="Verdana" w:eastAsiaTheme="minorHAnsi" w:hAnsi="Verdana" w:cstheme="minorBidi"/>
          <w:bCs w:val="0"/>
          <w:color w:val="auto"/>
          <w:sz w:val="18"/>
          <w:szCs w:val="22"/>
        </w:rPr>
        <w:t>TERMIN ROZSTRZYGNIĘCIA KONKURSU</w:t>
      </w:r>
    </w:p>
    <w:p w:rsidR="007A34C9" w:rsidRDefault="007A34C9" w:rsidP="00730AD0">
      <w:pPr>
        <w:spacing w:before="120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Rozstrzygnięcie konkursu do dnia </w:t>
      </w:r>
      <w:r w:rsidR="00CE76D4">
        <w:rPr>
          <w:rFonts w:ascii="Verdana" w:hAnsi="Verdana"/>
          <w:b/>
          <w:bCs/>
          <w:sz w:val="18"/>
          <w:szCs w:val="20"/>
        </w:rPr>
        <w:t>18</w:t>
      </w:r>
      <w:r w:rsidR="00B301B5">
        <w:rPr>
          <w:rFonts w:ascii="Verdana" w:hAnsi="Verdana"/>
          <w:b/>
          <w:bCs/>
          <w:sz w:val="18"/>
          <w:szCs w:val="20"/>
        </w:rPr>
        <w:t>.06</w:t>
      </w:r>
      <w:r w:rsidR="00B16CC5">
        <w:rPr>
          <w:rFonts w:ascii="Verdana" w:hAnsi="Verdana"/>
          <w:b/>
          <w:bCs/>
          <w:sz w:val="18"/>
          <w:szCs w:val="20"/>
        </w:rPr>
        <w:t>.202</w:t>
      </w:r>
      <w:r w:rsidR="00B301B5">
        <w:rPr>
          <w:rFonts w:ascii="Verdana" w:hAnsi="Verdana"/>
          <w:b/>
          <w:bCs/>
          <w:sz w:val="18"/>
          <w:szCs w:val="20"/>
        </w:rPr>
        <w:t xml:space="preserve">1 </w:t>
      </w:r>
      <w:r w:rsidR="00B16CC5">
        <w:rPr>
          <w:rFonts w:ascii="Verdana" w:hAnsi="Verdana"/>
          <w:b/>
          <w:bCs/>
          <w:sz w:val="18"/>
          <w:szCs w:val="20"/>
        </w:rPr>
        <w:t>r.</w:t>
      </w:r>
    </w:p>
    <w:p w:rsidR="007A34C9" w:rsidRPr="00C92859" w:rsidRDefault="007A34C9" w:rsidP="00730AD0">
      <w:pPr>
        <w:spacing w:before="120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Informacja z rozstrzygnięcia konkursu do dnia </w:t>
      </w:r>
      <w:r w:rsidR="00CE76D4">
        <w:rPr>
          <w:rFonts w:ascii="Verdana" w:hAnsi="Verdana"/>
          <w:b/>
          <w:bCs/>
          <w:sz w:val="18"/>
          <w:szCs w:val="20"/>
        </w:rPr>
        <w:t>18</w:t>
      </w:r>
      <w:r w:rsidR="00B301B5">
        <w:rPr>
          <w:rFonts w:ascii="Verdana" w:hAnsi="Verdana"/>
          <w:b/>
          <w:bCs/>
          <w:sz w:val="18"/>
          <w:szCs w:val="20"/>
        </w:rPr>
        <w:t>.06</w:t>
      </w:r>
      <w:r w:rsidR="00B16CC5">
        <w:rPr>
          <w:rFonts w:ascii="Verdana" w:hAnsi="Verdana"/>
          <w:b/>
          <w:bCs/>
          <w:sz w:val="18"/>
          <w:szCs w:val="20"/>
        </w:rPr>
        <w:t>.202</w:t>
      </w:r>
      <w:r w:rsidR="00B301B5">
        <w:rPr>
          <w:rFonts w:ascii="Verdana" w:hAnsi="Verdana"/>
          <w:b/>
          <w:bCs/>
          <w:sz w:val="18"/>
          <w:szCs w:val="20"/>
        </w:rPr>
        <w:t>1</w:t>
      </w:r>
      <w:r w:rsidR="00B16CC5">
        <w:rPr>
          <w:rFonts w:ascii="Verdana" w:hAnsi="Verdana"/>
          <w:b/>
          <w:bCs/>
          <w:sz w:val="18"/>
          <w:szCs w:val="20"/>
        </w:rPr>
        <w:t xml:space="preserve"> r.</w:t>
      </w:r>
      <w:r>
        <w:rPr>
          <w:rFonts w:ascii="Verdana" w:hAnsi="Verdana"/>
          <w:sz w:val="18"/>
          <w:szCs w:val="20"/>
        </w:rPr>
        <w:t xml:space="preserve"> roku zostanie umieszczona:</w:t>
      </w:r>
    </w:p>
    <w:p w:rsidR="007A34C9" w:rsidRDefault="007A34C9" w:rsidP="00730AD0">
      <w:pPr>
        <w:numPr>
          <w:ilvl w:val="0"/>
          <w:numId w:val="19"/>
        </w:numPr>
        <w:spacing w:before="120" w:after="0" w:line="240" w:lineRule="auto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w Biuletynie Informacji Publicznej </w:t>
      </w:r>
      <w:hyperlink r:id="rId6" w:history="1">
        <w:r>
          <w:rPr>
            <w:rStyle w:val="Hipercze"/>
            <w:rFonts w:ascii="Verdana" w:hAnsi="Verdana"/>
            <w:sz w:val="18"/>
            <w:szCs w:val="20"/>
          </w:rPr>
          <w:t>http://bip.um.wroc.pl</w:t>
        </w:r>
      </w:hyperlink>
    </w:p>
    <w:p w:rsidR="007A34C9" w:rsidRDefault="007A34C9" w:rsidP="00730AD0">
      <w:pPr>
        <w:numPr>
          <w:ilvl w:val="0"/>
          <w:numId w:val="19"/>
        </w:numPr>
        <w:spacing w:before="120" w:after="0" w:line="240" w:lineRule="auto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na tablicy ogłoszeń w komórce organizacyjnej Urzędu/miejskiej jednostce organizacyjnej Wydziału Zdrowia i Spraw Społecznych Urzędu Miejskiego Wrocławia, 50-032 Wrocław, </w:t>
      </w:r>
      <w:r>
        <w:rPr>
          <w:rFonts w:ascii="Verdana" w:hAnsi="Verdana"/>
          <w:sz w:val="18"/>
          <w:szCs w:val="20"/>
        </w:rPr>
        <w:br/>
        <w:t>ul. G. Zapolskiej 4, III piętro.</w:t>
      </w:r>
    </w:p>
    <w:p w:rsidR="006262BB" w:rsidRDefault="006262BB" w:rsidP="00730AD0">
      <w:pPr>
        <w:pStyle w:val="Akapitzlist"/>
        <w:spacing w:before="120"/>
        <w:ind w:left="0"/>
        <w:rPr>
          <w:rFonts w:ascii="Verdana" w:hAnsi="Verdana"/>
          <w:b/>
          <w:bCs/>
          <w:sz w:val="18"/>
        </w:rPr>
      </w:pPr>
    </w:p>
    <w:p w:rsidR="00A956B9" w:rsidRPr="00A956B9" w:rsidRDefault="00A956B9" w:rsidP="00730AD0">
      <w:pPr>
        <w:pStyle w:val="Akapitzlist"/>
        <w:spacing w:before="120"/>
        <w:ind w:left="0"/>
        <w:rPr>
          <w:rFonts w:ascii="Verdana" w:hAnsi="Verdana"/>
          <w:b/>
          <w:bCs/>
          <w:sz w:val="18"/>
        </w:rPr>
      </w:pPr>
      <w:r w:rsidRPr="00A956B9">
        <w:rPr>
          <w:rFonts w:ascii="Verdana" w:hAnsi="Verdana"/>
          <w:b/>
          <w:bCs/>
          <w:sz w:val="18"/>
        </w:rPr>
        <w:t>XVIII. Załączniki</w:t>
      </w:r>
    </w:p>
    <w:p w:rsidR="00A956B9" w:rsidRPr="003D1181" w:rsidRDefault="00A956B9" w:rsidP="00730AD0">
      <w:pPr>
        <w:autoSpaceDE w:val="0"/>
        <w:autoSpaceDN w:val="0"/>
        <w:adjustRightInd w:val="0"/>
        <w:ind w:left="360" w:hanging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1. Załącznik nr 1 - Program polityki zdrowotnej pn.: „</w:t>
      </w:r>
      <w:r w:rsidR="003D1181" w:rsidRPr="003D1181">
        <w:rPr>
          <w:rFonts w:ascii="Verdana" w:eastAsia="Calibri" w:hAnsi="Verdana" w:cs="Times New Roman"/>
          <w:bCs/>
          <w:sz w:val="18"/>
        </w:rPr>
        <w:t>Rozszerzenie dostępu do rehabilitacji kardiologicznej w ramach wtórnej prewencji chorób sercowo-naczyniowych”</w:t>
      </w:r>
      <w:r w:rsidRPr="003D1181">
        <w:rPr>
          <w:rFonts w:ascii="Verdana" w:hAnsi="Verdana"/>
          <w:sz w:val="18"/>
          <w:szCs w:val="18"/>
        </w:rPr>
        <w:t>;</w:t>
      </w:r>
    </w:p>
    <w:p w:rsidR="00A956B9" w:rsidRDefault="00A956B9" w:rsidP="00730AD0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 Załącznik nr 2 – Wzór oferty;</w:t>
      </w:r>
    </w:p>
    <w:p w:rsidR="00A956B9" w:rsidRDefault="00A956B9" w:rsidP="00730AD0">
      <w:pPr>
        <w:autoSpaceDE w:val="0"/>
        <w:autoSpaceDN w:val="0"/>
        <w:adjustRightInd w:val="0"/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 Załącznik nr 3 – Oświadczenie osoby/osób uprawnionej/ uprawnionych do reprezentowania podmiotu składającego ofertę;</w:t>
      </w:r>
    </w:p>
    <w:p w:rsidR="007A34C9" w:rsidRDefault="00A956B9" w:rsidP="00730AD0">
      <w:pPr>
        <w:spacing w:after="120" w:line="240" w:lineRule="auto"/>
        <w:ind w:left="284" w:hanging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4. Załącznik nr 4 – Oświadczenie  osoby/osób uprawnionej/ uprawnionych do reprezentowania podmiotu składającego ofertę.</w:t>
      </w:r>
    </w:p>
    <w:p w:rsidR="00A956B9" w:rsidRDefault="00A956B9" w:rsidP="00730AD0">
      <w:pPr>
        <w:spacing w:after="120" w:line="240" w:lineRule="auto"/>
        <w:ind w:left="284" w:hanging="284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Oferty wraz z dokumentami nie będą zwracane oferentowi.</w:t>
      </w:r>
    </w:p>
    <w:p w:rsidR="000569D2" w:rsidRDefault="000569D2" w:rsidP="00730AD0">
      <w:pPr>
        <w:spacing w:before="120" w:after="0" w:line="240" w:lineRule="auto"/>
        <w:rPr>
          <w:rFonts w:ascii="Verdana" w:hAnsi="Verdana"/>
          <w:b/>
          <w:bCs/>
          <w:sz w:val="18"/>
          <w:szCs w:val="20"/>
        </w:rPr>
      </w:pPr>
    </w:p>
    <w:p w:rsidR="000569D2" w:rsidRPr="000569D2" w:rsidRDefault="000569D2" w:rsidP="00730AD0">
      <w:pPr>
        <w:spacing w:before="120" w:after="0" w:line="240" w:lineRule="auto"/>
        <w:rPr>
          <w:rFonts w:ascii="Verdana" w:hAnsi="Verdana"/>
          <w:b/>
          <w:bCs/>
          <w:sz w:val="18"/>
          <w:szCs w:val="20"/>
        </w:rPr>
      </w:pPr>
      <w:r w:rsidRPr="000569D2">
        <w:rPr>
          <w:rFonts w:ascii="Verdana" w:hAnsi="Verdana"/>
          <w:b/>
          <w:bCs/>
          <w:sz w:val="18"/>
          <w:szCs w:val="20"/>
        </w:rPr>
        <w:t>Jadwiga Ardelli-Książek</w:t>
      </w:r>
    </w:p>
    <w:p w:rsidR="000569D2" w:rsidRPr="000569D2" w:rsidRDefault="000569D2" w:rsidP="00730AD0">
      <w:pPr>
        <w:spacing w:before="120" w:after="0" w:line="240" w:lineRule="auto"/>
        <w:rPr>
          <w:rFonts w:ascii="Verdana" w:hAnsi="Verdana"/>
          <w:b/>
          <w:bCs/>
          <w:sz w:val="18"/>
          <w:szCs w:val="20"/>
        </w:rPr>
      </w:pPr>
      <w:r w:rsidRPr="000569D2">
        <w:rPr>
          <w:rFonts w:ascii="Verdana" w:hAnsi="Verdana"/>
          <w:b/>
          <w:bCs/>
          <w:sz w:val="18"/>
          <w:szCs w:val="20"/>
        </w:rPr>
        <w:t>Z-ca Dyrektora Wydziału Zdrowia i Spraw Społecznych</w:t>
      </w:r>
    </w:p>
    <w:p w:rsidR="004C5617" w:rsidRDefault="004C5617" w:rsidP="00730AD0">
      <w:pPr>
        <w:spacing w:after="120" w:line="240" w:lineRule="auto"/>
        <w:ind w:left="284" w:hanging="284"/>
        <w:rPr>
          <w:rFonts w:ascii="Verdana" w:hAnsi="Verdana"/>
          <w:b/>
          <w:bCs/>
          <w:i/>
          <w:iCs/>
          <w:sz w:val="18"/>
        </w:rPr>
      </w:pPr>
    </w:p>
    <w:p w:rsidR="00A956B9" w:rsidRPr="008044D9" w:rsidRDefault="007C3184" w:rsidP="00730AD0">
      <w:pPr>
        <w:spacing w:after="120" w:line="240" w:lineRule="auto"/>
        <w:ind w:left="284" w:hanging="284"/>
        <w:rPr>
          <w:rFonts w:ascii="Verdana" w:hAnsi="Verdana"/>
          <w:sz w:val="18"/>
        </w:rPr>
      </w:pPr>
      <w:r>
        <w:rPr>
          <w:rFonts w:ascii="Verdana" w:hAnsi="Verdana"/>
          <w:b/>
          <w:bCs/>
          <w:i/>
          <w:iCs/>
          <w:sz w:val="18"/>
        </w:rPr>
        <w:t>(</w:t>
      </w:r>
      <w:r w:rsidR="00A956B9">
        <w:rPr>
          <w:rFonts w:ascii="Verdana" w:hAnsi="Verdana"/>
          <w:b/>
          <w:bCs/>
          <w:i/>
          <w:iCs/>
          <w:sz w:val="18"/>
        </w:rPr>
        <w:t>podpis i pieczęć imienna dyrektora komórki organizacyjnej Urzędu/miejskiej jednostki organizacyjnej wraz z  pieczęcią nagłówkową)</w:t>
      </w:r>
    </w:p>
    <w:sectPr w:rsidR="00A956B9" w:rsidRPr="008044D9" w:rsidSect="00392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">
    <w:altName w:val="MS Gothic"/>
    <w:charset w:val="8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3ED3867"/>
    <w:multiLevelType w:val="multilevel"/>
    <w:tmpl w:val="1A9C4E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3">
    <w:nsid w:val="0E6F7D24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-330"/>
        </w:tabs>
        <w:ind w:left="-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07341C5"/>
    <w:multiLevelType w:val="hybridMultilevel"/>
    <w:tmpl w:val="CC3234D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E12009"/>
    <w:multiLevelType w:val="hybridMultilevel"/>
    <w:tmpl w:val="6E820FAE"/>
    <w:lvl w:ilvl="0" w:tplc="C812E512">
      <w:numFmt w:val="bullet"/>
      <w:lvlText w:val="-"/>
      <w:lvlJc w:val="left"/>
      <w:pPr>
        <w:tabs>
          <w:tab w:val="num" w:pos="1263"/>
        </w:tabs>
        <w:ind w:left="1263" w:hanging="360"/>
      </w:pPr>
      <w:rPr>
        <w:rFonts w:ascii="Times New Roman" w:eastAsia="Times New Roman" w:hAnsi="Times New Roman" w:hint="default"/>
      </w:rPr>
    </w:lvl>
    <w:lvl w:ilvl="1" w:tplc="8B2A39A4">
      <w:start w:val="2"/>
      <w:numFmt w:val="decimal"/>
      <w:lvlText w:val="%2)"/>
      <w:lvlJc w:val="left"/>
      <w:pPr>
        <w:tabs>
          <w:tab w:val="num" w:pos="1983"/>
        </w:tabs>
        <w:ind w:left="1983" w:hanging="360"/>
      </w:pPr>
      <w:rPr>
        <w:rFonts w:ascii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cs="Times New Roman" w:hint="default"/>
      </w:rPr>
    </w:lvl>
  </w:abstractNum>
  <w:abstractNum w:abstractNumId="7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D25EC8"/>
    <w:multiLevelType w:val="multilevel"/>
    <w:tmpl w:val="AFA4A6A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2160"/>
      </w:pPr>
      <w:rPr>
        <w:rFonts w:hint="default"/>
      </w:rPr>
    </w:lvl>
  </w:abstractNum>
  <w:abstractNum w:abstractNumId="12">
    <w:nsid w:val="23D44671"/>
    <w:multiLevelType w:val="hybridMultilevel"/>
    <w:tmpl w:val="AB381098"/>
    <w:lvl w:ilvl="0" w:tplc="90582D0C">
      <w:start w:val="1"/>
      <w:numFmt w:val="decimal"/>
      <w:lvlText w:val="%1)"/>
      <w:lvlJc w:val="left"/>
      <w:pPr>
        <w:tabs>
          <w:tab w:val="num" w:pos="903"/>
        </w:tabs>
        <w:ind w:left="903" w:hanging="360"/>
      </w:pPr>
      <w:rPr>
        <w:rFonts w:ascii="Times New Roman" w:hAnsi="Times New Roman"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3">
    <w:nsid w:val="2AE545E6"/>
    <w:multiLevelType w:val="hybridMultilevel"/>
    <w:tmpl w:val="AB381098"/>
    <w:lvl w:ilvl="0" w:tplc="C812E512">
      <w:numFmt w:val="bullet"/>
      <w:lvlText w:val="-"/>
      <w:lvlJc w:val="left"/>
      <w:pPr>
        <w:tabs>
          <w:tab w:val="num" w:pos="903"/>
        </w:tabs>
        <w:ind w:left="903" w:hanging="360"/>
      </w:pPr>
      <w:rPr>
        <w:rFonts w:ascii="Times New Roman" w:eastAsia="Times New Roman" w:hAnsi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4">
    <w:nsid w:val="2B2E3121"/>
    <w:multiLevelType w:val="hybridMultilevel"/>
    <w:tmpl w:val="2DBE47E6"/>
    <w:lvl w:ilvl="0" w:tplc="138A0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910C4A"/>
    <w:multiLevelType w:val="hybridMultilevel"/>
    <w:tmpl w:val="3C1EBF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1460D9"/>
    <w:multiLevelType w:val="hybridMultilevel"/>
    <w:tmpl w:val="64A82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44252"/>
    <w:multiLevelType w:val="hybridMultilevel"/>
    <w:tmpl w:val="EEFE29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FC40A8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AD51C08"/>
    <w:multiLevelType w:val="hybridMultilevel"/>
    <w:tmpl w:val="480206BA"/>
    <w:lvl w:ilvl="0" w:tplc="04150017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24">
    <w:nsid w:val="50FA5961"/>
    <w:multiLevelType w:val="hybridMultilevel"/>
    <w:tmpl w:val="D276A268"/>
    <w:lvl w:ilvl="0" w:tplc="BCB2AF18">
      <w:start w:val="2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5">
    <w:nsid w:val="51975E21"/>
    <w:multiLevelType w:val="hybridMultilevel"/>
    <w:tmpl w:val="A65A52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1A907190">
      <w:start w:val="1"/>
      <w:numFmt w:val="lowerLetter"/>
      <w:lvlText w:val="%6)"/>
      <w:lvlJc w:val="left"/>
      <w:pPr>
        <w:ind w:left="4500" w:hanging="360"/>
      </w:pPr>
      <w:rPr>
        <w:rFonts w:hint="default"/>
        <w:color w:val="auto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9">
    <w:nsid w:val="7E5E355A"/>
    <w:multiLevelType w:val="hybridMultilevel"/>
    <w:tmpl w:val="1764B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0"/>
  </w:num>
  <w:num w:numId="3">
    <w:abstractNumId w:val="26"/>
  </w:num>
  <w:num w:numId="4">
    <w:abstractNumId w:val="25"/>
  </w:num>
  <w:num w:numId="5">
    <w:abstractNumId w:val="3"/>
  </w:num>
  <w:num w:numId="6">
    <w:abstractNumId w:val="0"/>
  </w:num>
  <w:num w:numId="7">
    <w:abstractNumId w:val="14"/>
  </w:num>
  <w:num w:numId="8">
    <w:abstractNumId w:val="15"/>
  </w:num>
  <w:num w:numId="9">
    <w:abstractNumId w:val="1"/>
  </w:num>
  <w:num w:numId="10">
    <w:abstractNumId w:val="21"/>
  </w:num>
  <w:num w:numId="11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11"/>
  </w:num>
  <w:num w:numId="15">
    <w:abstractNumId w:val="8"/>
  </w:num>
  <w:num w:numId="16">
    <w:abstractNumId w:val="28"/>
  </w:num>
  <w:num w:numId="17">
    <w:abstractNumId w:val="20"/>
  </w:num>
  <w:num w:numId="18">
    <w:abstractNumId w:val="10"/>
  </w:num>
  <w:num w:numId="19">
    <w:abstractNumId w:val="7"/>
  </w:num>
  <w:num w:numId="20">
    <w:abstractNumId w:val="18"/>
  </w:num>
  <w:num w:numId="21">
    <w:abstractNumId w:val="5"/>
  </w:num>
  <w:num w:numId="22">
    <w:abstractNumId w:val="12"/>
  </w:num>
  <w:num w:numId="23">
    <w:abstractNumId w:val="6"/>
  </w:num>
  <w:num w:numId="24">
    <w:abstractNumId w:val="13"/>
  </w:num>
  <w:num w:numId="25">
    <w:abstractNumId w:val="23"/>
  </w:num>
  <w:num w:numId="26">
    <w:abstractNumId w:val="16"/>
  </w:num>
  <w:num w:numId="27">
    <w:abstractNumId w:val="4"/>
  </w:num>
  <w:num w:numId="28">
    <w:abstractNumId w:val="19"/>
  </w:num>
  <w:num w:numId="29">
    <w:abstractNumId w:val="24"/>
  </w:num>
  <w:num w:numId="30">
    <w:abstractNumId w:val="22"/>
  </w:num>
  <w:num w:numId="31">
    <w:abstractNumId w:val="17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48A4"/>
    <w:rsid w:val="00024E27"/>
    <w:rsid w:val="000428D9"/>
    <w:rsid w:val="000567EF"/>
    <w:rsid w:val="000569D2"/>
    <w:rsid w:val="00060440"/>
    <w:rsid w:val="00072ABA"/>
    <w:rsid w:val="0007312A"/>
    <w:rsid w:val="00097599"/>
    <w:rsid w:val="000C0F76"/>
    <w:rsid w:val="000C50CA"/>
    <w:rsid w:val="00101876"/>
    <w:rsid w:val="001031CD"/>
    <w:rsid w:val="001205B4"/>
    <w:rsid w:val="00135459"/>
    <w:rsid w:val="00137A93"/>
    <w:rsid w:val="00166788"/>
    <w:rsid w:val="00180C3B"/>
    <w:rsid w:val="00181D6A"/>
    <w:rsid w:val="001848D1"/>
    <w:rsid w:val="001A20C0"/>
    <w:rsid w:val="001A5DC6"/>
    <w:rsid w:val="001B72B0"/>
    <w:rsid w:val="001C56E6"/>
    <w:rsid w:val="001D40D1"/>
    <w:rsid w:val="001E1677"/>
    <w:rsid w:val="001E7F7F"/>
    <w:rsid w:val="00203B7D"/>
    <w:rsid w:val="002055BD"/>
    <w:rsid w:val="002120A7"/>
    <w:rsid w:val="00272E36"/>
    <w:rsid w:val="00292261"/>
    <w:rsid w:val="0029795D"/>
    <w:rsid w:val="002B69CF"/>
    <w:rsid w:val="002B6B4B"/>
    <w:rsid w:val="002D2320"/>
    <w:rsid w:val="002F2E11"/>
    <w:rsid w:val="003055EA"/>
    <w:rsid w:val="003348A4"/>
    <w:rsid w:val="00374834"/>
    <w:rsid w:val="00392298"/>
    <w:rsid w:val="003A599C"/>
    <w:rsid w:val="003B7355"/>
    <w:rsid w:val="003C23A1"/>
    <w:rsid w:val="003D1181"/>
    <w:rsid w:val="003D5D9E"/>
    <w:rsid w:val="003F712E"/>
    <w:rsid w:val="00426039"/>
    <w:rsid w:val="00452DDA"/>
    <w:rsid w:val="004821FB"/>
    <w:rsid w:val="004837B2"/>
    <w:rsid w:val="004A3E9B"/>
    <w:rsid w:val="004B1620"/>
    <w:rsid w:val="004C5617"/>
    <w:rsid w:val="004D6908"/>
    <w:rsid w:val="004E0438"/>
    <w:rsid w:val="004F7E50"/>
    <w:rsid w:val="005211C2"/>
    <w:rsid w:val="00521B28"/>
    <w:rsid w:val="00527B53"/>
    <w:rsid w:val="00532542"/>
    <w:rsid w:val="00572C6D"/>
    <w:rsid w:val="0058758B"/>
    <w:rsid w:val="00594B4A"/>
    <w:rsid w:val="005A789F"/>
    <w:rsid w:val="005D03A9"/>
    <w:rsid w:val="005D2197"/>
    <w:rsid w:val="006173AA"/>
    <w:rsid w:val="00620A8F"/>
    <w:rsid w:val="00625897"/>
    <w:rsid w:val="006262BB"/>
    <w:rsid w:val="00636225"/>
    <w:rsid w:val="00637196"/>
    <w:rsid w:val="0066756B"/>
    <w:rsid w:val="00692CB6"/>
    <w:rsid w:val="006A2429"/>
    <w:rsid w:val="006A544C"/>
    <w:rsid w:val="006C78DE"/>
    <w:rsid w:val="006D2C46"/>
    <w:rsid w:val="006E5164"/>
    <w:rsid w:val="00706093"/>
    <w:rsid w:val="00712B09"/>
    <w:rsid w:val="00724FE4"/>
    <w:rsid w:val="007252E8"/>
    <w:rsid w:val="00730AD0"/>
    <w:rsid w:val="00774888"/>
    <w:rsid w:val="007856A5"/>
    <w:rsid w:val="007A34C9"/>
    <w:rsid w:val="007A38C9"/>
    <w:rsid w:val="007A3D55"/>
    <w:rsid w:val="007C3184"/>
    <w:rsid w:val="007C3821"/>
    <w:rsid w:val="007C498E"/>
    <w:rsid w:val="007C7D5B"/>
    <w:rsid w:val="008044D9"/>
    <w:rsid w:val="008257BA"/>
    <w:rsid w:val="00860E17"/>
    <w:rsid w:val="008840D1"/>
    <w:rsid w:val="008A0191"/>
    <w:rsid w:val="008B5F56"/>
    <w:rsid w:val="008C39A0"/>
    <w:rsid w:val="009009CE"/>
    <w:rsid w:val="00924CEB"/>
    <w:rsid w:val="00925E50"/>
    <w:rsid w:val="0094436E"/>
    <w:rsid w:val="009443EF"/>
    <w:rsid w:val="00954DED"/>
    <w:rsid w:val="0095736E"/>
    <w:rsid w:val="00964953"/>
    <w:rsid w:val="00977823"/>
    <w:rsid w:val="00991767"/>
    <w:rsid w:val="009955FE"/>
    <w:rsid w:val="009B2C2B"/>
    <w:rsid w:val="009B6BF2"/>
    <w:rsid w:val="00A01AB4"/>
    <w:rsid w:val="00A10E54"/>
    <w:rsid w:val="00A14457"/>
    <w:rsid w:val="00A21B1D"/>
    <w:rsid w:val="00A8669C"/>
    <w:rsid w:val="00A956B9"/>
    <w:rsid w:val="00AB24CC"/>
    <w:rsid w:val="00B16313"/>
    <w:rsid w:val="00B16CC5"/>
    <w:rsid w:val="00B24585"/>
    <w:rsid w:val="00B301B5"/>
    <w:rsid w:val="00B62466"/>
    <w:rsid w:val="00BB1D66"/>
    <w:rsid w:val="00BC3F54"/>
    <w:rsid w:val="00C02376"/>
    <w:rsid w:val="00C108B4"/>
    <w:rsid w:val="00C215B8"/>
    <w:rsid w:val="00C23CBD"/>
    <w:rsid w:val="00C26D5A"/>
    <w:rsid w:val="00C91114"/>
    <w:rsid w:val="00CB4259"/>
    <w:rsid w:val="00CD0418"/>
    <w:rsid w:val="00CE0C4D"/>
    <w:rsid w:val="00CE1067"/>
    <w:rsid w:val="00CE67F8"/>
    <w:rsid w:val="00CE76D4"/>
    <w:rsid w:val="00CF2FB4"/>
    <w:rsid w:val="00CF5759"/>
    <w:rsid w:val="00CF59E1"/>
    <w:rsid w:val="00D418EA"/>
    <w:rsid w:val="00D8193A"/>
    <w:rsid w:val="00D83B0C"/>
    <w:rsid w:val="00E14FA0"/>
    <w:rsid w:val="00E30F34"/>
    <w:rsid w:val="00E53CB4"/>
    <w:rsid w:val="00E559AD"/>
    <w:rsid w:val="00E564ED"/>
    <w:rsid w:val="00E70973"/>
    <w:rsid w:val="00EA2812"/>
    <w:rsid w:val="00EA78BE"/>
    <w:rsid w:val="00F00140"/>
    <w:rsid w:val="00F05C74"/>
    <w:rsid w:val="00F376C2"/>
    <w:rsid w:val="00F5139C"/>
    <w:rsid w:val="00F639BA"/>
    <w:rsid w:val="00F66608"/>
    <w:rsid w:val="00F677E7"/>
    <w:rsid w:val="00F942A5"/>
    <w:rsid w:val="00FD1D2C"/>
    <w:rsid w:val="00FE279C"/>
    <w:rsid w:val="00FF3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298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E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F5139C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348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48A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5139C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25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semiHidden/>
    <w:rsid w:val="00297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2F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2FB4"/>
  </w:style>
  <w:style w:type="paragraph" w:styleId="Akapitzlist">
    <w:name w:val="List Paragraph"/>
    <w:basedOn w:val="Normalny"/>
    <w:uiPriority w:val="34"/>
    <w:qFormat/>
    <w:rsid w:val="00F677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A01AB4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6A54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544C"/>
    <w:rPr>
      <w:sz w:val="16"/>
      <w:szCs w:val="16"/>
    </w:rPr>
  </w:style>
  <w:style w:type="character" w:customStyle="1" w:styleId="luchili">
    <w:name w:val="luc_hili"/>
    <w:basedOn w:val="Domylnaczcionkaakapitu"/>
    <w:rsid w:val="0006044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26D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26D5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4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semiHidden/>
    <w:rsid w:val="007A34C9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262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62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90BE3-CE05-4248-96F5-930A364C3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4134</Words>
  <Characters>24808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28885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ummofl01</cp:lastModifiedBy>
  <cp:revision>2</cp:revision>
  <cp:lastPrinted>2021-05-20T08:43:00Z</cp:lastPrinted>
  <dcterms:created xsi:type="dcterms:W3CDTF">2021-05-31T07:05:00Z</dcterms:created>
  <dcterms:modified xsi:type="dcterms:W3CDTF">2021-05-31T07:05:00Z</dcterms:modified>
</cp:coreProperties>
</file>