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726" w:rsidRPr="00B5120D" w:rsidRDefault="00BE3726" w:rsidP="00B5120D">
      <w:pPr>
        <w:pStyle w:val="Nagwek1"/>
        <w:spacing w:before="120" w:after="120" w:line="360" w:lineRule="auto"/>
        <w:rPr>
          <w:rFonts w:ascii="Verdana" w:hAnsi="Verdana"/>
          <w:color w:val="auto"/>
        </w:rPr>
      </w:pPr>
      <w:r w:rsidRPr="00B5120D">
        <w:rPr>
          <w:rFonts w:ascii="Verdana" w:hAnsi="Verdana"/>
          <w:color w:val="auto"/>
        </w:rPr>
        <w:t xml:space="preserve">Informacja o wynikach publicznych konsultacji dotyczących projektu uchwały Rady </w:t>
      </w:r>
      <w:r w:rsidR="003A6C32" w:rsidRPr="00B5120D">
        <w:rPr>
          <w:rFonts w:ascii="Verdana" w:hAnsi="Verdana"/>
          <w:color w:val="auto"/>
        </w:rPr>
        <w:t>Miejskiej Wrocławia w sprawie wskazania miejsca realizacji obowiązku szkolnego uczniom niektórych oddziałów klasy VI Szkoły Podstawowej nr 118 w innej publicznej szkole podstawowej powstałej</w:t>
      </w:r>
      <w:r w:rsidR="00F5662B" w:rsidRPr="00B5120D">
        <w:rPr>
          <w:rFonts w:ascii="Verdana" w:hAnsi="Verdana"/>
          <w:color w:val="auto"/>
        </w:rPr>
        <w:t xml:space="preserve"> </w:t>
      </w:r>
      <w:r w:rsidR="003A6C32" w:rsidRPr="00B5120D">
        <w:rPr>
          <w:rFonts w:ascii="Verdana" w:hAnsi="Verdana"/>
          <w:color w:val="auto"/>
        </w:rPr>
        <w:t>z przekształcenia gimnazjum.</w:t>
      </w:r>
    </w:p>
    <w:p w:rsidR="00BE3726" w:rsidRPr="00B5120D" w:rsidRDefault="00BE3726" w:rsidP="00B5120D">
      <w:pPr>
        <w:pStyle w:val="Nagwek2"/>
        <w:spacing w:before="120" w:after="120" w:line="360" w:lineRule="auto"/>
        <w:rPr>
          <w:rFonts w:ascii="Verdana" w:hAnsi="Verdana"/>
          <w:color w:val="auto"/>
        </w:rPr>
      </w:pPr>
      <w:r w:rsidRPr="00B5120D">
        <w:rPr>
          <w:rFonts w:ascii="Verdana" w:hAnsi="Verdana"/>
          <w:color w:val="auto"/>
        </w:rPr>
        <w:t xml:space="preserve">Podstawa prawna: </w:t>
      </w:r>
    </w:p>
    <w:p w:rsidR="003A6C32" w:rsidRPr="00B5120D" w:rsidRDefault="003A6C32" w:rsidP="00B5120D">
      <w:pPr>
        <w:numPr>
          <w:ilvl w:val="0"/>
          <w:numId w:val="3"/>
        </w:numPr>
        <w:spacing w:before="120" w:after="120" w:line="360" w:lineRule="auto"/>
        <w:rPr>
          <w:rFonts w:ascii="Verdana" w:hAnsi="Verdana"/>
        </w:rPr>
      </w:pPr>
      <w:r w:rsidRPr="00B5120D">
        <w:rPr>
          <w:rFonts w:ascii="Verdana" w:hAnsi="Verdana"/>
        </w:rPr>
        <w:t xml:space="preserve">Uchwała nr LIV/1559/10 Rady Miejskiej Wrocławia z dnia 9 września 2010 roku </w:t>
      </w:r>
      <w:r w:rsidRPr="00B5120D">
        <w:rPr>
          <w:rFonts w:ascii="Verdana" w:hAnsi="Verdana"/>
        </w:rPr>
        <w:br/>
        <w:t xml:space="preserve">w sprawie określenia szczegółowego sposobu konsultowania z radą działalności pożytku publicznego lub organizacjami pozarządowymi i podmiotami, o których mowa w art. 3 ust. 3 ustawy z dnia 24 kwietnia 2003 r. o działalności pożytku publicznego i o wolontariacie projektów aktów prawa miejscowego w dziedzinach dotyczących działalności statutowej tych organizacji (Dz. Urz. Woj. </w:t>
      </w:r>
      <w:proofErr w:type="spellStart"/>
      <w:r w:rsidRPr="00B5120D">
        <w:rPr>
          <w:rFonts w:ascii="Verdana" w:hAnsi="Verdana"/>
        </w:rPr>
        <w:t>Doln</w:t>
      </w:r>
      <w:proofErr w:type="spellEnd"/>
      <w:r w:rsidRPr="00B5120D">
        <w:rPr>
          <w:rFonts w:ascii="Verdana" w:hAnsi="Verdana"/>
        </w:rPr>
        <w:t xml:space="preserve">. </w:t>
      </w:r>
      <w:r w:rsidRPr="00B5120D">
        <w:rPr>
          <w:rFonts w:ascii="Verdana" w:hAnsi="Verdana"/>
        </w:rPr>
        <w:br/>
        <w:t>z 2014 r., poz. 3063);</w:t>
      </w:r>
    </w:p>
    <w:p w:rsidR="00BE3726" w:rsidRPr="00B5120D" w:rsidRDefault="003A6C32" w:rsidP="00B5120D">
      <w:pPr>
        <w:numPr>
          <w:ilvl w:val="0"/>
          <w:numId w:val="3"/>
        </w:numPr>
        <w:spacing w:before="120" w:after="120" w:line="360" w:lineRule="auto"/>
        <w:rPr>
          <w:rFonts w:ascii="Verdana" w:hAnsi="Verdana"/>
        </w:rPr>
      </w:pPr>
      <w:r w:rsidRPr="00B5120D">
        <w:rPr>
          <w:rFonts w:ascii="Verdana" w:hAnsi="Verdana"/>
        </w:rPr>
        <w:t>Zarządzenie nr 3206/15 Prezydenta Wrocławia z dnia 31 grudnia 2015 r. w sprawie zasad postępowania w celu przeprowadzania konsultacji projektów aktów prawa miejscowego z radą działalności pożytku publicznego lub organizacjami pozarządowymi i podmiotami, o których mowa w art. 3 ust. 3 ustawy z dnia 24 kwietnia 2003 r. o działalności pożytku publicznego i o wolontariacie, w dziedzinach dotyczących działalności statutowej tych organizacji.</w:t>
      </w:r>
    </w:p>
    <w:p w:rsidR="00BE3726" w:rsidRPr="00B5120D" w:rsidRDefault="00BE3726" w:rsidP="00B5120D">
      <w:pPr>
        <w:spacing w:before="120" w:after="120" w:line="360" w:lineRule="auto"/>
        <w:rPr>
          <w:rFonts w:ascii="Verdana" w:hAnsi="Verdana"/>
        </w:rPr>
      </w:pPr>
      <w:r w:rsidRPr="00B5120D">
        <w:rPr>
          <w:rFonts w:ascii="Verdana" w:hAnsi="Verdana"/>
        </w:rPr>
        <w:t xml:space="preserve">W dniach od 12.04.2021 r. do 26.04.2021 r. Prezydent Wrocławia przedstawił do konsultacji </w:t>
      </w:r>
      <w:r w:rsidR="003A6C32" w:rsidRPr="00B5120D">
        <w:rPr>
          <w:rFonts w:ascii="Verdana" w:hAnsi="Verdana"/>
        </w:rPr>
        <w:t xml:space="preserve">projekt uchwały Rady Miejskiej Wrocławia </w:t>
      </w:r>
      <w:r w:rsidR="003A6C32" w:rsidRPr="00B5120D">
        <w:rPr>
          <w:rFonts w:ascii="Verdana" w:hAnsi="Verdana"/>
          <w:color w:val="000000"/>
        </w:rPr>
        <w:t>w sprawie wskazania miejsca realizacji obowiązku szkolnego uczniom niektórych oddziałów klasy VI Szkoły Podstawowej nr 118 w innej publicznej szkole podstawowej powstałej z przekształcenia gimnazjum</w:t>
      </w:r>
      <w:r w:rsidR="00BC4C48" w:rsidRPr="00B5120D">
        <w:rPr>
          <w:rFonts w:ascii="Verdana" w:hAnsi="Verdana"/>
          <w:color w:val="000000"/>
        </w:rPr>
        <w:t xml:space="preserve"> </w:t>
      </w:r>
      <w:r w:rsidRPr="00B5120D">
        <w:rPr>
          <w:rFonts w:ascii="Verdana" w:hAnsi="Verdana"/>
        </w:rPr>
        <w:lastRenderedPageBreak/>
        <w:t>poprzez opublikowanie w Biuletynie Informacji Publicznej i na stronie internetowej Urzędu Miejskiego Wrocławia www.wroclaw.pl.</w:t>
      </w:r>
    </w:p>
    <w:p w:rsidR="00BE3726" w:rsidRPr="00B5120D" w:rsidRDefault="00BE3726" w:rsidP="00B5120D">
      <w:pPr>
        <w:pStyle w:val="Nagwek2"/>
        <w:rPr>
          <w:rFonts w:ascii="Verdana" w:hAnsi="Verdana"/>
          <w:color w:val="auto"/>
        </w:rPr>
      </w:pPr>
      <w:r w:rsidRPr="00B5120D">
        <w:rPr>
          <w:rFonts w:ascii="Verdana" w:hAnsi="Verdana"/>
          <w:color w:val="auto"/>
        </w:rPr>
        <w:t>Uwagi i opinie do przedmiotowego projektu uchwały można było przesyłać w formie:</w:t>
      </w:r>
    </w:p>
    <w:p w:rsidR="00BE3726" w:rsidRPr="00165F8D" w:rsidRDefault="00BE3726" w:rsidP="00B5120D">
      <w:pPr>
        <w:pStyle w:val="Tekstpodstawowy2"/>
        <w:numPr>
          <w:ilvl w:val="0"/>
          <w:numId w:val="2"/>
        </w:numPr>
        <w:spacing w:before="120" w:after="120" w:line="360" w:lineRule="auto"/>
        <w:jc w:val="left"/>
        <w:rPr>
          <w:sz w:val="24"/>
        </w:rPr>
      </w:pPr>
      <w:r w:rsidRPr="00165F8D">
        <w:rPr>
          <w:sz w:val="24"/>
        </w:rPr>
        <w:t xml:space="preserve">pisemnej na adres: </w:t>
      </w:r>
    </w:p>
    <w:p w:rsidR="00B5120D" w:rsidRPr="00B5120D" w:rsidRDefault="00BE3726" w:rsidP="00B5120D">
      <w:pPr>
        <w:pStyle w:val="Tekstpodstawowy2"/>
        <w:spacing w:before="120" w:after="120" w:line="360" w:lineRule="auto"/>
        <w:ind w:left="360"/>
        <w:jc w:val="left"/>
        <w:rPr>
          <w:sz w:val="24"/>
        </w:rPr>
      </w:pPr>
      <w:r w:rsidRPr="00B5120D">
        <w:rPr>
          <w:sz w:val="24"/>
        </w:rPr>
        <w:t xml:space="preserve">Wydział Przedszkoli i Szkół Podstawowych </w:t>
      </w:r>
      <w:r w:rsidR="00B5120D" w:rsidRPr="00B5120D">
        <w:rPr>
          <w:sz w:val="24"/>
        </w:rPr>
        <w:br/>
      </w:r>
      <w:r w:rsidRPr="00B5120D">
        <w:rPr>
          <w:sz w:val="24"/>
        </w:rPr>
        <w:t xml:space="preserve">Urzędu Miejskiego Wrocławia </w:t>
      </w:r>
      <w:r w:rsidR="00B5120D" w:rsidRPr="00B5120D">
        <w:rPr>
          <w:sz w:val="24"/>
        </w:rPr>
        <w:br/>
      </w:r>
      <w:r w:rsidRPr="00B5120D">
        <w:rPr>
          <w:sz w:val="24"/>
        </w:rPr>
        <w:t xml:space="preserve">ul. G. Zapolskiej 4, 50-032 Wrocław  </w:t>
      </w:r>
    </w:p>
    <w:p w:rsidR="00BE3726" w:rsidRPr="00165F8D" w:rsidRDefault="00BE3726" w:rsidP="00B5120D">
      <w:pPr>
        <w:pStyle w:val="Tekstpodstawowy2"/>
        <w:numPr>
          <w:ilvl w:val="0"/>
          <w:numId w:val="2"/>
        </w:numPr>
        <w:spacing w:before="120" w:after="120" w:line="360" w:lineRule="auto"/>
        <w:jc w:val="left"/>
        <w:rPr>
          <w:sz w:val="24"/>
        </w:rPr>
      </w:pPr>
      <w:r w:rsidRPr="00165F8D">
        <w:rPr>
          <w:sz w:val="24"/>
        </w:rPr>
        <w:t>elektronicznej na adres</w:t>
      </w:r>
      <w:r w:rsidR="00165F8D" w:rsidRPr="00165F8D">
        <w:rPr>
          <w:sz w:val="24"/>
        </w:rPr>
        <w:t>:</w:t>
      </w:r>
      <w:r w:rsidR="00165F8D">
        <w:rPr>
          <w:sz w:val="24"/>
          <w:u w:val="single"/>
        </w:rPr>
        <w:br/>
      </w:r>
      <w:r w:rsidRPr="00165F8D">
        <w:rPr>
          <w:sz w:val="24"/>
        </w:rPr>
        <w:t>wpp@um.wroc.pl</w:t>
      </w:r>
    </w:p>
    <w:p w:rsidR="00BE3726" w:rsidRPr="00B5120D" w:rsidRDefault="00BE3726" w:rsidP="00B5120D">
      <w:pPr>
        <w:pStyle w:val="Nagwek2"/>
        <w:spacing w:before="120" w:after="120" w:line="360" w:lineRule="auto"/>
        <w:rPr>
          <w:rFonts w:ascii="Verdana" w:hAnsi="Verdana"/>
          <w:color w:val="auto"/>
        </w:rPr>
      </w:pPr>
      <w:r w:rsidRPr="00B5120D">
        <w:rPr>
          <w:rFonts w:ascii="Verdana" w:hAnsi="Verdana"/>
          <w:color w:val="auto"/>
        </w:rPr>
        <w:t>Podsumowanie konsultacji:</w:t>
      </w:r>
    </w:p>
    <w:p w:rsidR="00B5120D" w:rsidRPr="00B5120D" w:rsidRDefault="004B1EAD" w:rsidP="00B5120D">
      <w:pPr>
        <w:pStyle w:val="Bezodstpw"/>
        <w:spacing w:before="120" w:after="120" w:line="360" w:lineRule="auto"/>
        <w:rPr>
          <w:rFonts w:ascii="Verdana" w:hAnsi="Verdana"/>
        </w:rPr>
      </w:pPr>
      <w:r w:rsidRPr="00B5120D">
        <w:rPr>
          <w:rFonts w:ascii="Verdana" w:hAnsi="Verdana"/>
        </w:rPr>
        <w:t>Pisemne uwagi/</w:t>
      </w:r>
      <w:r w:rsidR="003A6C32" w:rsidRPr="00B5120D">
        <w:rPr>
          <w:rFonts w:ascii="Verdana" w:hAnsi="Verdana"/>
        </w:rPr>
        <w:t>opinie, jakie zostały nadesłane w ww. okresie konsultacji w sprawie przedstawionego projektu uchwały:</w:t>
      </w:r>
    </w:p>
    <w:p w:rsidR="00B5120D" w:rsidRPr="00B5120D" w:rsidRDefault="004B1EAD" w:rsidP="00B5120D">
      <w:pPr>
        <w:pStyle w:val="Bezodstpw"/>
        <w:numPr>
          <w:ilvl w:val="0"/>
          <w:numId w:val="5"/>
        </w:numPr>
        <w:spacing w:before="120" w:after="120" w:line="360" w:lineRule="auto"/>
        <w:rPr>
          <w:rFonts w:ascii="Verdana" w:hAnsi="Verdana"/>
        </w:rPr>
      </w:pPr>
      <w:r w:rsidRPr="00B5120D">
        <w:rPr>
          <w:rFonts w:ascii="Verdana" w:hAnsi="Verdana"/>
        </w:rPr>
        <w:t>Stowarzyszenie Centrum ds. Katastrof i Klęsk Żywiołowych „Tratwa” z siedzibą przy ul. L</w:t>
      </w:r>
      <w:r w:rsidR="00B660CC" w:rsidRPr="00B5120D">
        <w:rPr>
          <w:rFonts w:ascii="Verdana" w:hAnsi="Verdana"/>
        </w:rPr>
        <w:t>egnickiej 65 we Wrocławiu nie w</w:t>
      </w:r>
      <w:r w:rsidR="00C51803" w:rsidRPr="00B5120D">
        <w:rPr>
          <w:rFonts w:ascii="Verdana" w:hAnsi="Verdana"/>
        </w:rPr>
        <w:t>niosło</w:t>
      </w:r>
      <w:r w:rsidRPr="00B5120D">
        <w:rPr>
          <w:rFonts w:ascii="Verdana" w:hAnsi="Verdana"/>
        </w:rPr>
        <w:t xml:space="preserve"> uwag/opinii do przedstawionego projektu uchwały</w:t>
      </w:r>
      <w:r w:rsidR="00B660CC" w:rsidRPr="00B5120D">
        <w:rPr>
          <w:rFonts w:ascii="Verdana" w:hAnsi="Verdana"/>
        </w:rPr>
        <w:t xml:space="preserve"> i pozytywnie zaopiniowało ww. projekt. Ponadto</w:t>
      </w:r>
      <w:r w:rsidR="00C51803" w:rsidRPr="00B5120D">
        <w:rPr>
          <w:rFonts w:ascii="Verdana" w:hAnsi="Verdana"/>
        </w:rPr>
        <w:t xml:space="preserve"> na etapie </w:t>
      </w:r>
      <w:r w:rsidR="00B660CC" w:rsidRPr="00B5120D">
        <w:rPr>
          <w:rFonts w:ascii="Verdana" w:hAnsi="Verdana"/>
        </w:rPr>
        <w:t>konsultacji uchwały zaproponowało dwa kryteria</w:t>
      </w:r>
      <w:r w:rsidRPr="00B5120D">
        <w:rPr>
          <w:rFonts w:ascii="Verdana" w:hAnsi="Verdana"/>
        </w:rPr>
        <w:t xml:space="preserve"> wyboru klas do pozostania w Szkole Podstawowej nr 118 </w:t>
      </w:r>
      <w:r w:rsidR="00B660CC" w:rsidRPr="00B5120D">
        <w:rPr>
          <w:rFonts w:ascii="Verdana" w:hAnsi="Verdana"/>
        </w:rPr>
        <w:t>we Wrocławiu, tj. wiek uczniów oraz miejsce ich zamieszkania.</w:t>
      </w:r>
    </w:p>
    <w:p w:rsidR="004B1EAD" w:rsidRPr="00B5120D" w:rsidRDefault="00C12F05" w:rsidP="00B5120D">
      <w:pPr>
        <w:pStyle w:val="Bezodstpw"/>
        <w:numPr>
          <w:ilvl w:val="0"/>
          <w:numId w:val="5"/>
        </w:numPr>
        <w:spacing w:before="120" w:after="120" w:line="360" w:lineRule="auto"/>
        <w:rPr>
          <w:rFonts w:ascii="Verdana" w:hAnsi="Verdana"/>
        </w:rPr>
      </w:pPr>
      <w:r w:rsidRPr="00B5120D">
        <w:rPr>
          <w:rFonts w:ascii="Verdana" w:hAnsi="Verdana"/>
        </w:rPr>
        <w:t>P</w:t>
      </w:r>
      <w:r w:rsidR="004B1EAD" w:rsidRPr="00B5120D">
        <w:rPr>
          <w:rFonts w:ascii="Verdana" w:hAnsi="Verdana"/>
        </w:rPr>
        <w:t>oza ww. opinią nie wpłynęła żadna inna uwaga/opinia do przedstawionego projektu uchwały.</w:t>
      </w:r>
    </w:p>
    <w:sectPr w:rsidR="004B1EAD" w:rsidRPr="00B5120D" w:rsidSect="00375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2646B"/>
    <w:multiLevelType w:val="hybridMultilevel"/>
    <w:tmpl w:val="D696D4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152576"/>
    <w:multiLevelType w:val="hybridMultilevel"/>
    <w:tmpl w:val="9A6491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521B3B"/>
    <w:multiLevelType w:val="hybridMultilevel"/>
    <w:tmpl w:val="58669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964311"/>
    <w:multiLevelType w:val="hybridMultilevel"/>
    <w:tmpl w:val="601A4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3726"/>
    <w:rsid w:val="00165F8D"/>
    <w:rsid w:val="0037598D"/>
    <w:rsid w:val="003A6C32"/>
    <w:rsid w:val="004B1EAD"/>
    <w:rsid w:val="009904EF"/>
    <w:rsid w:val="0099173B"/>
    <w:rsid w:val="0099543E"/>
    <w:rsid w:val="00A3219F"/>
    <w:rsid w:val="00A32A12"/>
    <w:rsid w:val="00AA30A0"/>
    <w:rsid w:val="00B5120D"/>
    <w:rsid w:val="00B660CC"/>
    <w:rsid w:val="00BC4C48"/>
    <w:rsid w:val="00BE3726"/>
    <w:rsid w:val="00C12F05"/>
    <w:rsid w:val="00C51803"/>
    <w:rsid w:val="00F56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12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2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BE3726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BE3726"/>
    <w:pPr>
      <w:jc w:val="both"/>
    </w:pPr>
    <w:rPr>
      <w:rFonts w:ascii="Verdana" w:hAnsi="Verdana"/>
      <w:b/>
      <w:bCs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3726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E3726"/>
    <w:pPr>
      <w:ind w:left="720" w:hanging="360"/>
      <w:jc w:val="both"/>
    </w:pPr>
    <w:rPr>
      <w:rFonts w:ascii="Verdana" w:hAnsi="Verdana"/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E3726"/>
    <w:rPr>
      <w:rFonts w:ascii="Verdana" w:eastAsia="Times New Roman" w:hAnsi="Verdana" w:cs="Times New Roman"/>
      <w:sz w:val="16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BE3726"/>
    <w:pPr>
      <w:jc w:val="both"/>
    </w:pPr>
    <w:rPr>
      <w:rFonts w:ascii="Verdana" w:hAnsi="Verdana"/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BE3726"/>
    <w:rPr>
      <w:rFonts w:ascii="Verdana" w:eastAsia="Times New Roman" w:hAnsi="Verdana" w:cs="Times New Roman"/>
      <w:sz w:val="20"/>
      <w:szCs w:val="24"/>
      <w:lang w:eastAsia="pl-PL"/>
    </w:rPr>
  </w:style>
  <w:style w:type="paragraph" w:styleId="Bezodstpw">
    <w:name w:val="No Spacing"/>
    <w:uiPriority w:val="1"/>
    <w:qFormat/>
    <w:rsid w:val="004B1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512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512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8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umanbi08</dc:creator>
  <cp:lastModifiedBy>ummofl01</cp:lastModifiedBy>
  <cp:revision>2</cp:revision>
  <cp:lastPrinted>2021-05-13T06:30:00Z</cp:lastPrinted>
  <dcterms:created xsi:type="dcterms:W3CDTF">2021-05-14T09:28:00Z</dcterms:created>
  <dcterms:modified xsi:type="dcterms:W3CDTF">2021-05-14T09:28:00Z</dcterms:modified>
</cp:coreProperties>
</file>